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2024-2029年中国铅酸电池行业市场调研分析及投资前景预测报告</w:t>
      </w:r>
    </w:p>
    <w:p>
      <w:pPr>
        <w:spacing w:after="150"/>
      </w:pPr>
      <w:r>
        <w:rPr>
          <w:b w:val="1"/>
          <w:bCs w:val="1"/>
        </w:rPr>
        <w:t xml:space="preserve">报告简介</w:t>
      </w:r>
    </w:p>
    <w:p>
      <w:pPr>
        <w:spacing w:after="150"/>
      </w:pPr>
      <w:r>
        <w:rPr/>
        <w:t xml:space="preserve">铅酸蓄电池行业是典型的高耗能、高污染行业，生产过程中，电能消耗很高，也会带来铅尘、铅烟、酸性含铅废水、酸雾、废渣等排放。全球铅酸蓄电池生产重心由发达国家不断转移至发展中国家。</w:t>
      </w:r>
    </w:p>
    <w:p>
      <w:pPr>
        <w:spacing w:after="150"/>
      </w:pPr>
      <w:r>
        <w:rPr/>
        <w:t xml:space="preserve">从应用领域来看，铅酸蓄电池广泛应用于交通运输、通讯、电力、铁路等行业，其中起动电池(汽车、摩托车等)、动力电池(电动自行车、电动三轮车、低速电动车、场地/特种电动车等)、通信后备电源三类约占消费总量的90%。</w:t>
      </w:r>
    </w:p>
    <w:p>
      <w:pPr>
        <w:spacing w:after="150"/>
      </w:pPr>
      <w:r>
        <w:rPr/>
        <w:t xml:space="preserve">从细分领域需求来看，行业未来几年，汽车启停电池、铅炭储能电池有望保持30-40%的复合增速，低速电动车电池有望保持25-30%的复合增速，电动三轮车、场地/特殊用途电动车电池有望保持10-15%左右的增速，汽车起动电池需求增速则会下滑至9%以内。</w:t>
      </w:r>
    </w:p>
    <w:p>
      <w:pPr>
        <w:spacing w:after="150"/>
      </w:pPr>
      <w:r>
        <w:rPr/>
        <w:t xml:space="preserve">目前来看，通信后备电源、储能、电动自行车用铅酸电池短期内受锂电池冲击最大，预计未来几年，通信后备电源铅酸电池应用将出现小幅萎缩趋势，电动自行车铅酸电池将会出现年均15%以上的负增长。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铅酸电池行业及各子行业的发展状况、上下游行业发展状况、市场供需形势、新产品与技术等进行了分析，并重点分析了我国铅酸电池行业发展状况和特点，以及中国铅酸电池行业将面临的挑战、企业的发展策略等。报告还对全球铅酸电池行业发展态势作了详细分析，并对铅酸电池行业进行了趋向研判，是铅酸电池生产、经营企业，科研、投资机构等单位准确了解目前铅酸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铅酸电池行业发展概述</w:t>
      </w:r>
    </w:p>
    <w:p>
      <w:pPr>
        <w:spacing w:after="150"/>
      </w:pPr>
      <w:r>
        <w:rPr/>
        <w:t xml:space="preserve">第一节 铅酸电池行业定义及分类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铅酸电池行业特征分析</w:t>
      </w:r>
    </w:p>
    <w:p>
      <w:pPr>
        <w:spacing w:after="150"/>
      </w:pPr>
      <w:r>
        <w:rPr/>
        <w:t xml:space="preserve">一、产业链分析</w:t>
      </w:r>
    </w:p>
    <w:p>
      <w:pPr>
        <w:spacing w:after="150"/>
      </w:pPr>
      <w:r>
        <w:rPr/>
        <w:t xml:space="preserve">二、铅酸电池行业在国民经济中的地位</w:t>
      </w:r>
    </w:p>
    <w:p>
      <w:pPr>
        <w:spacing w:after="150"/>
      </w:pPr>
      <w:r>
        <w:rPr/>
        <w:t xml:space="preserve">第三节 铅酸电池行业经济指标分析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铅酸电池行业市场环境及影响分析（PEST）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一、铅酸电池生产工艺分析</w:t>
      </w:r>
    </w:p>
    <w:p>
      <w:pPr>
        <w:spacing w:after="150"/>
      </w:pPr>
      <w:r>
        <w:rPr/>
        <w:t xml:space="preserve">二、铅酸电池应用技术发展分析</w:t>
      </w:r>
    </w:p>
    <w:p>
      <w:pPr>
        <w:spacing w:after="150"/>
      </w:pPr>
      <w:r>
        <w:rPr/>
        <w:t xml:space="preserve">三、技术环境对行业的影响</w:t>
      </w:r>
    </w:p>
    <w:p>
      <w:pPr>
        <w:spacing w:after="150"/>
      </w:pPr>
      <w:r>
        <w:rPr>
          <w:b w:val="1"/>
          <w:bCs w:val="1"/>
        </w:rPr>
        <w:t xml:space="preserve">第三章 全球铅酸电池行业发展分析</w:t>
      </w:r>
    </w:p>
    <w:p>
      <w:pPr>
        <w:spacing w:after="150"/>
      </w:pPr>
      <w:r>
        <w:rPr/>
        <w:t xml:space="preserve">第一节 全球铅酸电池市场总体情况分析</w:t>
      </w:r>
    </w:p>
    <w:p>
      <w:pPr>
        <w:spacing w:after="150"/>
      </w:pPr>
      <w:r>
        <w:rPr/>
        <w:t xml:space="preserve">一、全球铅酸电池行业的发展特点</w:t>
      </w:r>
    </w:p>
    <w:p>
      <w:pPr>
        <w:spacing w:after="150"/>
      </w:pPr>
      <w:r>
        <w:rPr/>
        <w:t xml:space="preserve">二、全球铅酸电池市场结构</w:t>
      </w:r>
    </w:p>
    <w:p>
      <w:pPr>
        <w:spacing w:after="150"/>
      </w:pPr>
      <w:r>
        <w:rPr/>
        <w:t xml:space="preserve">三、2019-2023年全球铅酸电池行业发展分析</w:t>
      </w:r>
    </w:p>
    <w:p>
      <w:pPr>
        <w:spacing w:after="150"/>
      </w:pPr>
      <w:r>
        <w:rPr/>
        <w:t xml:space="preserve">四、全球铅酸电池市场区域分布</w:t>
      </w:r>
    </w:p>
    <w:p>
      <w:pPr>
        <w:spacing w:after="150"/>
      </w:pPr>
      <w:r>
        <w:rPr/>
        <w:t xml:space="preserve">第二节 全球铅酸电池行业市场供需分析</w:t>
      </w:r>
    </w:p>
    <w:p>
      <w:pPr>
        <w:spacing w:after="150"/>
      </w:pPr>
      <w:r>
        <w:rPr/>
        <w:t xml:space="preserve">一、2019-2023年全球铅酸电池行业供给分析</w:t>
      </w:r>
    </w:p>
    <w:p>
      <w:pPr>
        <w:spacing w:after="150"/>
      </w:pPr>
      <w:r>
        <w:rPr/>
        <w:t xml:space="preserve">二、2019-2023年全球铅酸电池行业需求分析</w:t>
      </w:r>
    </w:p>
    <w:p>
      <w:pPr>
        <w:spacing w:after="150"/>
      </w:pPr>
      <w:r>
        <w:rPr/>
        <w:t xml:space="preserve">第三节 全球铅酸电池行业竞争状况分析</w:t>
      </w:r>
    </w:p>
    <w:p>
      <w:pPr>
        <w:spacing w:after="150"/>
      </w:pPr>
      <w:r>
        <w:rPr/>
        <w:t xml:space="preserve">一、全球铅酸电池行业竞争现状</w:t>
      </w:r>
    </w:p>
    <w:p>
      <w:pPr>
        <w:spacing w:after="150"/>
      </w:pPr>
      <w:r>
        <w:rPr/>
        <w:t xml:space="preserve">二、全球铅酸电池行业竞争趋势</w:t>
      </w:r>
    </w:p>
    <w:p>
      <w:pPr>
        <w:spacing w:after="150"/>
      </w:pPr>
      <w:r>
        <w:rPr/>
        <w:t xml:space="preserve">第四节 全球主要国家(地区)市场分析</w:t>
      </w:r>
    </w:p>
    <w:p>
      <w:pPr>
        <w:spacing w:after="150"/>
      </w:pPr>
      <w:r>
        <w:rPr/>
        <w:t xml:space="preserve">第五节 2019-2023年国际重点铅酸电池企业运营分析</w:t>
      </w:r>
    </w:p>
    <w:p>
      <w:pPr>
        <w:spacing w:after="150"/>
      </w:pPr>
      <w:r>
        <w:rPr>
          <w:b w:val="1"/>
          <w:bCs w:val="1"/>
        </w:rPr>
        <w:t xml:space="preserve">第四章 替代产品市场对比分析</w:t>
      </w:r>
    </w:p>
    <w:p>
      <w:pPr>
        <w:spacing w:after="150"/>
      </w:pPr>
      <w:r>
        <w:rPr/>
        <w:t xml:space="preserve">第一节 锂离子电池</w:t>
      </w:r>
    </w:p>
    <w:p>
      <w:pPr>
        <w:spacing w:after="150"/>
      </w:pPr>
      <w:r>
        <w:rPr/>
        <w:t xml:space="preserve">一、锂离子电池技术对比</w:t>
      </w:r>
    </w:p>
    <w:p>
      <w:pPr>
        <w:spacing w:after="150"/>
      </w:pPr>
      <w:r>
        <w:rPr/>
        <w:t xml:space="preserve">二、锂离子电池价格对比</w:t>
      </w:r>
    </w:p>
    <w:p>
      <w:pPr>
        <w:spacing w:after="150"/>
      </w:pPr>
      <w:r>
        <w:rPr/>
        <w:t xml:space="preserve">三、锂离子电池应用领域对比</w:t>
      </w:r>
    </w:p>
    <w:p>
      <w:pPr>
        <w:spacing w:after="150"/>
      </w:pPr>
      <w:r>
        <w:rPr/>
        <w:t xml:space="preserve">四、全球及中国锂电池出货量及需求</w:t>
      </w:r>
    </w:p>
    <w:p>
      <w:pPr>
        <w:spacing w:after="150"/>
      </w:pPr>
      <w:r>
        <w:rPr/>
        <w:t xml:space="preserve">五、全球及中国锂离子电池主要参与者</w:t>
      </w:r>
    </w:p>
    <w:p>
      <w:pPr>
        <w:spacing w:after="150"/>
      </w:pPr>
      <w:r>
        <w:rPr/>
        <w:t xml:space="preserve">第二节 镍氢电池</w:t>
      </w:r>
    </w:p>
    <w:p>
      <w:pPr>
        <w:spacing w:after="150"/>
      </w:pPr>
      <w:r>
        <w:rPr/>
        <w:t xml:space="preserve">一、镍氢电池技术对比</w:t>
      </w:r>
    </w:p>
    <w:p>
      <w:pPr>
        <w:spacing w:after="150"/>
      </w:pPr>
      <w:r>
        <w:rPr/>
        <w:t xml:space="preserve">二、镍氢应用领域对比</w:t>
      </w:r>
    </w:p>
    <w:p>
      <w:pPr>
        <w:spacing w:after="150"/>
      </w:pPr>
      <w:r>
        <w:rPr/>
        <w:t xml:space="preserve">三、全球及中国镍氢电池市场市场规模</w:t>
      </w:r>
    </w:p>
    <w:p>
      <w:pPr>
        <w:spacing w:after="150"/>
      </w:pPr>
      <w:r>
        <w:rPr/>
        <w:t xml:space="preserve">四、全球镍氢电池主要参与者</w:t>
      </w:r>
    </w:p>
    <w:p>
      <w:pPr>
        <w:spacing w:after="150"/>
      </w:pPr>
      <w:r>
        <w:rPr/>
        <w:t xml:space="preserve">第三节 镍镉电池</w:t>
      </w:r>
    </w:p>
    <w:p>
      <w:pPr>
        <w:spacing w:after="150"/>
      </w:pPr>
      <w:r>
        <w:rPr/>
        <w:t xml:space="preserve">一、技术对比</w:t>
      </w:r>
    </w:p>
    <w:p>
      <w:pPr>
        <w:spacing w:after="150"/>
      </w:pPr>
      <w:r>
        <w:rPr/>
        <w:t xml:space="preserve">二、应用领域对比</w:t>
      </w:r>
    </w:p>
    <w:p>
      <w:pPr>
        <w:spacing w:after="150"/>
      </w:pPr>
      <w:r>
        <w:rPr/>
        <w:t xml:space="preserve">三、价格对比</w:t>
      </w:r>
    </w:p>
    <w:p>
      <w:pPr>
        <w:spacing w:after="150"/>
      </w:pPr>
      <w:r>
        <w:rPr/>
        <w:t xml:space="preserve">第四节 铅炭电池</w:t>
      </w:r>
    </w:p>
    <w:p>
      <w:pPr>
        <w:spacing w:after="150"/>
      </w:pPr>
      <w:r>
        <w:rPr/>
        <w:t xml:space="preserve">一、技术对比</w:t>
      </w:r>
    </w:p>
    <w:p>
      <w:pPr>
        <w:spacing w:after="150"/>
      </w:pPr>
      <w:r>
        <w:rPr/>
        <w:t xml:space="preserve">二、应用领域对比</w:t>
      </w:r>
    </w:p>
    <w:p>
      <w:pPr>
        <w:spacing w:after="150"/>
      </w:pPr>
      <w:r>
        <w:rPr/>
        <w:t xml:space="preserve">三、价格对比</w:t>
      </w:r>
    </w:p>
    <w:p>
      <w:pPr>
        <w:spacing w:after="150"/>
      </w:pPr>
      <w:r>
        <w:rPr/>
        <w:t xml:space="preserve">第五节 燃料电池</w:t>
      </w:r>
    </w:p>
    <w:p>
      <w:pPr>
        <w:spacing w:after="150"/>
      </w:pPr>
      <w:r>
        <w:rPr/>
        <w:t xml:space="preserve">一、技术对比</w:t>
      </w:r>
    </w:p>
    <w:p>
      <w:pPr>
        <w:spacing w:after="150"/>
      </w:pPr>
      <w:r>
        <w:rPr/>
        <w:t xml:space="preserve">二、应用领域对比</w:t>
      </w:r>
    </w:p>
    <w:p>
      <w:pPr>
        <w:spacing w:after="150"/>
      </w:pPr>
      <w:r>
        <w:rPr/>
        <w:t xml:space="preserve">三、价格对比</w:t>
      </w:r>
    </w:p>
    <w:p>
      <w:pPr>
        <w:spacing w:after="150"/>
      </w:pPr>
      <w:r>
        <w:rPr/>
        <w:t xml:space="preserve">第六节 综合对比</w:t>
      </w:r>
    </w:p>
    <w:p>
      <w:pPr>
        <w:spacing w:after="150"/>
      </w:pPr>
      <w:r>
        <w:rPr>
          <w:b w:val="1"/>
          <w:bCs w:val="1"/>
        </w:rPr>
        <w:t xml:space="preserve">第五章 铅酸电池行业经济运行分析</w:t>
      </w:r>
    </w:p>
    <w:p>
      <w:pPr>
        <w:spacing w:after="150"/>
      </w:pPr>
      <w:r>
        <w:rPr/>
        <w:t xml:space="preserve">第一节 2019-2023年中国铅酸电池行业总体规模分析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2019-2023年我国铅酸电池行业工业总产值分析</w:t>
      </w:r>
    </w:p>
    <w:p>
      <w:pPr>
        <w:spacing w:after="150"/>
      </w:pPr>
      <w:r>
        <w:rPr/>
        <w:t xml:space="preserve">第三节 2019-2023年我国铅酸电池行业产品成本利润分析</w:t>
      </w:r>
    </w:p>
    <w:p>
      <w:pPr>
        <w:spacing w:after="150"/>
      </w:pPr>
      <w:r>
        <w:rPr/>
        <w:t xml:space="preserve">第四节 2019-2023年我国铅酸电池行业运营能力分析</w:t>
      </w:r>
    </w:p>
    <w:p>
      <w:pPr>
        <w:spacing w:after="150"/>
      </w:pPr>
      <w:r>
        <w:rPr>
          <w:b w:val="1"/>
          <w:bCs w:val="1"/>
        </w:rPr>
        <w:t xml:space="preserve">第二部分 行业竞争格局</w:t>
      </w:r>
    </w:p>
    <w:p>
      <w:pPr>
        <w:spacing w:after="150"/>
      </w:pPr>
      <w:r>
        <w:rPr>
          <w:b w:val="1"/>
          <w:bCs w:val="1"/>
        </w:rPr>
        <w:t xml:space="preserve">第六章 铅酸电池行业竞争格局分析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铅酸电池行业主要企业竞争力分析</w:t>
      </w:r>
    </w:p>
    <w:p>
      <w:pPr>
        <w:spacing w:after="150"/>
      </w:pPr>
      <w:r>
        <w:rPr/>
        <w:t xml:space="preserve">第四节 2019-2023年铅酸电池行业竞争格局分析</w:t>
      </w:r>
    </w:p>
    <w:p>
      <w:pPr>
        <w:spacing w:after="150"/>
      </w:pPr>
      <w:r>
        <w:rPr/>
        <w:t xml:space="preserve">一、2019-2023年国内外铅酸电池行业竞争分析</w:t>
      </w:r>
    </w:p>
    <w:p>
      <w:pPr>
        <w:spacing w:after="150"/>
      </w:pPr>
      <w:r>
        <w:rPr/>
        <w:t xml:space="preserve">二、2019-2023年我国铅酸电池行业市场竞争分析</w:t>
      </w:r>
    </w:p>
    <w:p>
      <w:pPr>
        <w:spacing w:after="150"/>
      </w:pPr>
      <w:r>
        <w:rPr/>
        <w:t xml:space="preserve">三、2019-2023年国内主要铅酸电池行业企业动向</w:t>
      </w:r>
    </w:p>
    <w:p>
      <w:pPr>
        <w:spacing w:after="150"/>
      </w:pPr>
      <w:r>
        <w:rPr>
          <w:b w:val="1"/>
          <w:bCs w:val="1"/>
        </w:rPr>
        <w:t xml:space="preserve">第七章 上下游应用行业发展概述</w:t>
      </w:r>
    </w:p>
    <w:p>
      <w:pPr>
        <w:spacing w:after="150"/>
      </w:pPr>
      <w:r>
        <w:rPr/>
        <w:t xml:space="preserve">第一节 上游应用材料</w:t>
      </w:r>
    </w:p>
    <w:p>
      <w:pPr>
        <w:spacing w:after="150"/>
      </w:pPr>
      <w:r>
        <w:rPr/>
        <w:t xml:space="preserve">一、铅冶炼行业</w:t>
      </w:r>
    </w:p>
    <w:p>
      <w:pPr>
        <w:spacing w:after="150"/>
      </w:pPr>
      <w:r>
        <w:rPr/>
        <w:t xml:space="preserve">二、硫酸制造行业</w:t>
      </w:r>
    </w:p>
    <w:p>
      <w:pPr>
        <w:spacing w:after="150"/>
      </w:pPr>
      <w:r>
        <w:rPr/>
        <w:t xml:space="preserve">第二节 汽车行业</w:t>
      </w:r>
    </w:p>
    <w:p>
      <w:pPr>
        <w:spacing w:after="150"/>
      </w:pPr>
      <w:r>
        <w:rPr/>
        <w:t xml:space="preserve">一、汽车产销及铅酸电池需求</w:t>
      </w:r>
    </w:p>
    <w:p>
      <w:pPr>
        <w:spacing w:after="150"/>
      </w:pPr>
      <w:r>
        <w:rPr/>
        <w:t xml:space="preserve">二、汽车起动/启停用铅酸电池主要企业竞争格局分析</w:t>
      </w:r>
    </w:p>
    <w:p>
      <w:pPr>
        <w:spacing w:after="150"/>
      </w:pPr>
      <w:r>
        <w:rPr/>
        <w:t xml:space="preserve">第三节 后备与储能(固定式)</w:t>
      </w:r>
    </w:p>
    <w:p>
      <w:pPr>
        <w:spacing w:after="150"/>
      </w:pPr>
      <w:r>
        <w:rPr/>
        <w:t xml:space="preserve">一、电力储能技术及应用</w:t>
      </w:r>
    </w:p>
    <w:p>
      <w:pPr>
        <w:spacing w:after="150"/>
      </w:pPr>
      <w:r>
        <w:rPr/>
        <w:t xml:space="preserve">二、电力化学储能行业规模及铅酸电池需求</w:t>
      </w:r>
    </w:p>
    <w:p>
      <w:pPr>
        <w:spacing w:after="150"/>
      </w:pPr>
      <w:r>
        <w:rPr/>
        <w:t xml:space="preserve">三、通信后备电源行业及铅酸电池需求</w:t>
      </w:r>
    </w:p>
    <w:p>
      <w:pPr>
        <w:spacing w:after="150"/>
      </w:pPr>
      <w:r>
        <w:rPr/>
        <w:t xml:space="preserve">四、后备与储能用铅酸电池竞争格局分析</w:t>
      </w:r>
    </w:p>
    <w:p>
      <w:pPr>
        <w:spacing w:after="150"/>
      </w:pPr>
      <w:r>
        <w:rPr/>
        <w:t xml:space="preserve">五、后备与储能用铅酸电池未来发展趋势分析</w:t>
      </w:r>
    </w:p>
    <w:p>
      <w:pPr>
        <w:spacing w:after="150"/>
      </w:pPr>
      <w:r>
        <w:rPr/>
        <w:t xml:space="preserve">第四节 电动自行车/三轮车行业</w:t>
      </w:r>
    </w:p>
    <w:p>
      <w:pPr>
        <w:spacing w:after="150"/>
      </w:pPr>
      <w:r>
        <w:rPr/>
        <w:t xml:space="preserve">一、中国电动自行车产量及市场规模</w:t>
      </w:r>
    </w:p>
    <w:p>
      <w:pPr>
        <w:spacing w:after="150"/>
      </w:pPr>
      <w:r>
        <w:rPr/>
        <w:t xml:space="preserve">二、中国电动自行车铅酸电池需求</w:t>
      </w:r>
    </w:p>
    <w:p>
      <w:pPr>
        <w:spacing w:after="150"/>
      </w:pPr>
      <w:r>
        <w:rPr/>
        <w:t xml:space="preserve">三、电动自行车铅酸电池竞争格局分析</w:t>
      </w:r>
    </w:p>
    <w:p>
      <w:pPr>
        <w:spacing w:after="150"/>
      </w:pPr>
      <w:r>
        <w:rPr/>
        <w:t xml:space="preserve">四、中国电动三轮车产量及市场规模</w:t>
      </w:r>
    </w:p>
    <w:p>
      <w:pPr>
        <w:spacing w:after="150"/>
      </w:pPr>
      <w:r>
        <w:rPr/>
        <w:t xml:space="preserve">五、中国电动三轮车铅酸电池需求</w:t>
      </w:r>
    </w:p>
    <w:p>
      <w:pPr>
        <w:spacing w:after="150"/>
      </w:pPr>
      <w:r>
        <w:rPr/>
        <w:t xml:space="preserve">六、电动三轮车铅酸电池竞争格局分析</w:t>
      </w:r>
    </w:p>
    <w:p>
      <w:pPr>
        <w:spacing w:after="150"/>
      </w:pPr>
      <w:r>
        <w:rPr/>
        <w:t xml:space="preserve">第五节 低速电动车行业</w:t>
      </w:r>
    </w:p>
    <w:p>
      <w:pPr>
        <w:spacing w:after="150"/>
      </w:pPr>
      <w:r>
        <w:rPr/>
        <w:t xml:space="preserve">一、中国低速电动车产量及市场规模</w:t>
      </w:r>
    </w:p>
    <w:p>
      <w:pPr>
        <w:spacing w:after="150"/>
      </w:pPr>
      <w:r>
        <w:rPr/>
        <w:t xml:space="preserve">二、中国低速电动车铅酸电池需求</w:t>
      </w:r>
    </w:p>
    <w:p>
      <w:pPr>
        <w:spacing w:after="150"/>
      </w:pPr>
      <w:r>
        <w:rPr/>
        <w:t xml:space="preserve">三、低速电动车铅酸电池竞争格局分析</w:t>
      </w:r>
    </w:p>
    <w:p>
      <w:pPr>
        <w:spacing w:after="150"/>
      </w:pPr>
      <w:r>
        <w:rPr/>
        <w:t xml:space="preserve">第六节 场地/特殊用途车</w:t>
      </w:r>
    </w:p>
    <w:p>
      <w:pPr>
        <w:spacing w:after="150"/>
      </w:pPr>
      <w:r>
        <w:rPr/>
        <w:t xml:space="preserve">一、中国场地/特殊用途车产量</w:t>
      </w:r>
    </w:p>
    <w:p>
      <w:pPr>
        <w:spacing w:after="150"/>
      </w:pPr>
      <w:r>
        <w:rPr/>
        <w:t xml:space="preserve">二、中国场地/特殊用途车铅酸电池需求</w:t>
      </w:r>
    </w:p>
    <w:p>
      <w:pPr>
        <w:spacing w:after="150"/>
      </w:pPr>
      <w:r>
        <w:rPr>
          <w:b w:val="1"/>
          <w:bCs w:val="1"/>
        </w:rPr>
        <w:t xml:space="preserve">第八章 中国铅酸电池行业主要企业调研分析</w:t>
      </w:r>
    </w:p>
    <w:p>
      <w:pPr>
        <w:spacing w:after="150"/>
      </w:pPr>
      <w:r>
        <w:rPr/>
        <w:t xml:space="preserve">第一节 Johnson Controls</w:t>
      </w:r>
    </w:p>
    <w:p>
      <w:pPr>
        <w:spacing w:after="150"/>
      </w:pPr>
      <w:r>
        <w:rPr/>
        <w:t xml:space="preserve">一、公司简介</w:t>
      </w:r>
    </w:p>
    <w:p>
      <w:pPr>
        <w:spacing w:after="150"/>
      </w:pPr>
      <w:r>
        <w:rPr/>
        <w:t xml:space="preserve">二、基本经营情况</w:t>
      </w:r>
    </w:p>
    <w:p>
      <w:pPr>
        <w:spacing w:after="150"/>
      </w:pPr>
      <w:r>
        <w:rPr/>
        <w:t xml:space="preserve">三、项目及产能情况</w:t>
      </w:r>
    </w:p>
    <w:p>
      <w:pPr>
        <w:spacing w:after="150"/>
      </w:pPr>
      <w:r>
        <w:rPr/>
        <w:t xml:space="preserve">四、企业主要产品及客户</w:t>
      </w:r>
    </w:p>
    <w:p>
      <w:pPr>
        <w:spacing w:after="150"/>
      </w:pPr>
      <w:r>
        <w:rPr/>
        <w:t xml:space="preserve">五、企业核心竞争力分析</w:t>
      </w:r>
    </w:p>
    <w:p>
      <w:pPr>
        <w:spacing w:after="150"/>
      </w:pPr>
      <w:r>
        <w:rPr/>
        <w:t xml:space="preserve">六、技术发展方向</w:t>
      </w:r>
    </w:p>
    <w:p>
      <w:pPr>
        <w:spacing w:after="150"/>
      </w:pPr>
      <w:r>
        <w:rPr/>
        <w:t xml:space="preserve">第二节 Exide Technologies</w:t>
      </w:r>
    </w:p>
    <w:p>
      <w:pPr>
        <w:spacing w:after="150"/>
      </w:pPr>
      <w:r>
        <w:rPr/>
        <w:t xml:space="preserve">一、公司简介</w:t>
      </w:r>
    </w:p>
    <w:p>
      <w:pPr>
        <w:spacing w:after="150"/>
      </w:pPr>
      <w:r>
        <w:rPr/>
        <w:t xml:space="preserve">二、基本经营情况</w:t>
      </w:r>
    </w:p>
    <w:p>
      <w:pPr>
        <w:spacing w:after="150"/>
      </w:pPr>
      <w:r>
        <w:rPr/>
        <w:t xml:space="preserve">三、生产基地布局</w:t>
      </w:r>
    </w:p>
    <w:p>
      <w:pPr>
        <w:spacing w:after="150"/>
      </w:pPr>
      <w:r>
        <w:rPr/>
        <w:t xml:space="preserve">四、企业主要产品及客户</w:t>
      </w:r>
    </w:p>
    <w:p>
      <w:pPr>
        <w:spacing w:after="150"/>
      </w:pPr>
      <w:r>
        <w:rPr/>
        <w:t xml:space="preserve">五、德国阳光</w:t>
      </w:r>
    </w:p>
    <w:p>
      <w:pPr>
        <w:spacing w:after="150"/>
      </w:pPr>
      <w:r>
        <w:rPr/>
        <w:t xml:space="preserve">六、企业核心竞争力分析</w:t>
      </w:r>
    </w:p>
    <w:p>
      <w:pPr>
        <w:spacing w:after="150"/>
      </w:pPr>
      <w:r>
        <w:rPr/>
        <w:t xml:space="preserve">七、技术发展方向</w:t>
      </w:r>
    </w:p>
    <w:p>
      <w:pPr>
        <w:spacing w:after="150"/>
      </w:pPr>
      <w:r>
        <w:rPr/>
        <w:t xml:space="preserve">第三节 GS Yuasa</w:t>
      </w:r>
    </w:p>
    <w:p>
      <w:pPr>
        <w:spacing w:after="150"/>
      </w:pPr>
      <w:r>
        <w:rPr/>
        <w:t xml:space="preserve">一、公司简介</w:t>
      </w:r>
    </w:p>
    <w:p>
      <w:pPr>
        <w:spacing w:after="150"/>
      </w:pPr>
      <w:r>
        <w:rPr/>
        <w:t xml:space="preserve">二、基本经营情况</w:t>
      </w:r>
    </w:p>
    <w:p>
      <w:pPr>
        <w:spacing w:after="150"/>
      </w:pPr>
      <w:r>
        <w:rPr/>
        <w:t xml:space="preserve">三、项目及产能情况</w:t>
      </w:r>
    </w:p>
    <w:p>
      <w:pPr>
        <w:spacing w:after="150"/>
      </w:pPr>
      <w:r>
        <w:rPr/>
        <w:t xml:space="preserve">四、企业主要产品及客户</w:t>
      </w:r>
    </w:p>
    <w:p>
      <w:pPr>
        <w:spacing w:after="150"/>
      </w:pPr>
      <w:r>
        <w:rPr/>
        <w:t xml:space="preserve">五、企业核心竞争力分析</w:t>
      </w:r>
    </w:p>
    <w:p>
      <w:pPr>
        <w:spacing w:after="150"/>
      </w:pPr>
      <w:r>
        <w:rPr/>
        <w:t xml:space="preserve">六、技术发展方向</w:t>
      </w:r>
    </w:p>
    <w:p>
      <w:pPr>
        <w:spacing w:after="150"/>
      </w:pPr>
      <w:r>
        <w:rPr/>
        <w:t xml:space="preserve">第四节 CD</w:t>
      </w:r>
    </w:p>
    <w:p>
      <w:pPr>
        <w:spacing w:after="150"/>
      </w:pPr>
      <w:r>
        <w:rPr/>
        <w:t xml:space="preserve">一、公司简介</w:t>
      </w:r>
    </w:p>
    <w:p>
      <w:pPr>
        <w:spacing w:after="150"/>
      </w:pPr>
      <w:r>
        <w:rPr/>
        <w:t xml:space="preserve">二、项目及产能情况</w:t>
      </w:r>
    </w:p>
    <w:p>
      <w:pPr>
        <w:spacing w:after="150"/>
      </w:pPr>
      <w:r>
        <w:rPr/>
        <w:t xml:space="preserve">三、企业主要产品及客户</w:t>
      </w:r>
    </w:p>
    <w:p>
      <w:pPr>
        <w:spacing w:after="150"/>
      </w:pPr>
      <w:r>
        <w:rPr/>
        <w:t xml:space="preserve">四、企业核心竞争力分析</w:t>
      </w:r>
    </w:p>
    <w:p>
      <w:pPr>
        <w:spacing w:after="150"/>
      </w:pPr>
      <w:r>
        <w:rPr/>
        <w:t xml:space="preserve">五、技术发展方向</w:t>
      </w:r>
    </w:p>
    <w:p>
      <w:pPr>
        <w:spacing w:after="150"/>
      </w:pPr>
      <w:r>
        <w:rPr/>
        <w:t xml:space="preserve">第五节 HOPPECK</w:t>
      </w:r>
    </w:p>
    <w:p>
      <w:pPr>
        <w:spacing w:after="150"/>
      </w:pPr>
      <w:r>
        <w:rPr/>
        <w:t xml:space="preserve">一、公司简介</w:t>
      </w:r>
    </w:p>
    <w:p>
      <w:pPr>
        <w:spacing w:after="150"/>
      </w:pPr>
      <w:r>
        <w:rPr/>
        <w:t xml:space="preserve">二、基本经营情况</w:t>
      </w:r>
    </w:p>
    <w:p>
      <w:pPr>
        <w:spacing w:after="150"/>
      </w:pPr>
      <w:r>
        <w:rPr/>
        <w:t xml:space="preserve">三、主要项目</w:t>
      </w:r>
    </w:p>
    <w:p>
      <w:pPr>
        <w:spacing w:after="150"/>
      </w:pPr>
      <w:r>
        <w:rPr/>
        <w:t xml:space="preserve">四、企业主要产品及客户</w:t>
      </w:r>
    </w:p>
    <w:p>
      <w:pPr>
        <w:spacing w:after="150"/>
      </w:pPr>
      <w:r>
        <w:rPr/>
        <w:t xml:space="preserve">五、企业核心竞争力分析</w:t>
      </w:r>
    </w:p>
    <w:p>
      <w:pPr>
        <w:spacing w:after="150"/>
      </w:pPr>
      <w:r>
        <w:rPr/>
        <w:t xml:space="preserve">第六节 PANASONIC</w:t>
      </w:r>
    </w:p>
    <w:p>
      <w:pPr>
        <w:spacing w:after="150"/>
      </w:pPr>
      <w:r>
        <w:rPr/>
        <w:t xml:space="preserve">一、公司简介</w:t>
      </w:r>
    </w:p>
    <w:p>
      <w:pPr>
        <w:spacing w:after="150"/>
      </w:pPr>
      <w:r>
        <w:rPr/>
        <w:t xml:space="preserve">二、基本经营情况</w:t>
      </w:r>
    </w:p>
    <w:p>
      <w:pPr>
        <w:spacing w:after="150"/>
      </w:pPr>
      <w:r>
        <w:rPr/>
        <w:t xml:space="preserve">三、业务布局</w:t>
      </w:r>
    </w:p>
    <w:p>
      <w:pPr>
        <w:spacing w:after="150"/>
      </w:pPr>
      <w:r>
        <w:rPr/>
        <w:t xml:space="preserve">四、企业主要产品及客户</w:t>
      </w:r>
    </w:p>
    <w:p>
      <w:pPr>
        <w:spacing w:after="150"/>
      </w:pPr>
      <w:r>
        <w:rPr/>
        <w:t xml:space="preserve">五、企业核心竞争力分析</w:t>
      </w:r>
    </w:p>
    <w:p>
      <w:pPr>
        <w:spacing w:after="150"/>
      </w:pPr>
      <w:r>
        <w:rPr/>
        <w:t xml:space="preserve">六、技术发展方向</w:t>
      </w:r>
    </w:p>
    <w:p>
      <w:pPr>
        <w:spacing w:after="150"/>
      </w:pPr>
      <w:r>
        <w:rPr/>
        <w:t xml:space="preserve">第七节 天能动力</w:t>
      </w:r>
    </w:p>
    <w:p>
      <w:pPr>
        <w:spacing w:after="150"/>
      </w:pPr>
      <w:r>
        <w:rPr/>
        <w:t xml:space="preserve">一、公司简介</w:t>
      </w:r>
    </w:p>
    <w:p>
      <w:pPr>
        <w:spacing w:after="150"/>
      </w:pPr>
      <w:r>
        <w:rPr/>
        <w:t xml:space="preserve">二、基本经营情况</w:t>
      </w:r>
    </w:p>
    <w:p>
      <w:pPr>
        <w:spacing w:after="150"/>
      </w:pPr>
      <w:r>
        <w:rPr/>
        <w:t xml:space="preserve">三、项目及产能情况</w:t>
      </w:r>
    </w:p>
    <w:p>
      <w:pPr>
        <w:spacing w:after="150"/>
      </w:pPr>
      <w:r>
        <w:rPr/>
        <w:t xml:space="preserve">四、企业主要产品及客户</w:t>
      </w:r>
    </w:p>
    <w:p>
      <w:pPr>
        <w:spacing w:after="150"/>
      </w:pPr>
      <w:r>
        <w:rPr/>
        <w:t xml:space="preserve">五、企业核心竞争力分析</w:t>
      </w:r>
    </w:p>
    <w:p>
      <w:pPr>
        <w:spacing w:after="150"/>
      </w:pPr>
      <w:r>
        <w:rPr/>
        <w:t xml:space="preserve">六、技术发展方向</w:t>
      </w:r>
    </w:p>
    <w:p>
      <w:pPr>
        <w:spacing w:after="150"/>
      </w:pPr>
      <w:r>
        <w:rPr/>
        <w:t xml:space="preserve">第八节 超威动力</w:t>
      </w:r>
    </w:p>
    <w:p>
      <w:pPr>
        <w:spacing w:after="150"/>
      </w:pPr>
      <w:r>
        <w:rPr/>
        <w:t xml:space="preserve">一、公司简介</w:t>
      </w:r>
    </w:p>
    <w:p>
      <w:pPr>
        <w:spacing w:after="150"/>
      </w:pPr>
      <w:r>
        <w:rPr/>
        <w:t xml:space="preserve">二、基本经营情况</w:t>
      </w:r>
    </w:p>
    <w:p>
      <w:pPr>
        <w:spacing w:after="150"/>
      </w:pPr>
      <w:r>
        <w:rPr/>
        <w:t xml:space="preserve">三、项目及产能情况</w:t>
      </w:r>
    </w:p>
    <w:p>
      <w:pPr>
        <w:spacing w:after="150"/>
      </w:pPr>
      <w:r>
        <w:rPr/>
        <w:t xml:space="preserve">四、企业主要产品及客户</w:t>
      </w:r>
    </w:p>
    <w:p>
      <w:pPr>
        <w:spacing w:after="150"/>
      </w:pPr>
      <w:r>
        <w:rPr/>
        <w:t xml:space="preserve">五、企业核心竞争力分析</w:t>
      </w:r>
    </w:p>
    <w:p>
      <w:pPr>
        <w:spacing w:after="150"/>
      </w:pPr>
      <w:r>
        <w:rPr/>
        <w:t xml:space="preserve">六、技术发展方向</w:t>
      </w:r>
    </w:p>
    <w:p>
      <w:pPr>
        <w:spacing w:after="150"/>
      </w:pPr>
      <w:r>
        <w:rPr/>
        <w:t xml:space="preserve">第九节 骆驼股份</w:t>
      </w:r>
    </w:p>
    <w:p>
      <w:pPr>
        <w:spacing w:after="150"/>
      </w:pPr>
      <w:r>
        <w:rPr/>
        <w:t xml:space="preserve">一、公司简介</w:t>
      </w:r>
    </w:p>
    <w:p>
      <w:pPr>
        <w:spacing w:after="150"/>
      </w:pPr>
      <w:r>
        <w:rPr/>
        <w:t xml:space="preserve">二、基本经营情况</w:t>
      </w:r>
    </w:p>
    <w:p>
      <w:pPr>
        <w:spacing w:after="150"/>
      </w:pPr>
      <w:r>
        <w:rPr/>
        <w:t xml:space="preserve">三、项目及产能情况</w:t>
      </w:r>
    </w:p>
    <w:p>
      <w:pPr>
        <w:spacing w:after="150"/>
      </w:pPr>
      <w:r>
        <w:rPr/>
        <w:t xml:space="preserve">四、企业主要产品及客户</w:t>
      </w:r>
    </w:p>
    <w:p>
      <w:pPr>
        <w:spacing w:after="150"/>
      </w:pPr>
      <w:r>
        <w:rPr/>
        <w:t xml:space="preserve">五、企业核心竞争力分析</w:t>
      </w:r>
    </w:p>
    <w:p>
      <w:pPr>
        <w:spacing w:after="150"/>
      </w:pPr>
      <w:r>
        <w:rPr/>
        <w:t xml:space="preserve">六、技术发展方向</w:t>
      </w:r>
    </w:p>
    <w:p>
      <w:pPr>
        <w:spacing w:after="150"/>
      </w:pPr>
      <w:r>
        <w:rPr/>
        <w:t xml:space="preserve">第十节 中国动力</w:t>
      </w:r>
    </w:p>
    <w:p>
      <w:pPr>
        <w:spacing w:after="150"/>
      </w:pPr>
      <w:r>
        <w:rPr/>
        <w:t xml:space="preserve">一、公司简介</w:t>
      </w:r>
    </w:p>
    <w:p>
      <w:pPr>
        <w:spacing w:after="150"/>
      </w:pPr>
      <w:r>
        <w:rPr/>
        <w:t xml:space="preserve">一、公司简介</w:t>
      </w:r>
    </w:p>
    <w:p>
      <w:pPr>
        <w:spacing w:after="150"/>
      </w:pPr>
      <w:r>
        <w:rPr/>
        <w:t xml:space="preserve">二、基本经营情况</w:t>
      </w:r>
    </w:p>
    <w:p>
      <w:pPr>
        <w:spacing w:after="150"/>
      </w:pPr>
      <w:r>
        <w:rPr/>
        <w:t xml:space="preserve">三、项目及产能情况</w:t>
      </w:r>
    </w:p>
    <w:p>
      <w:pPr>
        <w:spacing w:after="150"/>
      </w:pPr>
      <w:r>
        <w:rPr/>
        <w:t xml:space="preserve">四、企业主要产品及客户</w:t>
      </w:r>
    </w:p>
    <w:p>
      <w:pPr>
        <w:spacing w:after="150"/>
      </w:pPr>
      <w:r>
        <w:rPr/>
        <w:t xml:space="preserve">五、企业核心竞争力分析</w:t>
      </w:r>
    </w:p>
    <w:p>
      <w:pPr>
        <w:spacing w:after="150"/>
      </w:pPr>
      <w:r>
        <w:rPr/>
        <w:t xml:space="preserve">六、技术发展方向</w:t>
      </w:r>
    </w:p>
    <w:p>
      <w:pPr>
        <w:spacing w:after="150"/>
      </w:pPr>
      <w:r>
        <w:rPr/>
        <w:t xml:space="preserve">第十一节 圣阳股份</w:t>
      </w:r>
    </w:p>
    <w:p>
      <w:pPr>
        <w:spacing w:after="150"/>
      </w:pPr>
      <w:r>
        <w:rPr/>
        <w:t xml:space="preserve">一、公司简介</w:t>
      </w:r>
    </w:p>
    <w:p>
      <w:pPr>
        <w:spacing w:after="150"/>
      </w:pPr>
      <w:r>
        <w:rPr/>
        <w:t xml:space="preserve">二、基本经营情况</w:t>
      </w:r>
    </w:p>
    <w:p>
      <w:pPr>
        <w:spacing w:after="150"/>
      </w:pPr>
      <w:r>
        <w:rPr/>
        <w:t xml:space="preserve">三、项目及产能情况</w:t>
      </w:r>
    </w:p>
    <w:p>
      <w:pPr>
        <w:spacing w:after="150"/>
      </w:pPr>
      <w:r>
        <w:rPr/>
        <w:t xml:space="preserve">四、企业主要产品及客户</w:t>
      </w:r>
    </w:p>
    <w:p>
      <w:pPr>
        <w:spacing w:after="150"/>
      </w:pPr>
      <w:r>
        <w:rPr/>
        <w:t xml:space="preserve">五、企业核心竞争力分析</w:t>
      </w:r>
    </w:p>
    <w:p>
      <w:pPr>
        <w:spacing w:after="150"/>
      </w:pPr>
      <w:r>
        <w:rPr/>
        <w:t xml:space="preserve">六、技术发展方向</w:t>
      </w:r>
    </w:p>
    <w:p>
      <w:pPr>
        <w:spacing w:after="150"/>
      </w:pPr>
      <w:r>
        <w:rPr/>
        <w:t xml:space="preserve">第十二节 南都电源</w:t>
      </w:r>
    </w:p>
    <w:p>
      <w:pPr>
        <w:spacing w:after="150"/>
      </w:pPr>
      <w:r>
        <w:rPr/>
        <w:t xml:space="preserve">一、公司简介</w:t>
      </w:r>
    </w:p>
    <w:p>
      <w:pPr>
        <w:spacing w:after="150"/>
      </w:pPr>
      <w:r>
        <w:rPr/>
        <w:t xml:space="preserve">二、基本经营情况</w:t>
      </w:r>
    </w:p>
    <w:p>
      <w:pPr>
        <w:spacing w:after="150"/>
      </w:pPr>
      <w:r>
        <w:rPr/>
        <w:t xml:space="preserve">三、项目及产能情况</w:t>
      </w:r>
    </w:p>
    <w:p>
      <w:pPr>
        <w:spacing w:after="150"/>
      </w:pPr>
      <w:r>
        <w:rPr/>
        <w:t xml:space="preserve">四、企业主要产品及客户</w:t>
      </w:r>
    </w:p>
    <w:p>
      <w:pPr>
        <w:spacing w:after="150"/>
      </w:pPr>
      <w:r>
        <w:rPr/>
        <w:t xml:space="preserve">五、企业核心竞争力分析</w:t>
      </w:r>
    </w:p>
    <w:p>
      <w:pPr>
        <w:spacing w:after="150"/>
      </w:pPr>
      <w:r>
        <w:rPr/>
        <w:t xml:space="preserve">六、技术发展方向</w:t>
      </w:r>
    </w:p>
    <w:p>
      <w:pPr>
        <w:spacing w:after="150"/>
      </w:pPr>
      <w:r>
        <w:rPr>
          <w:b w:val="1"/>
          <w:bCs w:val="1"/>
        </w:rPr>
        <w:t xml:space="preserve">第三部分 行业前景分析</w:t>
      </w:r>
    </w:p>
    <w:p>
      <w:pPr>
        <w:spacing w:after="150"/>
      </w:pPr>
      <w:r>
        <w:rPr>
          <w:b w:val="1"/>
          <w:bCs w:val="1"/>
        </w:rPr>
        <w:t xml:space="preserve">第九章 铅酸电池行业发展趋势分析</w:t>
      </w:r>
    </w:p>
    <w:p>
      <w:pPr>
        <w:spacing w:after="150"/>
      </w:pPr>
      <w:r>
        <w:rPr/>
        <w:t xml:space="preserve">第一节 2019-2023年产业发展环境展望</w:t>
      </w:r>
    </w:p>
    <w:p>
      <w:pPr>
        <w:spacing w:after="150"/>
      </w:pPr>
      <w:r>
        <w:rPr/>
        <w:t xml:space="preserve">第二节 2024-2029年我国铅酸电池行业趋势分析</w:t>
      </w:r>
    </w:p>
    <w:p>
      <w:pPr>
        <w:spacing w:after="150"/>
      </w:pPr>
      <w:r>
        <w:rPr/>
        <w:t xml:space="preserve">一、2024-2029年我国铅酸电池行业发展趋势分析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二、2024-2029年我国铅酸电池行业市场发展空间</w:t>
      </w:r>
    </w:p>
    <w:p>
      <w:pPr>
        <w:spacing w:after="150"/>
      </w:pPr>
      <w:r>
        <w:rPr/>
        <w:t xml:space="preserve">三、2024-2029年我国铅酸电池行业政策趋向</w:t>
      </w:r>
    </w:p>
    <w:p>
      <w:pPr>
        <w:spacing w:after="150"/>
      </w:pPr>
      <w:r>
        <w:rPr/>
        <w:t xml:space="preserve">四、2024-2029年我国铅酸电池行业价格走势分析</w:t>
      </w:r>
    </w:p>
    <w:p>
      <w:pPr>
        <w:spacing w:after="150"/>
      </w:pPr>
      <w:r>
        <w:rPr/>
        <w:t xml:space="preserve">五、2019-2023年行业竞争格局展望</w:t>
      </w:r>
    </w:p>
    <w:p>
      <w:pPr>
        <w:spacing w:after="150"/>
      </w:pPr>
      <w:r>
        <w:rPr/>
        <w:t xml:space="preserve">六、2024-2029年铅酸电池市场规模预测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2024-2029年中国铅酸电池的投资风险与投资建议</w:t>
      </w:r>
    </w:p>
    <w:p>
      <w:pPr>
        <w:spacing w:after="150"/>
      </w:pPr>
      <w:r>
        <w:rPr/>
        <w:t xml:space="preserve">第一节 2024-2029年中国铅酸电池制造行业的投资风险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2024-2029年中国铅酸电池制造行业的投资建议</w:t>
      </w:r>
    </w:p>
    <w:p>
      <w:pPr>
        <w:spacing w:after="150"/>
      </w:pPr>
      <w:r>
        <w:rPr/>
        <w:t xml:space="preserve">一、中国铅酸电池制造行业的重点投资区域</w:t>
      </w:r>
    </w:p>
    <w:p>
      <w:pPr>
        <w:spacing w:after="150"/>
      </w:pPr>
      <w:r>
        <w:rPr/>
        <w:t xml:space="preserve">二、中国铅酸电池制造行业的重点投资产品</w:t>
      </w:r>
    </w:p>
    <w:p>
      <w:pPr>
        <w:spacing w:after="150"/>
      </w:pPr>
      <w:r>
        <w:rPr/>
        <w:t xml:space="preserve">三、行业投资建议</w:t>
      </w:r>
    </w:p>
    <w:p>
      <w:pPr>
        <w:spacing w:after="150"/>
      </w:pPr>
      <w:r>
        <w:rPr/>
        <w:t xml:space="preserve">第三节 2024-2029年中国铅酸电池项目投资可行性分析</w:t>
      </w:r>
    </w:p>
    <w:p>
      <w:pPr>
        <w:spacing w:after="150"/>
      </w:pPr>
      <w:r>
        <w:rPr>
          <w:b w:val="1"/>
          <w:bCs w:val="1"/>
        </w:rPr>
        <w:t xml:space="preserve">第十一章 研究结论及发展建议</w:t>
      </w:r>
    </w:p>
    <w:p>
      <w:pPr>
        <w:spacing w:after="150"/>
      </w:pPr>
      <w:r>
        <w:rPr/>
        <w:t xml:space="preserve">第一节 铅酸电池行业研究结论及建议</w:t>
      </w:r>
    </w:p>
    <w:p>
      <w:pPr>
        <w:spacing w:after="150"/>
      </w:pPr>
      <w:r>
        <w:rPr/>
        <w:t xml:space="preserve">第二节 中道泰和铅酸电池行业发展建议</w:t>
      </w:r>
    </w:p>
    <w:p>
      <w:pPr>
        <w:spacing w:after="150"/>
      </w:pPr>
      <w:r>
        <w:rPr>
          <w:b w:val="1"/>
          <w:bCs w:val="1"/>
        </w:rPr>
        <w:t xml:space="preserve">图表目录</w:t>
      </w:r>
    </w:p>
    <w:p>
      <w:pPr>
        <w:spacing w:after="150"/>
      </w:pPr>
      <w:r>
        <w:rPr/>
        <w:t xml:space="preserve">图表：电池分类</w:t>
      </w:r>
    </w:p>
    <w:p>
      <w:pPr>
        <w:spacing w:after="150"/>
      </w:pPr>
      <w:r>
        <w:rPr/>
        <w:t xml:space="preserve">图表：铅酸蓄电池化学原理</w:t>
      </w:r>
    </w:p>
    <w:p>
      <w:pPr>
        <w:spacing w:after="150"/>
      </w:pPr>
      <w:r>
        <w:rPr/>
        <w:t xml:space="preserve">图表：铅酸蓄电池按用途分类</w:t>
      </w:r>
    </w:p>
    <w:p>
      <w:pPr>
        <w:spacing w:after="150"/>
      </w:pPr>
      <w:r>
        <w:rPr/>
        <w:t xml:space="preserve">图表：中国铅酸电池行业不同应用领域(按按需求量)份额</w:t>
      </w:r>
    </w:p>
    <w:p>
      <w:pPr>
        <w:spacing w:after="150"/>
      </w:pPr>
      <w:r>
        <w:rPr/>
        <w:t xml:space="preserve">图表：铅酸电池内部材料成本占比</w:t>
      </w:r>
    </w:p>
    <w:p>
      <w:pPr>
        <w:spacing w:after="150"/>
      </w:pPr>
      <w:r>
        <w:rPr/>
        <w:t xml:space="preserve">图表：2019-2023年全球铅酸电池需求分析</w:t>
      </w:r>
    </w:p>
    <w:p>
      <w:pPr>
        <w:spacing w:after="150"/>
      </w:pPr>
      <w:r>
        <w:rPr/>
        <w:t xml:space="preserve">图表：2019-2023年全球铅酸电池市场规模分析</w:t>
      </w:r>
    </w:p>
    <w:p>
      <w:pPr>
        <w:spacing w:after="150"/>
      </w:pPr>
      <w:r>
        <w:rPr/>
        <w:t xml:space="preserve">图表：全球电池市场规模分析</w:t>
      </w:r>
    </w:p>
    <w:p>
      <w:pPr>
        <w:spacing w:after="150"/>
      </w:pPr>
      <w:r>
        <w:rPr/>
        <w:t xml:space="preserve">图表：全球铅酸电池区域竞争格局分析</w:t>
      </w:r>
    </w:p>
    <w:p>
      <w:pPr>
        <w:spacing w:after="150"/>
      </w:pPr>
      <w:r>
        <w:rPr/>
        <w:t xml:space="preserve">图表：全球铅酸电池企业TOP10</w:t>
      </w:r>
    </w:p>
    <w:p>
      <w:pPr>
        <w:spacing w:after="150"/>
      </w:pPr>
      <w:r>
        <w:rPr/>
        <w:t xml:space="preserve">图表：2019-2023年中国铅酸电池行业政策</w:t>
      </w:r>
    </w:p>
    <w:p>
      <w:pPr>
        <w:spacing w:after="150"/>
      </w:pPr>
      <w:r>
        <w:rPr/>
        <w:t xml:space="preserve">图表：2019-2023中国铅酸电池市场需求量分析</w:t>
      </w:r>
    </w:p>
    <w:p>
      <w:pPr>
        <w:spacing w:after="150"/>
      </w:pPr>
      <w:r>
        <w:rPr/>
        <w:t xml:space="preserve">图表：2019-2023年上半年中国铅酸电池市场规模分析</w:t>
      </w:r>
    </w:p>
    <w:p>
      <w:pPr>
        <w:spacing w:after="150"/>
      </w:pPr>
      <w:r>
        <w:rPr/>
        <w:t xml:space="preserve">图表：2019-2023中国主要省份铅酸电池产量</w:t>
      </w:r>
    </w:p>
    <w:p>
      <w:pPr>
        <w:spacing w:after="150"/>
      </w:pPr>
      <w:r>
        <w:rPr/>
        <w:t xml:space="preserve">图表：2019-2023年中国淘汰铅酸电池落后产能统计</w:t>
      </w:r>
    </w:p>
    <w:p>
      <w:pPr>
        <w:spacing w:after="150"/>
      </w:pPr>
      <w:r>
        <w:rPr/>
        <w:t xml:space="preserve">图表：2019-2023年中国主要铅酸蓄电池企业收入</w:t>
      </w:r>
    </w:p>
    <w:p>
      <w:pPr>
        <w:spacing w:after="150"/>
      </w:pPr>
      <w:r>
        <w:rPr/>
        <w:t xml:space="preserve">图表：2019-2023年汽车起动用铅酸蓄电池前十大出口企业</w:t>
      </w:r>
    </w:p>
    <w:p>
      <w:pPr>
        <w:spacing w:after="150"/>
      </w:pPr>
      <w:r>
        <w:rPr/>
        <w:t xml:space="preserve">图表：2019-2023年汽车起动用铅酸蓄电池前十大出口目的地</w:t>
      </w:r>
    </w:p>
    <w:p>
      <w:pPr>
        <w:spacing w:after="150"/>
      </w:pPr>
      <w:r>
        <w:rPr/>
        <w:t xml:space="preserve">图表：2019-2023年密封铅酸蓄电池前十大出口企业</w:t>
      </w:r>
    </w:p>
    <w:p>
      <w:pPr>
        <w:spacing w:after="150"/>
      </w:pPr>
      <w:r>
        <w:rPr/>
        <w:t xml:space="preserve">图表：2019-2023年密封铅酸蓄电池前十大出口国家和地区</w:t>
      </w:r>
    </w:p>
    <w:p>
      <w:pPr>
        <w:spacing w:after="150"/>
      </w:pPr>
      <w:r>
        <w:rPr/>
        <w:t xml:space="preserve">图表：2019-2023年中国铅酸电池行业需求量</w:t>
      </w:r>
    </w:p>
    <w:p>
      <w:pPr>
        <w:spacing w:after="150"/>
      </w:pPr>
      <w:r>
        <w:rPr/>
        <w:t xml:space="preserve">图表：2019-2023年中国铅酸电池行业(分应用领域)需求量测算</w:t>
      </w:r>
    </w:p>
    <w:p>
      <w:pPr>
        <w:spacing w:after="150"/>
      </w:pPr>
      <w:r>
        <w:rPr/>
        <w:t xml:space="preserve">图表：2019-2023年中国铅酸电池行业不同应用领域(按需求量)份额</w:t>
      </w:r>
    </w:p>
    <w:p>
      <w:pPr>
        <w:spacing w:after="150"/>
      </w:pPr>
      <w:r>
        <w:rPr/>
        <w:t xml:space="preserve">图表：2019-2023年中国铅酸电池行业规模</w:t>
      </w:r>
    </w:p>
    <w:p>
      <w:pPr>
        <w:spacing w:after="150"/>
      </w:pPr>
      <w:r>
        <w:rPr/>
        <w:t xml:space="preserve">图表：2019-2023年中国铅酸电池行业(分应用领域)行业规模测算</w:t>
      </w:r>
    </w:p>
    <w:p>
      <w:pPr>
        <w:spacing w:after="150"/>
      </w:pPr>
      <w:r>
        <w:rPr/>
        <w:t xml:space="preserve">图表：锂电池成本结构</w:t>
      </w:r>
    </w:p>
    <w:p>
      <w:pPr>
        <w:spacing w:after="150"/>
      </w:pPr>
      <w:r>
        <w:rPr/>
        <w:t xml:space="preserve">图表：铅酸和锂离子电池技术指标对比</w:t>
      </w:r>
    </w:p>
    <w:p>
      <w:pPr>
        <w:spacing w:after="150"/>
      </w:pPr>
      <w:r>
        <w:rPr/>
        <w:t xml:space="preserve">图表：2019-2023年中国磷酸铁锂电池价格趋势</w:t>
      </w:r>
    </w:p>
    <w:p>
      <w:pPr>
        <w:spacing w:after="150"/>
      </w:pPr>
      <w:r>
        <w:rPr/>
        <w:t xml:space="preserve">图表：全球电动汽车动力锂电池价格趋势</w:t>
      </w:r>
    </w:p>
    <w:p>
      <w:pPr>
        <w:spacing w:after="150"/>
      </w:pPr>
      <w:r>
        <w:rPr/>
        <w:t xml:space="preserve">图表：2019-2023年电动自行车主要电池种类价格</w:t>
      </w:r>
    </w:p>
    <w:p>
      <w:pPr>
        <w:spacing w:after="150"/>
      </w:pPr>
      <w:r>
        <w:rPr/>
        <w:t xml:space="preserve">图表：铅酸和锂电池应用领域对比</w:t>
      </w:r>
    </w:p>
    <w:p>
      <w:pPr>
        <w:spacing w:after="150"/>
      </w:pPr>
      <w:r>
        <w:rPr/>
        <w:t xml:space="preserve">图表：2019-2023年全球锂电池(分需求)出货量</w:t>
      </w:r>
    </w:p>
    <w:p>
      <w:pPr>
        <w:spacing w:after="150"/>
      </w:pPr>
      <w:r>
        <w:rPr/>
        <w:t xml:space="preserve">图表：2019-2023年中国锂电池分应用领域份额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2024-2029年中国铅酸电池行业市场调研分析及投资前景预测报告</dc:title>
  <dc:description>2024-2029年中国铅酸电池行业市场调研分析及投资前景预测报告</dc:description>
  <dc:subject>2024-2029年中国铅酸电池行业市场调研分析及投资前景预测报告</dc:subject>
  <cp:keywords>研究报告</cp:keywords>
  <cp:category>研究报告</cp:category>
  <cp:lastModifiedBy>北京中道泰和信息咨询有限公司</cp:lastModifiedBy>
  <dcterms:created xsi:type="dcterms:W3CDTF">2024-01-24T05:37:06+08:00</dcterms:created>
  <dcterms:modified xsi:type="dcterms:W3CDTF">2024-01-24T05:37:06+08:00</dcterms:modified>
</cp:coreProperties>
</file>

<file path=docProps/custom.xml><?xml version="1.0" encoding="utf-8"?>
<Properties xmlns="http://schemas.openxmlformats.org/officeDocument/2006/custom-properties" xmlns:vt="http://schemas.openxmlformats.org/officeDocument/2006/docPropsVTypes"/>
</file>