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2024-2029年中国绢花行业市场前景预测及投资价值评估报告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绢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绢花行业市场跟踪搜集的一手市场数据，应用先进的科学分析模型，全面而准确地为您从行业的整体高度来架构分析体系。报告结合绢花行业的背景，深入而客观地剖析了中国绢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绢花行业的发展轨迹及多年的实践经验，对行业未来的发展趋势做出审慎分析与预测，是绢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绢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2019-2023年世界绢花行业整体运营状况分析</w:t>
      </w:r>
    </w:p>
    <w:p>
      <w:pPr>
        <w:spacing w:after="150"/>
      </w:pPr>
      <w:r>
        <w:rPr/>
        <w:t xml:space="preserve">第一节 2019-2023年世界绢花行业发展环境分析</w:t>
      </w:r>
    </w:p>
    <w:p>
      <w:pPr>
        <w:spacing w:after="150"/>
      </w:pPr>
      <w:r>
        <w:rPr/>
        <w:t xml:space="preserve">第二节 2019-2023年世界绢花行业市场发展格局</w:t>
      </w:r>
    </w:p>
    <w:p>
      <w:pPr>
        <w:spacing w:after="150"/>
      </w:pPr>
      <w:r>
        <w:rPr/>
        <w:t xml:space="preserve">一、世界绢花市场特征分析</w:t>
      </w:r>
    </w:p>
    <w:p>
      <w:pPr>
        <w:spacing w:after="150"/>
      </w:pPr>
      <w:r>
        <w:rPr/>
        <w:t xml:space="preserve">二、世界绢花制作工艺状况分析</w:t>
      </w:r>
    </w:p>
    <w:p>
      <w:pPr>
        <w:spacing w:after="150"/>
      </w:pPr>
      <w:r>
        <w:rPr/>
        <w:t xml:space="preserve">三、世界绢花市场发展动态分析</w:t>
      </w:r>
    </w:p>
    <w:p>
      <w:pPr>
        <w:spacing w:after="150"/>
      </w:pPr>
      <w:r>
        <w:rPr/>
        <w:t xml:space="preserve">第三节 2019-2023年世界主要地区绢花行业运行态势剖析</w:t>
      </w:r>
    </w:p>
    <w:p>
      <w:pPr>
        <w:spacing w:after="150"/>
      </w:pPr>
      <w:r>
        <w:rPr/>
        <w:t xml:space="preserve">一、北美洲地区国家市场情况</w:t>
      </w:r>
    </w:p>
    <w:p>
      <w:pPr>
        <w:spacing w:after="150"/>
      </w:pPr>
      <w:r>
        <w:rPr/>
        <w:t xml:space="preserve">二、欧洲地区国家市场情况</w:t>
      </w:r>
    </w:p>
    <w:p>
      <w:pPr>
        <w:spacing w:after="150"/>
      </w:pPr>
      <w:r>
        <w:rPr/>
        <w:t xml:space="preserve">三、亚洲地区国家市场情况</w:t>
      </w:r>
    </w:p>
    <w:p>
      <w:pPr>
        <w:spacing w:after="150"/>
      </w:pPr>
      <w:r>
        <w:rPr/>
        <w:t xml:space="preserve">第四节 2019-2023年世界绢花行业发展趋势分析</w:t>
      </w:r>
    </w:p>
    <w:p>
      <w:pPr>
        <w:spacing w:after="150"/>
      </w:pPr>
      <w:r>
        <w:rPr>
          <w:b w:val="1"/>
          <w:bCs w:val="1"/>
        </w:rPr>
        <w:t xml:space="preserve">第二章 2019-2023年中国绢花行业市场发展环境解析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2019-2023年中国绢花市场政策环境分析</w:t>
      </w:r>
    </w:p>
    <w:p>
      <w:pPr>
        <w:spacing w:after="150"/>
      </w:pPr>
      <w:r>
        <w:rPr/>
        <w:t xml:space="preserve">一、绢花行业政策的影响</w:t>
      </w:r>
    </w:p>
    <w:p>
      <w:pPr>
        <w:spacing w:after="150"/>
      </w:pPr>
      <w:r>
        <w:rPr/>
        <w:t xml:space="preserve">二、相关行业标准分析</w:t>
      </w:r>
    </w:p>
    <w:p>
      <w:pPr>
        <w:spacing w:after="150"/>
      </w:pPr>
      <w:r>
        <w:rPr/>
        <w:t xml:space="preserve">三、其他相关政策法规的影响</w:t>
      </w:r>
    </w:p>
    <w:p>
      <w:pPr>
        <w:spacing w:after="150"/>
      </w:pPr>
      <w:r>
        <w:rPr/>
        <w:t xml:space="preserve">第三节 2019-2023年中国绢花市场社会环境分析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2019-2023年中国绢花市场工艺环境分析</w:t>
      </w:r>
    </w:p>
    <w:p>
      <w:pPr>
        <w:spacing w:after="150"/>
      </w:pPr>
      <w:r>
        <w:rPr>
          <w:b w:val="1"/>
          <w:bCs w:val="1"/>
        </w:rPr>
        <w:t xml:space="preserve">第三章 2019-2023年中国绢花行业市场营运动态诠析</w:t>
      </w:r>
    </w:p>
    <w:p>
      <w:pPr>
        <w:spacing w:after="150"/>
      </w:pPr>
      <w:r>
        <w:rPr/>
        <w:t xml:space="preserve">第一节 中国绢花行业发展状况概述</w:t>
      </w:r>
    </w:p>
    <w:p>
      <w:pPr>
        <w:spacing w:after="150"/>
      </w:pPr>
      <w:r>
        <w:rPr/>
        <w:t xml:space="preserve">一、中国绢花行业发展历史回顾</w:t>
      </w:r>
    </w:p>
    <w:p>
      <w:pPr>
        <w:spacing w:after="150"/>
      </w:pPr>
      <w:r>
        <w:rPr/>
        <w:t xml:space="preserve">二、2019-2023年中国绢花行业发展情况综合分析</w:t>
      </w:r>
    </w:p>
    <w:p>
      <w:pPr>
        <w:spacing w:after="150"/>
      </w:pPr>
      <w:r>
        <w:rPr/>
        <w:t xml:space="preserve">三、2019-2023年中国绢花行业规模情况分析</w:t>
      </w:r>
    </w:p>
    <w:p>
      <w:pPr>
        <w:spacing w:after="150"/>
      </w:pPr>
      <w:r>
        <w:rPr/>
        <w:t xml:space="preserve">第二节 2019-2023年中国绢花行业发展动态分析</w:t>
      </w:r>
    </w:p>
    <w:p>
      <w:pPr>
        <w:spacing w:after="150"/>
      </w:pPr>
      <w:r>
        <w:rPr/>
        <w:t xml:space="preserve">一、南阳车务段鲁山站帮助当地绢花企业搭建致富金桥</w:t>
      </w:r>
    </w:p>
    <w:p>
      <w:pPr>
        <w:spacing w:after="150"/>
      </w:pPr>
      <w:r>
        <w:rPr/>
        <w:t xml:space="preserve">二、天津市武清区:小手工花富了一村人传统绢花走向世界</w:t>
      </w:r>
    </w:p>
    <w:p>
      <w:pPr>
        <w:spacing w:after="150"/>
      </w:pPr>
      <w:r>
        <w:rPr/>
        <w:t xml:space="preserve">三、祭扫用仿真绢花盆景受欢迎</w:t>
      </w:r>
    </w:p>
    <w:p>
      <w:pPr>
        <w:spacing w:after="150"/>
      </w:pPr>
      <w:r>
        <w:rPr/>
        <w:t xml:space="preserve">四、河南街残联开展“绢花制作”技能培训</w:t>
      </w:r>
    </w:p>
    <w:p>
      <w:pPr>
        <w:spacing w:after="150"/>
      </w:pPr>
      <w:r>
        <w:rPr/>
        <w:t xml:space="preserve">第三节 2019-2023年中国绢花市场发展现状分析</w:t>
      </w:r>
    </w:p>
    <w:p>
      <w:pPr>
        <w:spacing w:after="150"/>
      </w:pPr>
      <w:r>
        <w:rPr/>
        <w:t xml:space="preserve">一、中国绢花行业市场供给现状分析</w:t>
      </w:r>
    </w:p>
    <w:p>
      <w:pPr>
        <w:spacing w:after="150"/>
      </w:pPr>
      <w:r>
        <w:rPr/>
        <w:t xml:space="preserve">1、中国绢花行业产能情况</w:t>
      </w:r>
    </w:p>
    <w:p>
      <w:pPr>
        <w:spacing w:after="150"/>
      </w:pPr>
      <w:r>
        <w:rPr/>
        <w:t xml:space="preserve">2、中国绢花行业产量情况</w:t>
      </w:r>
    </w:p>
    <w:p>
      <w:pPr>
        <w:spacing w:after="150"/>
      </w:pPr>
      <w:r>
        <w:rPr/>
        <w:t xml:space="preserve">二、中国绢花行业市场需求现状分析</w:t>
      </w:r>
    </w:p>
    <w:p>
      <w:pPr>
        <w:spacing w:after="150"/>
      </w:pPr>
      <w:r>
        <w:rPr/>
        <w:t xml:space="preserve">三、中国绢花市场价格现状及走势分析</w:t>
      </w:r>
    </w:p>
    <w:p>
      <w:pPr>
        <w:spacing w:after="150"/>
      </w:pPr>
      <w:r>
        <w:rPr/>
        <w:t xml:space="preserve">第四节 2019-2023年中国绢花产业发展中存在的问题及策略分析</w:t>
      </w:r>
    </w:p>
    <w:p>
      <w:pPr>
        <w:spacing w:after="150"/>
      </w:pPr>
      <w:r>
        <w:rPr>
          <w:b w:val="1"/>
          <w:bCs w:val="1"/>
        </w:rPr>
        <w:t xml:space="preserve">第四章 2019-2023年中国绢花行业营销渠道动态分析</w:t>
      </w:r>
    </w:p>
    <w:p>
      <w:pPr>
        <w:spacing w:after="150"/>
      </w:pPr>
      <w:r>
        <w:rPr/>
        <w:t xml:space="preserve">第一节 产品界定及应用(消费)主体</w:t>
      </w:r>
    </w:p>
    <w:p>
      <w:pPr>
        <w:spacing w:after="150"/>
      </w:pPr>
      <w:r>
        <w:rPr/>
        <w:t xml:space="preserve">一、产品的界定</w:t>
      </w:r>
    </w:p>
    <w:p>
      <w:pPr>
        <w:spacing w:after="150"/>
      </w:pPr>
      <w:r>
        <w:rPr/>
        <w:t xml:space="preserve">二、绢花主要消费主体分析</w:t>
      </w:r>
    </w:p>
    <w:p>
      <w:pPr>
        <w:spacing w:after="150"/>
      </w:pPr>
      <w:r>
        <w:rPr/>
        <w:t xml:space="preserve">第二节 国内主要市场区域分布情况</w:t>
      </w:r>
    </w:p>
    <w:p>
      <w:pPr>
        <w:spacing w:after="150"/>
      </w:pPr>
      <w:r>
        <w:rPr/>
        <w:t xml:space="preserve">第三节 新产品市场开拓推荐区域(或省市)</w:t>
      </w:r>
    </w:p>
    <w:p>
      <w:pPr>
        <w:spacing w:after="150"/>
      </w:pPr>
      <w:r>
        <w:rPr/>
        <w:t xml:space="preserve">第四节 销售模式及主要销售途径</w:t>
      </w:r>
    </w:p>
    <w:p>
      <w:pPr>
        <w:spacing w:after="150"/>
      </w:pPr>
      <w:r>
        <w:rPr/>
        <w:t xml:space="preserve">一、传统销售模式</w:t>
      </w:r>
    </w:p>
    <w:p>
      <w:pPr>
        <w:spacing w:after="150"/>
      </w:pPr>
      <w:r>
        <w:rPr/>
        <w:t xml:space="preserve">二、新的销售途径探析</w:t>
      </w:r>
    </w:p>
    <w:p>
      <w:pPr>
        <w:spacing w:after="150"/>
      </w:pPr>
      <w:r>
        <w:rPr>
          <w:b w:val="1"/>
          <w:bCs w:val="1"/>
        </w:rPr>
        <w:t xml:space="preserve">第五章 2019-2023年中国花画工艺品制造行业数据监测分析</w:t>
      </w:r>
    </w:p>
    <w:p>
      <w:pPr>
        <w:spacing w:after="150"/>
      </w:pPr>
      <w:r>
        <w:rPr/>
        <w:t xml:space="preserve">第一节 2019-2023年中国花画工艺品制造行业规模分析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2019-2023年中国花画工艺品制造行业结构分析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2019-2023年中国花画工艺品制造行业产值分析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2019-2023年中国花画工艺品制造行业成本费用分析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2019-2023年中国花画工艺品制造行业盈利能力分析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2019-2023年中国绢花进出口数据监测分析</w:t>
      </w:r>
    </w:p>
    <w:p>
      <w:pPr>
        <w:spacing w:after="150"/>
      </w:pPr>
      <w:r>
        <w:rPr/>
        <w:t xml:space="preserve">第一节 2019-2023年中国绢花进口数据分析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2019-2023年中国绢花出口数据分析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2019-2023年中国绢花进出口平均单价分析</w:t>
      </w:r>
    </w:p>
    <w:p>
      <w:pPr>
        <w:spacing w:after="150"/>
      </w:pPr>
      <w:r>
        <w:rPr/>
        <w:t xml:space="preserve">第四节 2019-2023年中国绢花进出口国家及地区分析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2019-2023年中国绢花制作主要生产地发展现状解析</w:t>
      </w:r>
    </w:p>
    <w:p>
      <w:pPr>
        <w:spacing w:after="150"/>
      </w:pPr>
      <w:r>
        <w:rPr/>
        <w:t xml:space="preserve">第一节 绢花制作中心——北京</w:t>
      </w:r>
    </w:p>
    <w:p>
      <w:pPr>
        <w:spacing w:after="150"/>
      </w:pPr>
      <w:r>
        <w:rPr/>
        <w:t xml:space="preserve">一、“京花儿”在京发展历史探究</w:t>
      </w:r>
    </w:p>
    <w:p>
      <w:pPr>
        <w:spacing w:after="150"/>
      </w:pPr>
      <w:r>
        <w:rPr/>
        <w:t xml:space="preserve">二、绢花近现代制作艺人：“花儿刘”与“花儿金”</w:t>
      </w:r>
    </w:p>
    <w:p>
      <w:pPr>
        <w:spacing w:after="150"/>
      </w:pPr>
      <w:r>
        <w:rPr/>
        <w:t xml:space="preserve">三、现代绢花向实用方向发展</w:t>
      </w:r>
    </w:p>
    <w:p>
      <w:pPr>
        <w:spacing w:after="150"/>
      </w:pPr>
      <w:r>
        <w:rPr/>
        <w:t xml:space="preserve">第二节 中国绢花主产地——河南鲁山</w:t>
      </w:r>
    </w:p>
    <w:p>
      <w:pPr>
        <w:spacing w:after="150"/>
      </w:pPr>
      <w:r>
        <w:rPr/>
        <w:t xml:space="preserve">一、河南鲁山综合简介</w:t>
      </w:r>
    </w:p>
    <w:p>
      <w:pPr>
        <w:spacing w:after="150"/>
      </w:pPr>
      <w:r>
        <w:rPr/>
        <w:t xml:space="preserve">二、河南鲁山与绢花制作产业</w:t>
      </w:r>
    </w:p>
    <w:p>
      <w:pPr>
        <w:spacing w:after="150"/>
      </w:pPr>
      <w:r>
        <w:rPr/>
        <w:t xml:space="preserve">三、“基地+公司+农户”的绢花生产经营格局分析</w:t>
      </w:r>
    </w:p>
    <w:p>
      <w:pPr>
        <w:spacing w:after="150"/>
      </w:pPr>
      <w:r>
        <w:rPr/>
        <w:t xml:space="preserve">第三节 中国其他绢花生产地分析</w:t>
      </w:r>
    </w:p>
    <w:p>
      <w:pPr>
        <w:spacing w:after="150"/>
      </w:pPr>
      <w:r>
        <w:rPr/>
        <w:t xml:space="preserve">一、广州</w:t>
      </w:r>
    </w:p>
    <w:p>
      <w:pPr>
        <w:spacing w:after="150"/>
      </w:pPr>
      <w:r>
        <w:rPr/>
        <w:t xml:space="preserve">二、义乌</w:t>
      </w:r>
    </w:p>
    <w:p>
      <w:pPr>
        <w:spacing w:after="150"/>
      </w:pPr>
      <w:r>
        <w:rPr/>
        <w:t xml:space="preserve">三、沈阳</w:t>
      </w:r>
    </w:p>
    <w:p>
      <w:pPr>
        <w:spacing w:after="150"/>
      </w:pPr>
      <w:r>
        <w:rPr/>
        <w:t xml:space="preserve">四、西安</w:t>
      </w:r>
    </w:p>
    <w:p>
      <w:pPr>
        <w:spacing w:after="150"/>
      </w:pPr>
      <w:r>
        <w:rPr/>
        <w:t xml:space="preserve">五、河北</w:t>
      </w:r>
    </w:p>
    <w:p>
      <w:pPr>
        <w:spacing w:after="150"/>
      </w:pPr>
      <w:r>
        <w:rPr>
          <w:b w:val="1"/>
          <w:bCs w:val="1"/>
        </w:rPr>
        <w:t xml:space="preserve">第八章 2019-2023年中国绢花市场竞争格局透析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绢花市场竞争策略分析</w:t>
      </w:r>
    </w:p>
    <w:p>
      <w:pPr>
        <w:spacing w:after="150"/>
      </w:pPr>
      <w:r>
        <w:rPr/>
        <w:t xml:space="preserve">一、绢花市场增长潜力分析</w:t>
      </w:r>
    </w:p>
    <w:p>
      <w:pPr>
        <w:spacing w:after="150"/>
      </w:pPr>
      <w:r>
        <w:rPr/>
        <w:t xml:space="preserve">二、绢花产品竞争策略分析</w:t>
      </w:r>
    </w:p>
    <w:p>
      <w:pPr>
        <w:spacing w:after="150"/>
      </w:pPr>
      <w:r>
        <w:rPr/>
        <w:t xml:space="preserve">三、典型企业产品竞争策略分析</w:t>
      </w:r>
    </w:p>
    <w:p>
      <w:pPr>
        <w:spacing w:after="150"/>
      </w:pPr>
      <w:r>
        <w:rPr/>
        <w:t xml:space="preserve">第三节 2019-2023年中国绢花行业集中度分析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第四节 2024-2029年中国绢花企业竞争策略分析</w:t>
      </w:r>
    </w:p>
    <w:p>
      <w:pPr>
        <w:spacing w:after="150"/>
      </w:pPr>
      <w:r>
        <w:rPr/>
        <w:t xml:space="preserve">一、2024-2029年我国绢花市场竞争趋势</w:t>
      </w:r>
    </w:p>
    <w:p>
      <w:pPr>
        <w:spacing w:after="150"/>
      </w:pPr>
      <w:r>
        <w:rPr/>
        <w:t xml:space="preserve">二、2024-2029年绢花行业竞争格局展望</w:t>
      </w:r>
    </w:p>
    <w:p>
      <w:pPr>
        <w:spacing w:after="150"/>
      </w:pPr>
      <w:r>
        <w:rPr/>
        <w:t xml:space="preserve">三、2024-2029年绢花行业竞争策略分析</w:t>
      </w:r>
    </w:p>
    <w:p>
      <w:pPr>
        <w:spacing w:after="150"/>
      </w:pPr>
      <w:r>
        <w:rPr>
          <w:b w:val="1"/>
          <w:bCs w:val="1"/>
        </w:rPr>
        <w:t xml:space="preserve">第九章 2019-2023年中国绢花优势生产企业竞争力及关键性数据分析</w:t>
      </w:r>
    </w:p>
    <w:p>
      <w:pPr>
        <w:spacing w:after="150"/>
      </w:pPr>
      <w:r>
        <w:rPr/>
        <w:t xml:space="preserve">第一节 大连红阳工艺制品有限公司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沈阳鹏达工艺品有限公司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沈阳舒翼工艺品厂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沈阳市鑫宏绢花厂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沈阳远征工艺品有限公司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奥利恩特工艺品沈阳有限公司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佛山市高明源汇人造绢花有限公司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夏津县宏运工艺品有限公司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安丘市华丽工艺品有限公司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山东省高密市利高工艺品厂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2019-2023年中国绢花行业上下游产业分析</w:t>
      </w:r>
    </w:p>
    <w:p>
      <w:pPr>
        <w:spacing w:after="150"/>
      </w:pPr>
      <w:r>
        <w:rPr/>
        <w:t xml:space="preserve">第一节 上游原料产业分析</w:t>
      </w:r>
    </w:p>
    <w:p>
      <w:pPr>
        <w:spacing w:after="150"/>
      </w:pPr>
      <w:r>
        <w:rPr/>
        <w:t xml:space="preserve">一、主要原材料</w:t>
      </w:r>
    </w:p>
    <w:p>
      <w:pPr>
        <w:spacing w:after="150"/>
      </w:pPr>
      <w:r>
        <w:rPr/>
        <w:t xml:space="preserve">二、主要原材料近三年价格及供应情况</w:t>
      </w:r>
    </w:p>
    <w:p>
      <w:pPr>
        <w:spacing w:after="150"/>
      </w:pPr>
      <w:r>
        <w:rPr/>
        <w:t xml:space="preserve">三、2024-2029年主要原材料未来价格及供应情况预测</w:t>
      </w:r>
    </w:p>
    <w:p>
      <w:pPr>
        <w:spacing w:after="150"/>
      </w:pPr>
      <w:r>
        <w:rPr/>
        <w:t xml:space="preserve">第二节 下游产业分析</w:t>
      </w:r>
    </w:p>
    <w:p>
      <w:pPr>
        <w:spacing w:after="150"/>
      </w:pPr>
      <w:r>
        <w:rPr/>
        <w:t xml:space="preserve">一、产业现状</w:t>
      </w:r>
    </w:p>
    <w:p>
      <w:pPr>
        <w:spacing w:after="150"/>
      </w:pPr>
      <w:r>
        <w:rPr/>
        <w:t xml:space="preserve">二、产业动态</w:t>
      </w:r>
    </w:p>
    <w:p>
      <w:pPr>
        <w:spacing w:after="150"/>
      </w:pPr>
      <w:r>
        <w:rPr>
          <w:b w:val="1"/>
          <w:bCs w:val="1"/>
        </w:rPr>
        <w:t xml:space="preserve">第十一章 2024-2029年中国绢花行业发展趋势与市场预测</w:t>
      </w:r>
    </w:p>
    <w:p>
      <w:pPr>
        <w:spacing w:after="150"/>
      </w:pPr>
      <w:r>
        <w:rPr/>
        <w:t xml:space="preserve">第一节 2024-2029年中国绢花行业发展前景分析</w:t>
      </w:r>
    </w:p>
    <w:p>
      <w:pPr>
        <w:spacing w:after="150"/>
      </w:pPr>
      <w:r>
        <w:rPr/>
        <w:t xml:space="preserve">第二节 2024-2029年中国绢花行业发展趋势分析</w:t>
      </w:r>
    </w:p>
    <w:p>
      <w:pPr>
        <w:spacing w:after="150"/>
      </w:pPr>
      <w:r>
        <w:rPr/>
        <w:t xml:space="preserve">一、绢花产业发展趋势分析</w:t>
      </w:r>
    </w:p>
    <w:p>
      <w:pPr>
        <w:spacing w:after="150"/>
      </w:pPr>
      <w:r>
        <w:rPr/>
        <w:t xml:space="preserve">二、绢花市场发展趋势分析</w:t>
      </w:r>
    </w:p>
    <w:p>
      <w:pPr>
        <w:spacing w:after="150"/>
      </w:pPr>
      <w:r>
        <w:rPr/>
        <w:t xml:space="preserve">三、绢花制作工艺发展趋势分析</w:t>
      </w:r>
    </w:p>
    <w:p>
      <w:pPr>
        <w:spacing w:after="150"/>
      </w:pPr>
      <w:r>
        <w:rPr/>
        <w:t xml:space="preserve">四、绢花产品自身发展趋势分析</w:t>
      </w:r>
    </w:p>
    <w:p>
      <w:pPr>
        <w:spacing w:after="150"/>
      </w:pPr>
      <w:r>
        <w:rPr/>
        <w:t xml:space="preserve">第三节 2024-2029年中国绢花行业市场预测分析</w:t>
      </w:r>
    </w:p>
    <w:p>
      <w:pPr>
        <w:spacing w:after="150"/>
      </w:pPr>
      <w:r>
        <w:rPr/>
        <w:t xml:space="preserve">一、绢花行业市场供需预测分析</w:t>
      </w:r>
    </w:p>
    <w:p>
      <w:pPr>
        <w:spacing w:after="150"/>
      </w:pPr>
      <w:r>
        <w:rPr/>
        <w:t xml:space="preserve">二、绢花行业市场销量预测分析</w:t>
      </w:r>
    </w:p>
    <w:p>
      <w:pPr>
        <w:spacing w:after="150"/>
      </w:pPr>
      <w:r>
        <w:rPr/>
        <w:t xml:space="preserve">第四节 2024-2029年中国绢花市场盈利预测分析</w:t>
      </w:r>
    </w:p>
    <w:p>
      <w:pPr>
        <w:spacing w:after="150"/>
      </w:pPr>
      <w:r>
        <w:rPr>
          <w:b w:val="1"/>
          <w:bCs w:val="1"/>
        </w:rPr>
        <w:t xml:space="preserve">第十二章 2024-2029年中国绢花行业投资机会与风险规避指引</w:t>
      </w:r>
    </w:p>
    <w:p>
      <w:pPr>
        <w:spacing w:after="150"/>
      </w:pPr>
      <w:r>
        <w:rPr/>
        <w:t xml:space="preserve">第一节 2019-2023年中国绢花行业投资周期分析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第二节 2024-2029年中国绢花行业投资机会分析</w:t>
      </w:r>
    </w:p>
    <w:p>
      <w:pPr>
        <w:spacing w:after="150"/>
      </w:pPr>
      <w:r>
        <w:rPr/>
        <w:t xml:space="preserve">一、绢花投资项目分析</w:t>
      </w:r>
    </w:p>
    <w:p>
      <w:pPr>
        <w:spacing w:after="150"/>
      </w:pPr>
      <w:r>
        <w:rPr/>
        <w:t xml:space="preserve">二、可以投资的绢花模式</w:t>
      </w:r>
    </w:p>
    <w:p>
      <w:pPr>
        <w:spacing w:after="150"/>
      </w:pPr>
      <w:r>
        <w:rPr/>
        <w:t xml:space="preserve">三、2019-2023年绢花投资机会分析</w:t>
      </w:r>
    </w:p>
    <w:p>
      <w:pPr>
        <w:spacing w:after="150"/>
      </w:pPr>
      <w:r>
        <w:rPr/>
        <w:t xml:space="preserve">四、2024-2029年绢花投资新方向分析</w:t>
      </w:r>
    </w:p>
    <w:p>
      <w:pPr>
        <w:spacing w:after="150"/>
      </w:pPr>
      <w:r>
        <w:rPr/>
        <w:t xml:space="preserve">第三节 2024-2029年中国绢花行业投资风险预警</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权威专家投资建议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图表：2019-2023年我国花画工艺品制造行业企业数量增长趋势图</w:t>
      </w:r>
    </w:p>
    <w:p>
      <w:pPr>
        <w:spacing w:after="150"/>
      </w:pPr>
      <w:r>
        <w:rPr/>
        <w:t xml:space="preserve">图表：2019-2023年我国花画工艺品制造行业亏损企业数量增长趋势图</w:t>
      </w:r>
    </w:p>
    <w:p>
      <w:pPr>
        <w:spacing w:after="150"/>
      </w:pPr>
      <w:r>
        <w:rPr/>
        <w:t xml:space="preserve">图表：2019-2023年我国花画工艺品制造行业从业人数增长趋势图</w:t>
      </w:r>
    </w:p>
    <w:p>
      <w:pPr>
        <w:spacing w:after="150"/>
      </w:pPr>
      <w:r>
        <w:rPr/>
        <w:t xml:space="preserve">图表：2019-2023年我国花画工艺品制造行业资产规模增长趋势图</w:t>
      </w:r>
    </w:p>
    <w:p>
      <w:pPr>
        <w:spacing w:after="150"/>
      </w:pPr>
      <w:r>
        <w:rPr/>
        <w:t xml:space="preserve">图表：2019-2023年我国花画工艺品制造行业不同类型企业数量分布图</w:t>
      </w:r>
    </w:p>
    <w:p>
      <w:pPr>
        <w:spacing w:after="150"/>
      </w:pPr>
      <w:r>
        <w:rPr/>
        <w:t xml:space="preserve">图表：2019-2023年我国花画工艺品制造行业不同所有制企业数量分布图</w:t>
      </w:r>
    </w:p>
    <w:p>
      <w:pPr>
        <w:spacing w:after="150"/>
      </w:pPr>
      <w:r>
        <w:rPr/>
        <w:t xml:space="preserve">图表：2019-2023年我国花画工艺品制造行业不同类型企业销售收入分布图</w:t>
      </w:r>
    </w:p>
    <w:p>
      <w:pPr>
        <w:spacing w:after="150"/>
      </w:pPr>
      <w:r>
        <w:rPr/>
        <w:t xml:space="preserve">图表：2019-2023年我国花画工艺品制造行业不同所有制企业销售收入分布图</w:t>
      </w:r>
    </w:p>
    <w:p>
      <w:pPr>
        <w:spacing w:after="150"/>
      </w:pPr>
      <w:r>
        <w:rPr/>
        <w:t xml:space="preserve">图表：2019-2023年我国花画工艺品制造行业产成品增长趋势图</w:t>
      </w:r>
    </w:p>
    <w:p>
      <w:pPr>
        <w:spacing w:after="150"/>
      </w:pPr>
      <w:r>
        <w:rPr/>
        <w:t xml:space="preserve">图表：2019-2023年我国花画工艺品制造行业工业销售产值增长趋势图</w:t>
      </w:r>
    </w:p>
    <w:p>
      <w:pPr>
        <w:spacing w:after="150"/>
      </w:pPr>
      <w:r>
        <w:rPr/>
        <w:t xml:space="preserve">图表：2019-2023年我国花画工艺品制造行业出口•交货值增长趋势图</w:t>
      </w:r>
    </w:p>
    <w:p>
      <w:pPr>
        <w:spacing w:after="150"/>
      </w:pPr>
      <w:r>
        <w:rPr/>
        <w:t xml:space="preserve">图表：2019-2023年我国花画工艺品制造行业销售成本增长趋势图</w:t>
      </w:r>
    </w:p>
    <w:p>
      <w:pPr>
        <w:spacing w:after="150"/>
      </w:pPr>
      <w:r>
        <w:rPr/>
        <w:t xml:space="preserve">图表：2019-2023年我国花画工艺品制造行业费用使用统计图</w:t>
      </w:r>
    </w:p>
    <w:p>
      <w:pPr>
        <w:spacing w:after="150"/>
      </w:pPr>
      <w:r>
        <w:rPr/>
        <w:t xml:space="preserve">图表：2019-2023年我国花画工艺品制造行业主要盈利指标统计图</w:t>
      </w:r>
    </w:p>
    <w:p>
      <w:pPr>
        <w:spacing w:after="150"/>
      </w:pPr>
      <w:r>
        <w:rPr/>
        <w:t xml:space="preserve">图表：2019-2023年我国花画工艺品制造行业主要盈利指标增长趋势图</w:t>
      </w:r>
    </w:p>
    <w:p>
      <w:pPr>
        <w:spacing w:after="150"/>
      </w:pPr>
      <w:r>
        <w:rPr/>
        <w:t xml:space="preserve">图表：2019-2023年中国绢花进口数量分析</w:t>
      </w:r>
    </w:p>
    <w:p>
      <w:pPr>
        <w:spacing w:after="150"/>
      </w:pPr>
      <w:r>
        <w:rPr/>
        <w:t xml:space="preserve">图表：2019-2023年中国绢花进口金额分析</w:t>
      </w:r>
    </w:p>
    <w:p>
      <w:pPr>
        <w:spacing w:after="150"/>
      </w:pPr>
      <w:r>
        <w:rPr/>
        <w:t xml:space="preserve">图表：2019-2023年中国绢花出口数量分析</w:t>
      </w:r>
    </w:p>
    <w:p>
      <w:pPr>
        <w:spacing w:after="150"/>
      </w:pPr>
      <w:r>
        <w:rPr/>
        <w:t xml:space="preserve">图表：2019-2023年中国绢花出口金额分析</w:t>
      </w:r>
    </w:p>
    <w:p>
      <w:pPr>
        <w:spacing w:after="150"/>
      </w:pPr>
      <w:r>
        <w:rPr/>
        <w:t xml:space="preserve">图表：2019-2023年中国绢花进出口平均单价分析</w:t>
      </w:r>
    </w:p>
    <w:p>
      <w:pPr>
        <w:spacing w:after="150"/>
      </w:pPr>
      <w:r>
        <w:rPr/>
        <w:t xml:space="preserve">图表：2019-2023年中国绢花进口国家及地区分析</w:t>
      </w:r>
    </w:p>
    <w:p>
      <w:pPr>
        <w:spacing w:after="150"/>
      </w:pPr>
      <w:r>
        <w:rPr/>
        <w:t xml:space="preserve">图表：2019-2023年中国绢花出口国家及地区分析</w:t>
      </w:r>
    </w:p>
    <w:p>
      <w:pPr>
        <w:spacing w:after="150"/>
      </w:pPr>
      <w:r>
        <w:rPr/>
        <w:t xml:space="preserve">图表：大连红阳工艺制品有限公司主要经济指标走势图</w:t>
      </w:r>
    </w:p>
    <w:p>
      <w:pPr>
        <w:spacing w:after="150"/>
      </w:pPr>
      <w:r>
        <w:rPr/>
        <w:t xml:space="preserve">图表：大连红阳工艺制品有限公司经营收入走势图</w:t>
      </w:r>
    </w:p>
    <w:p>
      <w:pPr>
        <w:spacing w:after="150"/>
      </w:pPr>
      <w:r>
        <w:rPr/>
        <w:t xml:space="preserve">图表：大连红阳工艺制品有限公司盈利指标走势图</w:t>
      </w:r>
    </w:p>
    <w:p>
      <w:pPr>
        <w:spacing w:after="150"/>
      </w:pPr>
      <w:r>
        <w:rPr/>
        <w:t xml:space="preserve">图表：大连红阳工艺制品有限公司负债情况图</w:t>
      </w:r>
    </w:p>
    <w:p>
      <w:pPr>
        <w:spacing w:after="150"/>
      </w:pPr>
      <w:r>
        <w:rPr/>
        <w:t xml:space="preserve">图表：大连红阳工艺制品有限公司负债指标走势图</w:t>
      </w:r>
    </w:p>
    <w:p>
      <w:pPr>
        <w:spacing w:after="150"/>
      </w:pPr>
      <w:r>
        <w:rPr/>
        <w:t xml:space="preserve">图表：大连红阳工艺制品有限公司运营能力指标走势图</w:t>
      </w:r>
    </w:p>
    <w:p>
      <w:pPr>
        <w:spacing w:after="150"/>
      </w:pPr>
      <w:r>
        <w:rPr/>
        <w:t xml:space="preserve">图表：大连红阳工艺制品有限公司成长能力指标走势图</w:t>
      </w:r>
    </w:p>
    <w:p>
      <w:pPr>
        <w:spacing w:after="150"/>
      </w:pPr>
      <w:r>
        <w:rPr/>
        <w:t xml:space="preserve">图表：沈阳鹏达工艺品有限公司主要经济指标走势图</w:t>
      </w:r>
    </w:p>
    <w:p>
      <w:pPr>
        <w:spacing w:after="150"/>
      </w:pPr>
      <w:r>
        <w:rPr/>
        <w:t xml:space="preserve">图表：沈阳鹏达工艺品有限公司经营收入走势图</w:t>
      </w:r>
    </w:p>
    <w:p>
      <w:pPr>
        <w:spacing w:after="150"/>
      </w:pPr>
      <w:r>
        <w:rPr/>
        <w:t xml:space="preserve">图表：沈阳鹏达工艺品有限公司盈利指标走势图</w:t>
      </w:r>
    </w:p>
    <w:p>
      <w:pPr>
        <w:spacing w:after="150"/>
      </w:pPr>
      <w:r>
        <w:rPr/>
        <w:t xml:space="preserve">图表：沈阳鹏达工艺品有限公司负债情况图</w:t>
      </w:r>
    </w:p>
    <w:p>
      <w:pPr>
        <w:spacing w:after="150"/>
      </w:pPr>
      <w:r>
        <w:rPr/>
        <w:t xml:space="preserve">图表：沈阳鹏达工艺品有限公司负债指标走势图</w:t>
      </w:r>
    </w:p>
    <w:p>
      <w:pPr>
        <w:spacing w:after="150"/>
      </w:pPr>
      <w:r>
        <w:rPr/>
        <w:t xml:space="preserve">图表：沈阳鹏达工艺品有限公司运营能力指标走势图</w:t>
      </w:r>
    </w:p>
    <w:p>
      <w:pPr>
        <w:spacing w:after="150"/>
      </w:pPr>
      <w:r>
        <w:rPr/>
        <w:t xml:space="preserve">图表：沈阳鹏达工艺品有限公司成长能力指标走势图</w:t>
      </w:r>
    </w:p>
    <w:p>
      <w:pPr>
        <w:spacing w:after="150"/>
      </w:pPr>
      <w:r>
        <w:rPr/>
        <w:t xml:space="preserve">图表：沈阳舒翼工艺品厂主要经济指标走势图</w:t>
      </w:r>
    </w:p>
    <w:p>
      <w:pPr>
        <w:spacing w:after="150"/>
      </w:pPr>
      <w:r>
        <w:rPr/>
        <w:t xml:space="preserve">图表：沈阳舒翼工艺品厂经营收入走势图</w:t>
      </w:r>
    </w:p>
    <w:p>
      <w:pPr>
        <w:spacing w:after="150"/>
      </w:pPr>
      <w:r>
        <w:rPr/>
        <w:t xml:space="preserve">图表：沈阳舒翼工艺品厂盈利指标走势图</w:t>
      </w:r>
    </w:p>
    <w:p>
      <w:pPr>
        <w:spacing w:after="150"/>
      </w:pPr>
      <w:r>
        <w:rPr/>
        <w:t xml:space="preserve">图表：沈阳舒翼工艺品厂负债情况图</w:t>
      </w:r>
    </w:p>
    <w:p>
      <w:pPr>
        <w:spacing w:after="150"/>
      </w:pPr>
      <w:r>
        <w:rPr/>
        <w:t xml:space="preserve">图表：沈阳舒翼工艺品厂负债指标走势图</w:t>
      </w:r>
    </w:p>
    <w:p>
      <w:pPr>
        <w:spacing w:after="150"/>
      </w:pPr>
      <w:r>
        <w:rPr/>
        <w:t xml:space="preserve">图表：沈阳舒翼工艺品厂运营能力指标走势图</w:t>
      </w:r>
    </w:p>
    <w:p>
      <w:pPr>
        <w:spacing w:after="150"/>
      </w:pPr>
      <w:r>
        <w:rPr/>
        <w:t xml:space="preserve">图表：沈阳舒翼工艺品厂成长能力指标走势图</w:t>
      </w:r>
    </w:p>
    <w:p>
      <w:pPr>
        <w:spacing w:after="150"/>
      </w:pPr>
      <w:r>
        <w:rPr/>
        <w:t xml:space="preserve">图表：沈阳市鑫宏绢花厂主要经济指标走势图</w:t>
      </w:r>
    </w:p>
    <w:p>
      <w:pPr>
        <w:spacing w:after="150"/>
      </w:pPr>
      <w:r>
        <w:rPr/>
        <w:t xml:space="preserve">图表：沈阳市鑫宏绢花厂经营收入走势图</w:t>
      </w:r>
    </w:p>
    <w:p>
      <w:pPr>
        <w:spacing w:after="150"/>
      </w:pPr>
      <w:r>
        <w:rPr/>
        <w:t xml:space="preserve">图表：沈阳市鑫宏绢花厂盈利指标走势图</w:t>
      </w:r>
    </w:p>
    <w:p>
      <w:pPr>
        <w:spacing w:after="150"/>
      </w:pPr>
      <w:r>
        <w:rPr/>
        <w:t xml:space="preserve">图表：沈阳市鑫宏绢花厂负债情况图</w:t>
      </w:r>
    </w:p>
    <w:p>
      <w:pPr>
        <w:spacing w:after="150"/>
      </w:pPr>
      <w:r>
        <w:rPr/>
        <w:t xml:space="preserve">图表：沈阳市鑫宏绢花厂负债指标走势图</w:t>
      </w:r>
    </w:p>
    <w:p>
      <w:pPr>
        <w:spacing w:after="150"/>
      </w:pPr>
      <w:r>
        <w:rPr/>
        <w:t xml:space="preserve">图表：沈阳市鑫宏绢花厂运营能力指标走势图</w:t>
      </w:r>
    </w:p>
    <w:p>
      <w:pPr>
        <w:spacing w:after="150"/>
      </w:pPr>
      <w:r>
        <w:rPr/>
        <w:t xml:space="preserve">图表：沈阳市鑫宏绢花厂成长能力指标走势图</w:t>
      </w:r>
    </w:p>
    <w:p>
      <w:pPr>
        <w:spacing w:after="150"/>
      </w:pPr>
      <w:r>
        <w:rPr/>
        <w:t xml:space="preserve">图表：沈阳远征工艺品有限公司主要经济指标走势图</w:t>
      </w:r>
    </w:p>
    <w:p>
      <w:pPr>
        <w:spacing w:after="150"/>
      </w:pPr>
      <w:r>
        <w:rPr/>
        <w:t xml:space="preserve">图表：沈阳远征工艺品有限公司经营收入走势图</w:t>
      </w:r>
    </w:p>
    <w:p>
      <w:pPr>
        <w:spacing w:after="150"/>
      </w:pPr>
      <w:r>
        <w:rPr/>
        <w:t xml:space="preserve">图表：沈阳远征工艺品有限公司盈利指标走势图</w:t>
      </w:r>
    </w:p>
    <w:p>
      <w:pPr>
        <w:spacing w:after="150"/>
      </w:pPr>
      <w:r>
        <w:rPr/>
        <w:t xml:space="preserve">图表：沈阳远征工艺品有限公司负债情况图</w:t>
      </w:r>
    </w:p>
    <w:p>
      <w:pPr>
        <w:spacing w:after="150"/>
      </w:pPr>
      <w:r>
        <w:rPr/>
        <w:t xml:space="preserve">图表：沈阳远征工艺品有限公司负债指标走势图</w:t>
      </w:r>
    </w:p>
    <w:p>
      <w:pPr>
        <w:spacing w:after="150"/>
      </w:pPr>
      <w:r>
        <w:rPr/>
        <w:t xml:space="preserve">图表：沈阳远征工艺品有限公司运营能力指标走势图</w:t>
      </w:r>
    </w:p>
    <w:p>
      <w:pPr>
        <w:spacing w:after="150"/>
      </w:pPr>
      <w:r>
        <w:rPr/>
        <w:t xml:space="preserve">图表：沈阳远征工艺品有限公司成长能力指标走势图</w:t>
      </w:r>
    </w:p>
    <w:p>
      <w:pPr>
        <w:spacing w:after="150"/>
      </w:pPr>
      <w:r>
        <w:rPr/>
        <w:t xml:space="preserve">图表：奥利恩特工艺品沈阳有限公司主要经济指标走势图</w:t>
      </w:r>
    </w:p>
    <w:p>
      <w:pPr>
        <w:spacing w:after="150"/>
      </w:pPr>
      <w:r>
        <w:rPr/>
        <w:t xml:space="preserve">图表：奥利恩特工艺品沈阳有限公司经营收入走势图</w:t>
      </w:r>
    </w:p>
    <w:p>
      <w:pPr>
        <w:spacing w:after="150"/>
      </w:pPr>
      <w:r>
        <w:rPr/>
        <w:t xml:space="preserve">图表：奥利恩特工艺品沈阳有限公司盈利指标走势图</w:t>
      </w:r>
    </w:p>
    <w:p>
      <w:pPr>
        <w:spacing w:after="150"/>
      </w:pPr>
      <w:r>
        <w:rPr/>
        <w:t xml:space="preserve">图表：奥利恩特工艺品沈阳有限公司负债情况图</w:t>
      </w:r>
    </w:p>
    <w:p>
      <w:pPr>
        <w:spacing w:after="150"/>
      </w:pPr>
      <w:r>
        <w:rPr/>
        <w:t xml:space="preserve">图表：奥利恩特工艺品沈阳有限公司负债指标走势图</w:t>
      </w:r>
    </w:p>
    <w:p>
      <w:pPr>
        <w:spacing w:after="150"/>
      </w:pPr>
      <w:r>
        <w:rPr/>
        <w:t xml:space="preserve">图表：奥利恩特工艺品沈阳有限公司运营能力指标走势图</w:t>
      </w:r>
    </w:p>
    <w:p>
      <w:pPr>
        <w:spacing w:after="150"/>
      </w:pPr>
      <w:r>
        <w:rPr/>
        <w:t xml:space="preserve">图表：奥利恩特工艺品沈阳有限公司成长能力指标走势图</w:t>
      </w:r>
    </w:p>
    <w:p>
      <w:pPr>
        <w:spacing w:after="150"/>
      </w:pPr>
      <w:r>
        <w:rPr/>
        <w:t xml:space="preserve">图表：佛山市高明源汇人造绢花有限公司主要经济指标走势图</w:t>
      </w:r>
    </w:p>
    <w:p>
      <w:pPr>
        <w:spacing w:after="150"/>
      </w:pPr>
      <w:r>
        <w:rPr/>
        <w:t xml:space="preserve">图表：佛山市高明源汇人造绢花有限公司经营收入走势图</w:t>
      </w:r>
    </w:p>
    <w:p>
      <w:pPr>
        <w:spacing w:after="150"/>
      </w:pPr>
      <w:r>
        <w:rPr/>
        <w:t xml:space="preserve">图表：佛山市高明源汇人造绢花有限公司盈利指标走势图</w:t>
      </w:r>
    </w:p>
    <w:p>
      <w:pPr>
        <w:spacing w:after="150"/>
      </w:pPr>
      <w:r>
        <w:rPr/>
        <w:t xml:space="preserve">图表：佛山市高明源汇人造绢花有限公司负债情况图</w:t>
      </w:r>
    </w:p>
    <w:p>
      <w:pPr>
        <w:spacing w:after="150"/>
      </w:pPr>
      <w:r>
        <w:rPr/>
        <w:t xml:space="preserve">图表：佛山市高明源汇人造绢花有限公司负债指标走势图</w:t>
      </w:r>
    </w:p>
    <w:p>
      <w:pPr>
        <w:spacing w:after="150"/>
      </w:pPr>
      <w:r>
        <w:rPr/>
        <w:t xml:space="preserve">图表：佛山市高明源汇人造绢花有限公司运营能力指标走势图</w:t>
      </w:r>
    </w:p>
    <w:p>
      <w:pPr>
        <w:spacing w:after="150"/>
      </w:pPr>
      <w:r>
        <w:rPr/>
        <w:t xml:space="preserve">图表：佛山市高明源汇人造绢花有限公司成长能力指标走势图</w:t>
      </w:r>
    </w:p>
    <w:p>
      <w:pPr>
        <w:spacing w:after="150"/>
      </w:pPr>
      <w:r>
        <w:rPr/>
        <w:t xml:space="preserve">图表：夏津县宏运工艺品有限公司主要经济指标走势图</w:t>
      </w:r>
    </w:p>
    <w:p>
      <w:pPr>
        <w:spacing w:after="150"/>
      </w:pPr>
      <w:r>
        <w:rPr/>
        <w:t xml:space="preserve">图表：夏津县宏运工艺品有限公司经营收入走势图</w:t>
      </w:r>
    </w:p>
    <w:p>
      <w:pPr>
        <w:spacing w:after="150"/>
      </w:pPr>
      <w:r>
        <w:rPr/>
        <w:t xml:space="preserve">图表：夏津县宏运工艺品有限公司盈利指标走势图</w:t>
      </w:r>
    </w:p>
    <w:p>
      <w:pPr>
        <w:spacing w:after="150"/>
      </w:pPr>
      <w:r>
        <w:rPr/>
        <w:t xml:space="preserve">图表：夏津县宏运工艺品有限公司负债情况图</w:t>
      </w:r>
    </w:p>
    <w:p>
      <w:pPr>
        <w:spacing w:after="150"/>
      </w:pPr>
      <w:r>
        <w:rPr/>
        <w:t xml:space="preserve">图表：夏津县宏运工艺品有限公司负债指标走势图</w:t>
      </w:r>
    </w:p>
    <w:p>
      <w:pPr>
        <w:spacing w:after="150"/>
      </w:pPr>
      <w:r>
        <w:rPr/>
        <w:t xml:space="preserve">图表：夏津县宏运工艺品有限公司运营能力指标走势图</w:t>
      </w:r>
    </w:p>
    <w:p>
      <w:pPr>
        <w:spacing w:after="150"/>
      </w:pPr>
      <w:r>
        <w:rPr/>
        <w:t xml:space="preserve">图表：夏津县宏运工艺品有限公司成长能力指标走势图</w:t>
      </w:r>
    </w:p>
    <w:p>
      <w:pPr>
        <w:spacing w:after="150"/>
      </w:pPr>
      <w:r>
        <w:rPr/>
        <w:t xml:space="preserve">图表：安丘市华丽工艺品有限公司主要经济指标走势图</w:t>
      </w:r>
    </w:p>
    <w:p>
      <w:pPr>
        <w:spacing w:after="150"/>
      </w:pPr>
      <w:r>
        <w:rPr/>
        <w:t xml:space="preserve">图表：安丘市华丽工艺品有限公司经营收入走势图</w:t>
      </w:r>
    </w:p>
    <w:p>
      <w:pPr>
        <w:spacing w:after="150"/>
      </w:pPr>
      <w:r>
        <w:rPr/>
        <w:t xml:space="preserve">图表：安丘市华丽工艺品有限公司盈利指标走势图</w:t>
      </w:r>
    </w:p>
    <w:p>
      <w:pPr>
        <w:spacing w:after="150"/>
      </w:pPr>
      <w:r>
        <w:rPr/>
        <w:t xml:space="preserve">图表：安丘市华丽工艺品有限公司负债情况图</w:t>
      </w:r>
    </w:p>
    <w:p>
      <w:pPr>
        <w:spacing w:after="150"/>
      </w:pPr>
      <w:r>
        <w:rPr/>
        <w:t xml:space="preserve">图表：安丘市华丽工艺品有限公司负债指标走势图</w:t>
      </w:r>
    </w:p>
    <w:p>
      <w:pPr>
        <w:spacing w:after="150"/>
      </w:pPr>
      <w:r>
        <w:rPr/>
        <w:t xml:space="preserve">图表：安丘市华丽工艺品有限公司运营能力指标走势图</w:t>
      </w:r>
    </w:p>
    <w:p>
      <w:pPr>
        <w:spacing w:after="150"/>
      </w:pPr>
      <w:r>
        <w:rPr/>
        <w:t xml:space="preserve">图表：安丘市华丽工艺品有限公司成长能力指标走势图</w:t>
      </w:r>
    </w:p>
    <w:p>
      <w:pPr>
        <w:spacing w:after="150"/>
      </w:pPr>
      <w:r>
        <w:rPr/>
        <w:t xml:space="preserve">图表：山东省高密市利高工艺品厂主要经济指标走势图</w:t>
      </w:r>
    </w:p>
    <w:p>
      <w:pPr>
        <w:spacing w:after="150"/>
      </w:pPr>
      <w:r>
        <w:rPr/>
        <w:t xml:space="preserve">图表：山东省高密市利高工艺品厂经营收入走势图</w:t>
      </w:r>
    </w:p>
    <w:p>
      <w:pPr>
        <w:spacing w:after="150"/>
      </w:pPr>
      <w:r>
        <w:rPr/>
        <w:t xml:space="preserve">图表：山东省高密市利高工艺品厂盈利指标走势图</w:t>
      </w:r>
    </w:p>
    <w:p>
      <w:pPr>
        <w:spacing w:after="150"/>
      </w:pPr>
      <w:r>
        <w:rPr/>
        <w:t xml:space="preserve">图表：山东省高密市利高工艺品厂负债情况图</w:t>
      </w:r>
    </w:p>
    <w:p>
      <w:pPr>
        <w:spacing w:after="150"/>
      </w:pPr>
      <w:r>
        <w:rPr/>
        <w:t xml:space="preserve">图表：山东省高密市利高工艺品厂负债指标走势图</w:t>
      </w:r>
    </w:p>
    <w:p>
      <w:pPr>
        <w:spacing w:after="150"/>
      </w:pPr>
      <w:r>
        <w:rPr/>
        <w:t xml:space="preserve">图表：山东省高密市利高工艺品厂运营能力指标走势图</w:t>
      </w:r>
    </w:p>
    <w:p>
      <w:pPr>
        <w:spacing w:after="150"/>
      </w:pPr>
      <w:r>
        <w:rPr/>
        <w:t xml:space="preserve">图表：山东省高密市利高工艺品厂成长能力指标走势图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2024-2029年中国绢花行业市场前景预测及投资价值评估报告</dc:title>
  <dc:description>2024-2029年中国绢花行业市场前景预测及投资价值评估报告</dc:description>
  <dc:subject>2024-2029年中国绢花行业市场前景预测及投资价值评估报告</dc:subject>
  <cp:keywords>研究报告</cp:keywords>
  <cp:category>研究报告</cp:category>
  <cp:lastModifiedBy>北京中道泰和信息咨询有限公司</cp:lastModifiedBy>
  <dcterms:created xsi:type="dcterms:W3CDTF">2024-01-24T05:27:44+08:00</dcterms:created>
  <dcterms:modified xsi:type="dcterms:W3CDTF">2024-01-24T05:27:44+08:00</dcterms:modified>
</cp:coreProperties>
</file>

<file path=docProps/custom.xml><?xml version="1.0" encoding="utf-8"?>
<Properties xmlns="http://schemas.openxmlformats.org/officeDocument/2006/custom-properties" xmlns:vt="http://schemas.openxmlformats.org/officeDocument/2006/docPropsVTypes"/>
</file>