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2024-2029年中国莲子行业产销需求状况与投资预测分析报告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莲子行业竞争的不断加剧，大型企业间并购整合与资本运作日趋频繁，国内外优秀的莲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莲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莲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莲子行业的市场走向和发展趋势。</w:t>
      </w:r>
    </w:p>
    <w:p>
      <w:pPr>
        <w:spacing w:after="150"/>
      </w:pPr>
      <w:r>
        <w:rPr/>
        <w:t xml:space="preserve">报告对中国莲子行业的内外部环境、行业发展现状、产业链发展状况、市场供需、竞争格局、标杆企业、发展趋势、机会风险、发展策略与投资建议等进行了分析，并重点分析了我国莲子行业将面临的机遇与挑战。报告将帮助莲子企业、学术科研单位、投资企业准确了解莲子行业最新发展动向，及早发现莲子行业市场的空白点，机会点，增长点和盈利点……准确把握莲子行业未被满足的市场需求和趋势，有效规避莲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莲子行业中国发展概述 21</w:t>
      </w:r>
    </w:p>
    <w:p>
      <w:pPr>
        <w:spacing w:after="150"/>
      </w:pPr>
      <w:r>
        <w:rPr/>
        <w:t xml:space="preserve">第一节 国际莲子行业发展总体概况 21</w:t>
      </w:r>
    </w:p>
    <w:p>
      <w:pPr>
        <w:spacing w:after="150"/>
      </w:pPr>
      <w:r>
        <w:rPr/>
        <w:t xml:space="preserve">一、2019-2023年全球莲子行业发展概况 21</w:t>
      </w:r>
    </w:p>
    <w:p>
      <w:pPr>
        <w:spacing w:after="150"/>
      </w:pPr>
      <w:r>
        <w:rPr/>
        <w:t xml:space="preserve">二、主要国家和地区发展概况 22</w:t>
      </w:r>
    </w:p>
    <w:p>
      <w:pPr>
        <w:spacing w:after="150"/>
      </w:pPr>
      <w:r>
        <w:rPr/>
        <w:t xml:space="preserve">三、全球莲子行业发展趋势 22</w:t>
      </w:r>
    </w:p>
    <w:p>
      <w:pPr>
        <w:spacing w:after="150"/>
      </w:pPr>
      <w:r>
        <w:rPr/>
        <w:t xml:space="preserve">第二节 中国莲子行业发展概况 22</w:t>
      </w:r>
    </w:p>
    <w:p>
      <w:pPr>
        <w:spacing w:after="150"/>
      </w:pPr>
      <w:r>
        <w:rPr/>
        <w:t xml:space="preserve">一、2019-2023年中国莲子行业发展概况 22</w:t>
      </w:r>
    </w:p>
    <w:p>
      <w:pPr>
        <w:spacing w:after="150"/>
      </w:pPr>
      <w:r>
        <w:rPr/>
        <w:t xml:space="preserve">二、中国莲子行业发展中存在的问题 23</w:t>
      </w:r>
    </w:p>
    <w:p>
      <w:pPr>
        <w:spacing w:after="150"/>
      </w:pPr>
      <w:r>
        <w:rPr>
          <w:b w:val="1"/>
          <w:bCs w:val="1"/>
        </w:rPr>
        <w:t xml:space="preserve">第二章 2019-2023年中国莲子行业发展环境分析 24</w:t>
      </w:r>
    </w:p>
    <w:p>
      <w:pPr>
        <w:spacing w:after="150"/>
      </w:pPr>
      <w:r>
        <w:rPr/>
        <w:t xml:space="preserve">第一节 宏观经济环境 24</w:t>
      </w:r>
    </w:p>
    <w:p>
      <w:pPr>
        <w:spacing w:after="150"/>
      </w:pPr>
      <w:r>
        <w:rPr/>
        <w:t xml:space="preserve">第二节 国际贸易环境 34</w:t>
      </w:r>
    </w:p>
    <w:p>
      <w:pPr>
        <w:spacing w:after="150"/>
      </w:pPr>
      <w:r>
        <w:rPr/>
        <w:t xml:space="preserve">第三节 宏观政策环境 35</w:t>
      </w:r>
    </w:p>
    <w:p>
      <w:pPr>
        <w:spacing w:after="150"/>
      </w:pPr>
      <w:r>
        <w:rPr/>
        <w:t xml:space="preserve">第四节 莲子行业政策环境 54</w:t>
      </w:r>
    </w:p>
    <w:p>
      <w:pPr>
        <w:spacing w:after="150"/>
      </w:pPr>
      <w:r>
        <w:rPr/>
        <w:t xml:space="preserve">第五节 莲子行业技术环境 55</w:t>
      </w:r>
    </w:p>
    <w:p>
      <w:pPr>
        <w:spacing w:after="150"/>
      </w:pPr>
      <w:r>
        <w:rPr/>
        <w:t xml:space="preserve">第六节 中国经济形势对莲子行业发展环境的影响 56</w:t>
      </w:r>
    </w:p>
    <w:p>
      <w:pPr>
        <w:spacing w:after="150"/>
      </w:pPr>
      <w:r>
        <w:rPr>
          <w:b w:val="1"/>
          <w:bCs w:val="1"/>
        </w:rPr>
        <w:t xml:space="preserve">第三章 莲子行业市场分析 58</w:t>
      </w:r>
    </w:p>
    <w:p>
      <w:pPr>
        <w:spacing w:after="150"/>
      </w:pPr>
      <w:r>
        <w:rPr/>
        <w:t xml:space="preserve">第一节 市场规模分析 58</w:t>
      </w:r>
    </w:p>
    <w:p>
      <w:pPr>
        <w:spacing w:after="150"/>
      </w:pPr>
      <w:r>
        <w:rPr/>
        <w:t xml:space="preserve">一、2019-2023年莲子行业市场规模及增速 58</w:t>
      </w:r>
    </w:p>
    <w:p>
      <w:pPr>
        <w:spacing w:after="150"/>
      </w:pPr>
      <w:r>
        <w:rPr/>
        <w:t xml:space="preserve">二、莲子行业市场饱和度 59</w:t>
      </w:r>
    </w:p>
    <w:p>
      <w:pPr>
        <w:spacing w:after="150"/>
      </w:pPr>
      <w:r>
        <w:rPr/>
        <w:t xml:space="preserve">三、中国经济形势对莲子行业市场规模的影响 60</w:t>
      </w:r>
    </w:p>
    <w:p>
      <w:pPr>
        <w:spacing w:after="150"/>
      </w:pPr>
      <w:r>
        <w:rPr/>
        <w:t xml:space="preserve">四、2024-2029年莲子行业市场规模及增速预测 60</w:t>
      </w:r>
    </w:p>
    <w:p>
      <w:pPr>
        <w:spacing w:after="150"/>
      </w:pPr>
      <w:r>
        <w:rPr/>
        <w:t xml:space="preserve">第二节 市场结构分析 60</w:t>
      </w:r>
    </w:p>
    <w:p>
      <w:pPr>
        <w:spacing w:after="150"/>
      </w:pPr>
      <w:r>
        <w:rPr/>
        <w:t xml:space="preserve">第三节 市场特点分析 61</w:t>
      </w:r>
    </w:p>
    <w:p>
      <w:pPr>
        <w:spacing w:after="150"/>
      </w:pPr>
      <w:r>
        <w:rPr/>
        <w:t xml:space="preserve">一、莲子行业所处生命周期 61</w:t>
      </w:r>
    </w:p>
    <w:p>
      <w:pPr>
        <w:spacing w:after="150"/>
      </w:pPr>
      <w:r>
        <w:rPr/>
        <w:t xml:space="preserve">二、技术变革与行业革新对莲子行业的影响 62</w:t>
      </w:r>
    </w:p>
    <w:p>
      <w:pPr>
        <w:spacing w:after="150"/>
      </w:pPr>
      <w:r>
        <w:rPr/>
        <w:t xml:space="preserve">三、差异化分析 62</w:t>
      </w:r>
    </w:p>
    <w:p>
      <w:pPr>
        <w:spacing w:after="150"/>
      </w:pPr>
      <w:r>
        <w:rPr>
          <w:b w:val="1"/>
          <w:bCs w:val="1"/>
        </w:rPr>
        <w:t xml:space="preserve">第四章 莲子行业生产分析 63</w:t>
      </w:r>
    </w:p>
    <w:p>
      <w:pPr>
        <w:spacing w:after="150"/>
      </w:pPr>
      <w:r>
        <w:rPr/>
        <w:t xml:space="preserve">第一节 生产总量分析 63</w:t>
      </w:r>
    </w:p>
    <w:p>
      <w:pPr>
        <w:spacing w:after="150"/>
      </w:pPr>
      <w:r>
        <w:rPr/>
        <w:t xml:space="preserve">一、2019-2023年莲子行业生产总量及增速 63</w:t>
      </w:r>
    </w:p>
    <w:p>
      <w:pPr>
        <w:spacing w:after="150"/>
      </w:pPr>
      <w:r>
        <w:rPr/>
        <w:t xml:space="preserve">二、2019-2023年莲子行业产能及增速 64</w:t>
      </w:r>
    </w:p>
    <w:p>
      <w:pPr>
        <w:spacing w:after="150"/>
      </w:pPr>
      <w:r>
        <w:rPr/>
        <w:t xml:space="preserve">三、中国经济形势对莲子行业生产的影响 64</w:t>
      </w:r>
    </w:p>
    <w:p>
      <w:pPr>
        <w:spacing w:after="150"/>
      </w:pPr>
      <w:r>
        <w:rPr/>
        <w:t xml:space="preserve">四、2024-2029年莲子行业生产总量及增速预测 65</w:t>
      </w:r>
    </w:p>
    <w:p>
      <w:pPr>
        <w:spacing w:after="150"/>
      </w:pPr>
      <w:r>
        <w:rPr/>
        <w:t xml:space="preserve">第二节 子行业生产分析 65</w:t>
      </w:r>
    </w:p>
    <w:p>
      <w:pPr>
        <w:spacing w:after="150"/>
      </w:pPr>
      <w:r>
        <w:rPr/>
        <w:t xml:space="preserve">第三节 细分区域生产分析 65</w:t>
      </w:r>
    </w:p>
    <w:p>
      <w:pPr>
        <w:spacing w:after="150"/>
      </w:pPr>
      <w:r>
        <w:rPr/>
        <w:t xml:space="preserve">第四节 行业供需平衡分析 69</w:t>
      </w:r>
    </w:p>
    <w:p>
      <w:pPr>
        <w:spacing w:after="150"/>
      </w:pPr>
      <w:r>
        <w:rPr/>
        <w:t xml:space="preserve">一、莲子行业供需平衡现状 69</w:t>
      </w:r>
    </w:p>
    <w:p>
      <w:pPr>
        <w:spacing w:after="150"/>
      </w:pPr>
      <w:r>
        <w:rPr/>
        <w:t xml:space="preserve">二、中国经济形势对莲子行业供需平衡的影响 69</w:t>
      </w:r>
    </w:p>
    <w:p>
      <w:pPr>
        <w:spacing w:after="150"/>
      </w:pPr>
      <w:r>
        <w:rPr/>
        <w:t xml:space="preserve">三、莲子行业供需平衡趋势预测 70</w:t>
      </w:r>
    </w:p>
    <w:p>
      <w:pPr>
        <w:spacing w:after="150"/>
      </w:pPr>
      <w:r>
        <w:rPr>
          <w:b w:val="1"/>
          <w:bCs w:val="1"/>
        </w:rPr>
        <w:t xml:space="preserve">第五章 莲子行业竞争分析 71</w:t>
      </w:r>
    </w:p>
    <w:p>
      <w:pPr>
        <w:spacing w:after="150"/>
      </w:pPr>
      <w:r>
        <w:rPr/>
        <w:t xml:space="preserve">第一节 行业集中度分析 71</w:t>
      </w:r>
    </w:p>
    <w:p>
      <w:pPr>
        <w:spacing w:after="150"/>
      </w:pPr>
      <w:r>
        <w:rPr/>
        <w:t xml:space="preserve">第二节 行业竞争格局 71</w:t>
      </w:r>
    </w:p>
    <w:p>
      <w:pPr>
        <w:spacing w:after="150"/>
      </w:pPr>
      <w:r>
        <w:rPr/>
        <w:t xml:space="preserve">第三节 竞争群组 71</w:t>
      </w:r>
    </w:p>
    <w:p>
      <w:pPr>
        <w:spacing w:after="150"/>
      </w:pPr>
      <w:r>
        <w:rPr/>
        <w:t xml:space="preserve">第四节 莲子行业竞争关键因素 72</w:t>
      </w:r>
    </w:p>
    <w:p>
      <w:pPr>
        <w:spacing w:after="150"/>
      </w:pPr>
      <w:r>
        <w:rPr/>
        <w:t xml:space="preserve">一、价格 72</w:t>
      </w:r>
    </w:p>
    <w:p>
      <w:pPr>
        <w:spacing w:after="150"/>
      </w:pPr>
      <w:r>
        <w:rPr/>
        <w:t xml:space="preserve">二、渠道 72</w:t>
      </w:r>
    </w:p>
    <w:p>
      <w:pPr>
        <w:spacing w:after="150"/>
      </w:pPr>
      <w:r>
        <w:rPr/>
        <w:t xml:space="preserve">三、产品/服务质量 72</w:t>
      </w:r>
    </w:p>
    <w:p>
      <w:pPr>
        <w:spacing w:after="150"/>
      </w:pPr>
      <w:r>
        <w:rPr/>
        <w:t xml:space="preserve">四、品牌 72</w:t>
      </w:r>
    </w:p>
    <w:p>
      <w:pPr>
        <w:spacing w:after="150"/>
      </w:pPr>
      <w:r>
        <w:rPr>
          <w:b w:val="1"/>
          <w:bCs w:val="1"/>
        </w:rPr>
        <w:t xml:space="preserve">第六章 莲子行业产品价格分析 73</w:t>
      </w:r>
    </w:p>
    <w:p>
      <w:pPr>
        <w:spacing w:after="150"/>
      </w:pPr>
      <w:r>
        <w:rPr/>
        <w:t xml:space="preserve">第一节 价格特征分析 73</w:t>
      </w:r>
    </w:p>
    <w:p>
      <w:pPr>
        <w:spacing w:after="150"/>
      </w:pPr>
      <w:r>
        <w:rPr/>
        <w:t xml:space="preserve">第二节 价格与成本的关系 74</w:t>
      </w:r>
    </w:p>
    <w:p>
      <w:pPr>
        <w:spacing w:after="150"/>
      </w:pPr>
      <w:r>
        <w:rPr/>
        <w:t xml:space="preserve">第三节 行业价格策略分析 74</w:t>
      </w:r>
    </w:p>
    <w:p>
      <w:pPr>
        <w:spacing w:after="150"/>
      </w:pPr>
      <w:r>
        <w:rPr/>
        <w:t xml:space="preserve">第四节 中国经济形势对莲子行业产品价格的影响 74</w:t>
      </w:r>
    </w:p>
    <w:p>
      <w:pPr>
        <w:spacing w:after="150"/>
      </w:pPr>
      <w:r>
        <w:rPr>
          <w:b w:val="1"/>
          <w:bCs w:val="1"/>
        </w:rPr>
        <w:t xml:space="preserve">第七章 莲子行业用户分析 75</w:t>
      </w:r>
    </w:p>
    <w:p>
      <w:pPr>
        <w:spacing w:after="150"/>
      </w:pPr>
      <w:r>
        <w:rPr/>
        <w:t xml:space="preserve">第一节 莲子行业用户认知程度 75</w:t>
      </w:r>
    </w:p>
    <w:p>
      <w:pPr>
        <w:spacing w:after="150"/>
      </w:pPr>
      <w:r>
        <w:rPr/>
        <w:t xml:space="preserve">第二节 莲子行业用户关注因素 76</w:t>
      </w:r>
    </w:p>
    <w:p>
      <w:pPr>
        <w:spacing w:after="150"/>
      </w:pPr>
      <w:r>
        <w:rPr/>
        <w:t xml:space="preserve">一、功能 76</w:t>
      </w:r>
    </w:p>
    <w:p>
      <w:pPr>
        <w:spacing w:after="150"/>
      </w:pPr>
      <w:r>
        <w:rPr/>
        <w:t xml:space="preserve">二、质量 77</w:t>
      </w:r>
    </w:p>
    <w:p>
      <w:pPr>
        <w:spacing w:after="150"/>
      </w:pPr>
      <w:r>
        <w:rPr/>
        <w:t xml:space="preserve">三、价格 78</w:t>
      </w:r>
    </w:p>
    <w:p>
      <w:pPr>
        <w:spacing w:after="150"/>
      </w:pPr>
      <w:r>
        <w:rPr/>
        <w:t xml:space="preserve">四、外观 79</w:t>
      </w:r>
    </w:p>
    <w:p>
      <w:pPr>
        <w:spacing w:after="150"/>
      </w:pPr>
      <w:r>
        <w:rPr/>
        <w:t xml:space="preserve">五、服务 79</w:t>
      </w:r>
    </w:p>
    <w:p>
      <w:pPr>
        <w:spacing w:after="150"/>
      </w:pPr>
      <w:r>
        <w:rPr/>
        <w:t xml:space="preserve">第三节 用户的其它特性 80</w:t>
      </w:r>
    </w:p>
    <w:p>
      <w:pPr>
        <w:spacing w:after="150"/>
      </w:pPr>
      <w:r>
        <w:rPr>
          <w:b w:val="1"/>
          <w:bCs w:val="1"/>
        </w:rPr>
        <w:t xml:space="preserve">第八章 莲子行业替代品分析 80</w:t>
      </w:r>
    </w:p>
    <w:p>
      <w:pPr>
        <w:spacing w:after="150"/>
      </w:pPr>
      <w:r>
        <w:rPr/>
        <w:t xml:space="preserve">第一节 替代品种类 80</w:t>
      </w:r>
    </w:p>
    <w:p>
      <w:pPr>
        <w:spacing w:after="150"/>
      </w:pPr>
      <w:r>
        <w:rPr/>
        <w:t xml:space="preserve">第二节 替代品对莲子行业的影响 81</w:t>
      </w:r>
    </w:p>
    <w:p>
      <w:pPr>
        <w:spacing w:after="150"/>
      </w:pPr>
      <w:r>
        <w:rPr/>
        <w:t xml:space="preserve">第三节 替代品发展趋势 81</w:t>
      </w:r>
    </w:p>
    <w:p>
      <w:pPr>
        <w:spacing w:after="150"/>
      </w:pPr>
      <w:r>
        <w:rPr/>
        <w:t xml:space="preserve">第四节 中国经济形势对莲子行业替代品的影响 81</w:t>
      </w:r>
    </w:p>
    <w:p>
      <w:pPr>
        <w:spacing w:after="150"/>
      </w:pPr>
      <w:r>
        <w:rPr>
          <w:b w:val="1"/>
          <w:bCs w:val="1"/>
        </w:rPr>
        <w:t xml:space="preserve">第九章 莲子行业互补品分析 83</w:t>
      </w:r>
    </w:p>
    <w:p>
      <w:pPr>
        <w:spacing w:after="150"/>
      </w:pPr>
      <w:r>
        <w:rPr/>
        <w:t xml:space="preserve">第一节 互补品种类 83</w:t>
      </w:r>
    </w:p>
    <w:p>
      <w:pPr>
        <w:spacing w:after="150"/>
      </w:pPr>
      <w:r>
        <w:rPr/>
        <w:t xml:space="preserve">第二节 互补品对莲子行业的影响 83</w:t>
      </w:r>
    </w:p>
    <w:p>
      <w:pPr>
        <w:spacing w:after="150"/>
      </w:pPr>
      <w:r>
        <w:rPr/>
        <w:t xml:space="preserve">第三节 互补品发展趋势 83</w:t>
      </w:r>
    </w:p>
    <w:p>
      <w:pPr>
        <w:spacing w:after="150"/>
      </w:pPr>
      <w:r>
        <w:rPr/>
        <w:t xml:space="preserve">第四节 中国经济形势对莲子行业互补品的影响 84</w:t>
      </w:r>
    </w:p>
    <w:p>
      <w:pPr>
        <w:spacing w:after="150"/>
      </w:pPr>
      <w:r>
        <w:rPr>
          <w:b w:val="1"/>
          <w:bCs w:val="1"/>
        </w:rPr>
        <w:t xml:space="preserve">第十章 莲子行业主导驱动因素分析 84</w:t>
      </w:r>
    </w:p>
    <w:p>
      <w:pPr>
        <w:spacing w:after="150"/>
      </w:pPr>
      <w:r>
        <w:rPr/>
        <w:t xml:space="preserve">第一节 国家政策导向 84</w:t>
      </w:r>
    </w:p>
    <w:p>
      <w:pPr>
        <w:spacing w:after="150"/>
      </w:pPr>
      <w:r>
        <w:rPr/>
        <w:t xml:space="preserve">第二节 关联行业发展 84</w:t>
      </w:r>
    </w:p>
    <w:p>
      <w:pPr>
        <w:spacing w:after="150"/>
      </w:pPr>
      <w:r>
        <w:rPr/>
        <w:t xml:space="preserve">第三节 行业技术发展 85</w:t>
      </w:r>
    </w:p>
    <w:p>
      <w:pPr>
        <w:spacing w:after="150"/>
      </w:pPr>
      <w:r>
        <w:rPr/>
        <w:t xml:space="preserve">第四节 行业竞争状况 85</w:t>
      </w:r>
    </w:p>
    <w:p>
      <w:pPr>
        <w:spacing w:after="150"/>
      </w:pPr>
      <w:r>
        <w:rPr/>
        <w:t xml:space="preserve">第五节 社会需求的变化 86</w:t>
      </w:r>
    </w:p>
    <w:p>
      <w:pPr>
        <w:spacing w:after="150"/>
      </w:pPr>
      <w:r>
        <w:rPr>
          <w:b w:val="1"/>
          <w:bCs w:val="1"/>
        </w:rPr>
        <w:t xml:space="preserve">第十一章 莲子下游行业分析 86</w:t>
      </w:r>
    </w:p>
    <w:p>
      <w:pPr>
        <w:spacing w:after="150"/>
      </w:pPr>
      <w:r>
        <w:rPr/>
        <w:t xml:space="preserve">第一节 莲子下游行业增长情况 86</w:t>
      </w:r>
    </w:p>
    <w:p>
      <w:pPr>
        <w:spacing w:after="150"/>
      </w:pPr>
      <w:r>
        <w:rPr/>
        <w:t xml:space="preserve">第二节 莲子下游行业区域分布情况 93</w:t>
      </w:r>
    </w:p>
    <w:p>
      <w:pPr>
        <w:spacing w:after="150"/>
      </w:pPr>
      <w:r>
        <w:rPr/>
        <w:t xml:space="preserve">第三节 莲子下游行业发展预测 93</w:t>
      </w:r>
    </w:p>
    <w:p>
      <w:pPr>
        <w:spacing w:after="150"/>
      </w:pPr>
      <w:r>
        <w:rPr/>
        <w:t xml:space="preserve">第四节 中国经济形势对莲子下游行业的影响 97</w:t>
      </w:r>
    </w:p>
    <w:p>
      <w:pPr>
        <w:spacing w:after="150"/>
      </w:pPr>
      <w:r>
        <w:rPr>
          <w:b w:val="1"/>
          <w:bCs w:val="1"/>
        </w:rPr>
        <w:t xml:space="preserve">第十二章 莲子行业渠道分析 99</w:t>
      </w:r>
    </w:p>
    <w:p>
      <w:pPr>
        <w:spacing w:after="150"/>
      </w:pPr>
      <w:r>
        <w:rPr/>
        <w:t xml:space="preserve">第一节 渠道格局 99</w:t>
      </w:r>
    </w:p>
    <w:p>
      <w:pPr>
        <w:spacing w:after="150"/>
      </w:pPr>
      <w:r>
        <w:rPr/>
        <w:t xml:space="preserve">第二节 渠道形式 99</w:t>
      </w:r>
    </w:p>
    <w:p>
      <w:pPr>
        <w:spacing w:after="150"/>
      </w:pPr>
      <w:r>
        <w:rPr/>
        <w:t xml:space="preserve">第三节 对竞争对手渠道策略的研究 100</w:t>
      </w:r>
    </w:p>
    <w:p>
      <w:pPr>
        <w:spacing w:after="150"/>
      </w:pPr>
      <w:r>
        <w:rPr>
          <w:b w:val="1"/>
          <w:bCs w:val="1"/>
        </w:rPr>
        <w:t xml:space="preserve">第十三章 行业盈利能力分析 101</w:t>
      </w:r>
    </w:p>
    <w:p>
      <w:pPr>
        <w:spacing w:after="150"/>
      </w:pPr>
      <w:r>
        <w:rPr/>
        <w:t xml:space="preserve">第一节 2019-2023年莲子行业销售毛利率 101</w:t>
      </w:r>
    </w:p>
    <w:p>
      <w:pPr>
        <w:spacing w:after="150"/>
      </w:pPr>
      <w:r>
        <w:rPr/>
        <w:t xml:space="preserve">第二节 2019-2023年莲子行业销售利润率 101</w:t>
      </w:r>
    </w:p>
    <w:p>
      <w:pPr>
        <w:spacing w:after="150"/>
      </w:pPr>
      <w:r>
        <w:rPr/>
        <w:t xml:space="preserve">第三节 2019-2023年莲子行业总资产利润率 102</w:t>
      </w:r>
    </w:p>
    <w:p>
      <w:pPr>
        <w:spacing w:after="150"/>
      </w:pPr>
      <w:r>
        <w:rPr/>
        <w:t xml:space="preserve">第四节 2019-2023年莲子行业净资产利润率 103</w:t>
      </w:r>
    </w:p>
    <w:p>
      <w:pPr>
        <w:spacing w:after="150"/>
      </w:pPr>
      <w:r>
        <w:rPr/>
        <w:t xml:space="preserve">第五节 2019-2023年莲子行业产值利税率 103</w:t>
      </w:r>
    </w:p>
    <w:p>
      <w:pPr>
        <w:spacing w:after="150"/>
      </w:pPr>
      <w:r>
        <w:rPr/>
        <w:t xml:space="preserve">第六节 2024-2029年莲子行业盈利能力预测 104</w:t>
      </w:r>
    </w:p>
    <w:p>
      <w:pPr>
        <w:spacing w:after="150"/>
      </w:pPr>
      <w:r>
        <w:rPr>
          <w:b w:val="1"/>
          <w:bCs w:val="1"/>
        </w:rPr>
        <w:t xml:space="preserve">第十四章 行业成长性分析 104</w:t>
      </w:r>
    </w:p>
    <w:p>
      <w:pPr>
        <w:spacing w:after="150"/>
      </w:pPr>
      <w:r>
        <w:rPr/>
        <w:t xml:space="preserve">第一节 2019-2023年莲子行业销售收入增长分析 104</w:t>
      </w:r>
    </w:p>
    <w:p>
      <w:pPr>
        <w:spacing w:after="150"/>
      </w:pPr>
      <w:r>
        <w:rPr/>
        <w:t xml:space="preserve">第二节 2019-2023年莲子行业总资产增长分析 105</w:t>
      </w:r>
    </w:p>
    <w:p>
      <w:pPr>
        <w:spacing w:after="150"/>
      </w:pPr>
      <w:r>
        <w:rPr/>
        <w:t xml:space="preserve">第三节 2019-2023年莲子行业固定资产增长分析 106</w:t>
      </w:r>
    </w:p>
    <w:p>
      <w:pPr>
        <w:spacing w:after="150"/>
      </w:pPr>
      <w:r>
        <w:rPr/>
        <w:t xml:space="preserve">第四节 2019-2023年莲子行业净资产增长分析 106</w:t>
      </w:r>
    </w:p>
    <w:p>
      <w:pPr>
        <w:spacing w:after="150"/>
      </w:pPr>
      <w:r>
        <w:rPr/>
        <w:t xml:space="preserve">第五节 2019-2023年莲子行业利润增长分析 107</w:t>
      </w:r>
    </w:p>
    <w:p>
      <w:pPr>
        <w:spacing w:after="150"/>
      </w:pPr>
      <w:r>
        <w:rPr/>
        <w:t xml:space="preserve">第六节 2024-2029年莲子行业增长预测 107</w:t>
      </w:r>
    </w:p>
    <w:p>
      <w:pPr>
        <w:spacing w:after="150"/>
      </w:pPr>
      <w:r>
        <w:rPr>
          <w:b w:val="1"/>
          <w:bCs w:val="1"/>
        </w:rPr>
        <w:t xml:space="preserve">第十五章 行业偿债能力分析 108</w:t>
      </w:r>
    </w:p>
    <w:p>
      <w:pPr>
        <w:spacing w:after="150"/>
      </w:pPr>
      <w:r>
        <w:rPr/>
        <w:t xml:space="preserve">第一节 2019-2023年莲子行业资产负债率分析 108</w:t>
      </w:r>
    </w:p>
    <w:p>
      <w:pPr>
        <w:spacing w:after="150"/>
      </w:pPr>
      <w:r>
        <w:rPr/>
        <w:t xml:space="preserve">第二节 2019-2023年莲子行业速动比率分析 109</w:t>
      </w:r>
    </w:p>
    <w:p>
      <w:pPr>
        <w:spacing w:after="150"/>
      </w:pPr>
      <w:r>
        <w:rPr/>
        <w:t xml:space="preserve">第三节 2019-2023年莲子行业流动比率分析 109</w:t>
      </w:r>
    </w:p>
    <w:p>
      <w:pPr>
        <w:spacing w:after="150"/>
      </w:pPr>
      <w:r>
        <w:rPr/>
        <w:t xml:space="preserve">第四节 2019-2023年莲子行业利息保障倍数分析 110</w:t>
      </w:r>
    </w:p>
    <w:p>
      <w:pPr>
        <w:spacing w:after="150"/>
      </w:pPr>
      <w:r>
        <w:rPr/>
        <w:t xml:space="preserve">第五节 2024-2029年莲子行业偿债能力预测 111</w:t>
      </w:r>
    </w:p>
    <w:p>
      <w:pPr>
        <w:spacing w:after="150"/>
      </w:pPr>
      <w:r>
        <w:rPr>
          <w:b w:val="1"/>
          <w:bCs w:val="1"/>
        </w:rPr>
        <w:t xml:space="preserve">第十六章 行业营运能力分析 111</w:t>
      </w:r>
    </w:p>
    <w:p>
      <w:pPr>
        <w:spacing w:after="150"/>
      </w:pPr>
      <w:r>
        <w:rPr/>
        <w:t xml:space="preserve">第一节 2019-2023年莲子行业总资产周转率分析 112</w:t>
      </w:r>
    </w:p>
    <w:p>
      <w:pPr>
        <w:spacing w:after="150"/>
      </w:pPr>
      <w:r>
        <w:rPr/>
        <w:t xml:space="preserve">第二节 2019-2023年莲子行业净资产周转率分析 112</w:t>
      </w:r>
    </w:p>
    <w:p>
      <w:pPr>
        <w:spacing w:after="150"/>
      </w:pPr>
      <w:r>
        <w:rPr/>
        <w:t xml:space="preserve">第三节 2019-2023年莲子行业应收账款周转率分析 113</w:t>
      </w:r>
    </w:p>
    <w:p>
      <w:pPr>
        <w:spacing w:after="150"/>
      </w:pPr>
      <w:r>
        <w:rPr/>
        <w:t xml:space="preserve">第四节 2019-2023年莲子行业存货周转率分析 113</w:t>
      </w:r>
    </w:p>
    <w:p>
      <w:pPr>
        <w:spacing w:after="150"/>
      </w:pPr>
      <w:r>
        <w:rPr/>
        <w:t xml:space="preserve">第五节 2024-2029年莲子行业营运能力预测 114</w:t>
      </w:r>
    </w:p>
    <w:p>
      <w:pPr>
        <w:spacing w:after="150"/>
      </w:pPr>
      <w:r>
        <w:rPr>
          <w:b w:val="1"/>
          <w:bCs w:val="1"/>
        </w:rPr>
        <w:t xml:space="preserve">第十七章 莲子行业重点企业分析 115</w:t>
      </w:r>
    </w:p>
    <w:p>
      <w:pPr>
        <w:spacing w:after="150"/>
      </w:pPr>
      <w:r>
        <w:rPr/>
        <w:t xml:space="preserve">第一节 企业简介及经营特色 115</w:t>
      </w:r>
    </w:p>
    <w:p>
      <w:pPr>
        <w:spacing w:after="150"/>
      </w:pPr>
      <w:r>
        <w:rPr/>
        <w:t xml:space="preserve">1、福建文鑫莲业食品有限公司 115</w:t>
      </w:r>
    </w:p>
    <w:p>
      <w:pPr>
        <w:spacing w:after="150"/>
      </w:pPr>
      <w:r>
        <w:rPr/>
        <w:t xml:space="preserve">2、湘潭县湘隆莲业有限公司 116</w:t>
      </w:r>
    </w:p>
    <w:p>
      <w:pPr>
        <w:spacing w:after="150"/>
      </w:pPr>
      <w:r>
        <w:rPr/>
        <w:t xml:space="preserve">3、湘潭县良源莲业有限公司 117</w:t>
      </w:r>
    </w:p>
    <w:p>
      <w:pPr>
        <w:spacing w:after="150"/>
      </w:pPr>
      <w:r>
        <w:rPr/>
        <w:t xml:space="preserve">4、湘圣莲业有限公司 117</w:t>
      </w:r>
    </w:p>
    <w:p>
      <w:pPr>
        <w:spacing w:after="150"/>
      </w:pPr>
      <w:r>
        <w:rPr/>
        <w:t xml:space="preserve">5、闽江源绿田莲业科技有限公司 117</w:t>
      </w:r>
    </w:p>
    <w:p>
      <w:pPr>
        <w:spacing w:after="150"/>
      </w:pPr>
      <w:r>
        <w:rPr/>
        <w:t xml:space="preserve">6、杭州三湘莲业贸易有限公司 118</w:t>
      </w:r>
    </w:p>
    <w:p>
      <w:pPr>
        <w:spacing w:after="150"/>
      </w:pPr>
      <w:r>
        <w:rPr/>
        <w:t xml:space="preserve">7、湖北万荷堂莲业发展有限公司 118</w:t>
      </w:r>
    </w:p>
    <w:p>
      <w:pPr>
        <w:spacing w:after="150"/>
      </w:pPr>
      <w:r>
        <w:rPr/>
        <w:t xml:space="preserve">8、湖南粒粒珍湘莲有限公司 119</w:t>
      </w:r>
    </w:p>
    <w:p>
      <w:pPr>
        <w:spacing w:after="150"/>
      </w:pPr>
      <w:r>
        <w:rPr/>
        <w:t xml:space="preserve">9、金隆食品有限公司 119</w:t>
      </w:r>
    </w:p>
    <w:p>
      <w:pPr>
        <w:spacing w:after="150"/>
      </w:pPr>
      <w:r>
        <w:rPr/>
        <w:t xml:space="preserve">10、湘潭兴宏运湘莲食品有限公司 120</w:t>
      </w:r>
    </w:p>
    <w:p>
      <w:pPr>
        <w:spacing w:after="150"/>
      </w:pPr>
      <w:r>
        <w:rPr/>
        <w:t xml:space="preserve">第二节 企业财务指标分析比较 121</w:t>
      </w:r>
    </w:p>
    <w:p>
      <w:pPr>
        <w:spacing w:after="150"/>
      </w:pPr>
      <w:r>
        <w:rPr/>
        <w:t xml:space="preserve">第三节 企业竞争力分析比较 126</w:t>
      </w:r>
    </w:p>
    <w:p>
      <w:pPr>
        <w:spacing w:after="150"/>
      </w:pPr>
      <w:r>
        <w:rPr>
          <w:b w:val="1"/>
          <w:bCs w:val="1"/>
        </w:rPr>
        <w:t xml:space="preserve">第十八章 重点子行业分析 129</w:t>
      </w:r>
    </w:p>
    <w:p>
      <w:pPr>
        <w:spacing w:after="150"/>
      </w:pPr>
      <w:r>
        <w:rPr/>
        <w:t xml:space="preserve">第一节 子行业发展现状 129</w:t>
      </w:r>
    </w:p>
    <w:p>
      <w:pPr>
        <w:spacing w:after="150"/>
      </w:pPr>
      <w:r>
        <w:rPr/>
        <w:t xml:space="preserve">第二节 子行业发展趋势 130</w:t>
      </w:r>
    </w:p>
    <w:p>
      <w:pPr>
        <w:spacing w:after="150"/>
      </w:pPr>
      <w:r>
        <w:rPr>
          <w:b w:val="1"/>
          <w:bCs w:val="1"/>
        </w:rPr>
        <w:t xml:space="preserve">第十九章 区域市场分析 131</w:t>
      </w:r>
    </w:p>
    <w:p>
      <w:pPr>
        <w:spacing w:after="150"/>
      </w:pPr>
      <w:r>
        <w:rPr/>
        <w:t xml:space="preserve">第一节 各区域莲子行业发展现状 131</w:t>
      </w:r>
    </w:p>
    <w:p>
      <w:pPr>
        <w:spacing w:after="150"/>
      </w:pPr>
      <w:r>
        <w:rPr/>
        <w:t xml:space="preserve">一、华东地区 131</w:t>
      </w:r>
    </w:p>
    <w:p>
      <w:pPr>
        <w:spacing w:after="150"/>
      </w:pPr>
      <w:r>
        <w:rPr/>
        <w:t xml:space="preserve">二、华北地区 131</w:t>
      </w:r>
    </w:p>
    <w:p>
      <w:pPr>
        <w:spacing w:after="150"/>
      </w:pPr>
      <w:r>
        <w:rPr/>
        <w:t xml:space="preserve">三、华中地区 132</w:t>
      </w:r>
    </w:p>
    <w:p>
      <w:pPr>
        <w:spacing w:after="150"/>
      </w:pPr>
      <w:r>
        <w:rPr/>
        <w:t xml:space="preserve">四、华南地区 132</w:t>
      </w:r>
    </w:p>
    <w:p>
      <w:pPr>
        <w:spacing w:after="150"/>
      </w:pPr>
      <w:r>
        <w:rPr/>
        <w:t xml:space="preserve">五、东北地区 133</w:t>
      </w:r>
    </w:p>
    <w:p>
      <w:pPr>
        <w:spacing w:after="150"/>
      </w:pPr>
      <w:r>
        <w:rPr/>
        <w:t xml:space="preserve">六、西部地区 133</w:t>
      </w:r>
    </w:p>
    <w:p>
      <w:pPr>
        <w:spacing w:after="150"/>
      </w:pPr>
      <w:r>
        <w:rPr/>
        <w:t xml:space="preserve">第二节 各区域莲子行业发展特征 134</w:t>
      </w:r>
    </w:p>
    <w:p>
      <w:pPr>
        <w:spacing w:after="150"/>
      </w:pPr>
      <w:r>
        <w:rPr/>
        <w:t xml:space="preserve">一、华东地区 134</w:t>
      </w:r>
    </w:p>
    <w:p>
      <w:pPr>
        <w:spacing w:after="150"/>
      </w:pPr>
      <w:r>
        <w:rPr/>
        <w:t xml:space="preserve">二、华北地区 134</w:t>
      </w:r>
    </w:p>
    <w:p>
      <w:pPr>
        <w:spacing w:after="150"/>
      </w:pPr>
      <w:r>
        <w:rPr/>
        <w:t xml:space="preserve">三、华中地区 134</w:t>
      </w:r>
    </w:p>
    <w:p>
      <w:pPr>
        <w:spacing w:after="150"/>
      </w:pPr>
      <w:r>
        <w:rPr/>
        <w:t xml:space="preserve">四、华南地区 134</w:t>
      </w:r>
    </w:p>
    <w:p>
      <w:pPr>
        <w:spacing w:after="150"/>
      </w:pPr>
      <w:r>
        <w:rPr/>
        <w:t xml:space="preserve">五、东北地区 135</w:t>
      </w:r>
    </w:p>
    <w:p>
      <w:pPr>
        <w:spacing w:after="150"/>
      </w:pPr>
      <w:r>
        <w:rPr/>
        <w:t xml:space="preserve">六、西部地区 135</w:t>
      </w:r>
    </w:p>
    <w:p>
      <w:pPr>
        <w:spacing w:after="150"/>
      </w:pPr>
      <w:r>
        <w:rPr/>
        <w:t xml:space="preserve">第三节 各区域莲子行业发展趋势 135</w:t>
      </w:r>
    </w:p>
    <w:p>
      <w:pPr>
        <w:spacing w:after="150"/>
      </w:pPr>
      <w:r>
        <w:rPr/>
        <w:t xml:space="preserve">一、华东地区 135</w:t>
      </w:r>
    </w:p>
    <w:p>
      <w:pPr>
        <w:spacing w:after="150"/>
      </w:pPr>
      <w:r>
        <w:rPr/>
        <w:t xml:space="preserve">二、华北地区 135</w:t>
      </w:r>
    </w:p>
    <w:p>
      <w:pPr>
        <w:spacing w:after="150"/>
      </w:pPr>
      <w:r>
        <w:rPr/>
        <w:t xml:space="preserve">三、华中地区 136</w:t>
      </w:r>
    </w:p>
    <w:p>
      <w:pPr>
        <w:spacing w:after="150"/>
      </w:pPr>
      <w:r>
        <w:rPr/>
        <w:t xml:space="preserve">四、华南地区 136</w:t>
      </w:r>
    </w:p>
    <w:p>
      <w:pPr>
        <w:spacing w:after="150"/>
      </w:pPr>
      <w:r>
        <w:rPr/>
        <w:t xml:space="preserve">五、东北地区 137</w:t>
      </w:r>
    </w:p>
    <w:p>
      <w:pPr>
        <w:spacing w:after="150"/>
      </w:pPr>
      <w:r>
        <w:rPr/>
        <w:t xml:space="preserve">六、西部地区 137</w:t>
      </w:r>
    </w:p>
    <w:p>
      <w:pPr>
        <w:spacing w:after="150"/>
      </w:pPr>
      <w:r>
        <w:rPr/>
        <w:t xml:space="preserve">第四节 重点省市莲子行业发展状况 138</w:t>
      </w:r>
    </w:p>
    <w:p>
      <w:pPr>
        <w:spacing w:after="150"/>
      </w:pPr>
      <w:r>
        <w:rPr>
          <w:b w:val="1"/>
          <w:bCs w:val="1"/>
        </w:rPr>
        <w:t xml:space="preserve">第二十章 莲子行业进出口现状与趋势 139</w:t>
      </w:r>
    </w:p>
    <w:p>
      <w:pPr>
        <w:spacing w:after="150"/>
      </w:pPr>
      <w:r>
        <w:rPr/>
        <w:t xml:space="preserve">第一节 出口分析 139</w:t>
      </w:r>
    </w:p>
    <w:p>
      <w:pPr>
        <w:spacing w:after="150"/>
      </w:pPr>
      <w:r>
        <w:rPr/>
        <w:t xml:space="preserve">一、出口量及增长情况 139</w:t>
      </w:r>
    </w:p>
    <w:p>
      <w:pPr>
        <w:spacing w:after="150"/>
      </w:pPr>
      <w:r>
        <w:rPr/>
        <w:t xml:space="preserve">二、莲子行业海外市场分布情况 139</w:t>
      </w:r>
    </w:p>
    <w:p>
      <w:pPr>
        <w:spacing w:after="150"/>
      </w:pPr>
      <w:r>
        <w:rPr/>
        <w:t xml:space="preserve">三、经营海外市场的主要品牌 139</w:t>
      </w:r>
    </w:p>
    <w:p>
      <w:pPr>
        <w:spacing w:after="150"/>
      </w:pPr>
      <w:r>
        <w:rPr/>
        <w:t xml:space="preserve">四、中国经济形势对莲子行业出口的影响 139</w:t>
      </w:r>
    </w:p>
    <w:p>
      <w:pPr>
        <w:spacing w:after="150"/>
      </w:pPr>
      <w:r>
        <w:rPr/>
        <w:t xml:space="preserve">第二节 进口分析 139</w:t>
      </w:r>
    </w:p>
    <w:p>
      <w:pPr>
        <w:spacing w:after="150"/>
      </w:pPr>
      <w:r>
        <w:rPr/>
        <w:t xml:space="preserve">一、进口量及增长情况 140</w:t>
      </w:r>
    </w:p>
    <w:p>
      <w:pPr>
        <w:spacing w:after="150"/>
      </w:pPr>
      <w:r>
        <w:rPr/>
        <w:t xml:space="preserve">二、中国经济形势对莲子行业进口的影响 140</w:t>
      </w:r>
    </w:p>
    <w:p>
      <w:pPr>
        <w:spacing w:after="150"/>
      </w:pPr>
      <w:r>
        <w:rPr>
          <w:b w:val="1"/>
          <w:bCs w:val="1"/>
        </w:rPr>
        <w:t xml:space="preserve">第二十一章 莲子行业风险分析 140</w:t>
      </w:r>
    </w:p>
    <w:p>
      <w:pPr>
        <w:spacing w:after="150"/>
      </w:pPr>
      <w:r>
        <w:rPr/>
        <w:t xml:space="preserve">第一节 莲子行业环境风险 140</w:t>
      </w:r>
    </w:p>
    <w:p>
      <w:pPr>
        <w:spacing w:after="150"/>
      </w:pPr>
      <w:r>
        <w:rPr/>
        <w:t xml:space="preserve">一、国际经济环境风险 140</w:t>
      </w:r>
    </w:p>
    <w:p>
      <w:pPr>
        <w:spacing w:after="150"/>
      </w:pPr>
      <w:r>
        <w:rPr/>
        <w:t xml:space="preserve">二、汇率风险 141</w:t>
      </w:r>
    </w:p>
    <w:p>
      <w:pPr>
        <w:spacing w:after="150"/>
      </w:pPr>
      <w:r>
        <w:rPr/>
        <w:t xml:space="preserve">三、宏观经济风险 142</w:t>
      </w:r>
    </w:p>
    <w:p>
      <w:pPr>
        <w:spacing w:after="150"/>
      </w:pPr>
      <w:r>
        <w:rPr/>
        <w:t xml:space="preserve">四、宏观经济政策风险 142</w:t>
      </w:r>
    </w:p>
    <w:p>
      <w:pPr>
        <w:spacing w:after="150"/>
      </w:pPr>
      <w:r>
        <w:rPr/>
        <w:t xml:space="preserve">五、区域经济变化风险 142</w:t>
      </w:r>
    </w:p>
    <w:p>
      <w:pPr>
        <w:spacing w:after="150"/>
      </w:pPr>
      <w:r>
        <w:rPr/>
        <w:t xml:space="preserve">第二节 莲子行业产业链上下游风险 143</w:t>
      </w:r>
    </w:p>
    <w:p>
      <w:pPr>
        <w:spacing w:after="150"/>
      </w:pPr>
      <w:r>
        <w:rPr/>
        <w:t xml:space="preserve">一、下游行业风险 143</w:t>
      </w:r>
    </w:p>
    <w:p>
      <w:pPr>
        <w:spacing w:after="150"/>
      </w:pPr>
      <w:r>
        <w:rPr/>
        <w:t xml:space="preserve">二、其他关联行业风险 143</w:t>
      </w:r>
    </w:p>
    <w:p>
      <w:pPr>
        <w:spacing w:after="150"/>
      </w:pPr>
      <w:r>
        <w:rPr/>
        <w:t xml:space="preserve">第三节 莲子行业政策风险 144</w:t>
      </w:r>
    </w:p>
    <w:p>
      <w:pPr>
        <w:spacing w:after="150"/>
      </w:pPr>
      <w:r>
        <w:rPr/>
        <w:t xml:space="preserve">一、贸易政策风险 144</w:t>
      </w:r>
    </w:p>
    <w:p>
      <w:pPr>
        <w:spacing w:after="150"/>
      </w:pPr>
      <w:r>
        <w:rPr/>
        <w:t xml:space="preserve">二、环保政策风险 144</w:t>
      </w:r>
    </w:p>
    <w:p>
      <w:pPr>
        <w:spacing w:after="150"/>
      </w:pPr>
      <w:r>
        <w:rPr/>
        <w:t xml:space="preserve">三、其他政策风险 144</w:t>
      </w:r>
    </w:p>
    <w:p>
      <w:pPr>
        <w:spacing w:after="150"/>
      </w:pPr>
      <w:r>
        <w:rPr/>
        <w:t xml:space="preserve">第四节 莲子行业市场风险 145</w:t>
      </w:r>
    </w:p>
    <w:p>
      <w:pPr>
        <w:spacing w:after="150"/>
      </w:pPr>
      <w:r>
        <w:rPr/>
        <w:t xml:space="preserve">一、市场供需风险 145</w:t>
      </w:r>
    </w:p>
    <w:p>
      <w:pPr>
        <w:spacing w:after="150"/>
      </w:pPr>
      <w:r>
        <w:rPr/>
        <w:t xml:space="preserve">二、价格风险 145</w:t>
      </w:r>
    </w:p>
    <w:p>
      <w:pPr>
        <w:spacing w:after="150"/>
      </w:pPr>
      <w:r>
        <w:rPr/>
        <w:t xml:space="preserve">三、竞争风险 145</w:t>
      </w:r>
    </w:p>
    <w:p>
      <w:pPr>
        <w:spacing w:after="150"/>
      </w:pPr>
      <w:r>
        <w:rPr/>
        <w:t xml:space="preserve">第五节 莲子行业其他风险分析 145</w:t>
      </w:r>
    </w:p>
    <w:p>
      <w:pPr>
        <w:spacing w:after="150"/>
      </w:pPr>
      <w:r>
        <w:rPr>
          <w:b w:val="1"/>
          <w:bCs w:val="1"/>
        </w:rPr>
        <w:t xml:space="preserve">第二十二章 莲子行业建议 146</w:t>
      </w:r>
    </w:p>
    <w:p>
      <w:pPr>
        <w:spacing w:after="150"/>
      </w:pPr>
      <w:r>
        <w:rPr/>
        <w:t xml:space="preserve">第一节 莲子行业发展前景预测 146</w:t>
      </w:r>
    </w:p>
    <w:p>
      <w:pPr>
        <w:spacing w:after="150"/>
      </w:pPr>
      <w:r>
        <w:rPr/>
        <w:t xml:space="preserve">一、用户需求变化预测 146</w:t>
      </w:r>
    </w:p>
    <w:p>
      <w:pPr>
        <w:spacing w:after="150"/>
      </w:pPr>
      <w:r>
        <w:rPr/>
        <w:t xml:space="preserve">二、竞争格局发展预测 146</w:t>
      </w:r>
    </w:p>
    <w:p>
      <w:pPr>
        <w:spacing w:after="150"/>
      </w:pPr>
      <w:r>
        <w:rPr/>
        <w:t xml:space="preserve">三、渠道发展变化预测 147</w:t>
      </w:r>
    </w:p>
    <w:p>
      <w:pPr>
        <w:spacing w:after="150"/>
      </w:pPr>
      <w:r>
        <w:rPr/>
        <w:t xml:space="preserve">四、行业总体发展前景及市场机会分析 147</w:t>
      </w:r>
    </w:p>
    <w:p>
      <w:pPr>
        <w:spacing w:after="150"/>
      </w:pPr>
      <w:r>
        <w:rPr/>
        <w:t xml:space="preserve">第二节 莲子企业营销策略 147</w:t>
      </w:r>
    </w:p>
    <w:p>
      <w:pPr>
        <w:spacing w:after="150"/>
      </w:pPr>
      <w:r>
        <w:rPr/>
        <w:t xml:space="preserve">一、价格策略 147</w:t>
      </w:r>
    </w:p>
    <w:p>
      <w:pPr>
        <w:spacing w:after="150"/>
      </w:pPr>
      <w:r>
        <w:rPr/>
        <w:t xml:space="preserve">二、产品策略 147</w:t>
      </w:r>
    </w:p>
    <w:p>
      <w:pPr>
        <w:spacing w:after="150"/>
      </w:pPr>
      <w:r>
        <w:rPr/>
        <w:t xml:space="preserve">三、促销策略 147</w:t>
      </w:r>
    </w:p>
    <w:p>
      <w:pPr>
        <w:spacing w:after="150"/>
      </w:pPr>
      <w:r>
        <w:rPr/>
        <w:t xml:space="preserve">四、服务策略 148</w:t>
      </w:r>
    </w:p>
    <w:p>
      <w:pPr>
        <w:spacing w:after="150"/>
      </w:pPr>
      <w:r>
        <w:rPr/>
        <w:t xml:space="preserve">五、广告策略 149</w:t>
      </w:r>
    </w:p>
    <w:p>
      <w:pPr>
        <w:spacing w:after="150"/>
      </w:pPr>
      <w:r>
        <w:rPr/>
        <w:t xml:space="preserve">第三节 莲子企业投资策略 150</w:t>
      </w:r>
    </w:p>
    <w:p>
      <w:pPr>
        <w:spacing w:after="150"/>
      </w:pPr>
      <w:r>
        <w:rPr/>
        <w:t xml:space="preserve">第四节 莲子企业应对当前经济形势策略建议 150</w:t>
      </w:r>
    </w:p>
    <w:p>
      <w:pPr>
        <w:spacing w:after="150"/>
      </w:pPr>
      <w:r>
        <w:rPr/>
        <w:t xml:space="preserve">一、战略建议 150</w:t>
      </w:r>
    </w:p>
    <w:p>
      <w:pPr>
        <w:spacing w:after="150"/>
      </w:pPr>
      <w:r>
        <w:rPr/>
        <w:t xml:space="preserve">二、财务策略建议 152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图表：2019-2023年季度GDP同比增长率 24</w:t>
      </w:r>
    </w:p>
    <w:p>
      <w:pPr>
        <w:spacing w:after="150"/>
      </w:pPr>
      <w:r>
        <w:rPr/>
        <w:t xml:space="preserve">图表：2019-2023年三次产业增加值季度同比增长率 25</w:t>
      </w:r>
    </w:p>
    <w:p>
      <w:pPr>
        <w:spacing w:after="150"/>
      </w:pPr>
      <w:r>
        <w:rPr/>
        <w:t xml:space="preserve">图表：2019-2023年工业增加值及其构成月度累计同比增长率 26</w:t>
      </w:r>
    </w:p>
    <w:p>
      <w:pPr>
        <w:spacing w:after="150"/>
      </w:pPr>
      <w:r>
        <w:rPr/>
        <w:t xml:space="preserve">图表：2019-2023年城镇固定资产月度累计投资同比增长率 27</w:t>
      </w:r>
    </w:p>
    <w:p>
      <w:pPr>
        <w:spacing w:after="150"/>
      </w:pPr>
      <w:r>
        <w:rPr/>
        <w:t xml:space="preserve">图表：2019-2023年按地区分城镇固定资产月度累计投资同比增长率 27</w:t>
      </w:r>
    </w:p>
    <w:p>
      <w:pPr>
        <w:spacing w:after="150"/>
      </w:pPr>
      <w:r>
        <w:rPr/>
        <w:t xml:space="preserve">图表：2019-2023年月度社会消费零售总额及其同比增长率 28</w:t>
      </w:r>
    </w:p>
    <w:p>
      <w:pPr>
        <w:spacing w:after="150"/>
      </w:pPr>
      <w:r>
        <w:rPr/>
        <w:t xml:space="preserve">图表：2019-2023年社会消费品零售总额构成月度同比增长率 29</w:t>
      </w:r>
    </w:p>
    <w:p>
      <w:pPr>
        <w:spacing w:after="150"/>
      </w:pPr>
      <w:r>
        <w:rPr/>
        <w:t xml:space="preserve">图表：2019-2023年CPI、PPI月度变化率 30</w:t>
      </w:r>
    </w:p>
    <w:p>
      <w:pPr>
        <w:spacing w:after="150"/>
      </w:pPr>
      <w:r>
        <w:rPr/>
        <w:t xml:space="preserve">图表：2019-2023年企业商品价格月度指数 30</w:t>
      </w:r>
    </w:p>
    <w:p>
      <w:pPr>
        <w:spacing w:after="150"/>
      </w:pPr>
      <w:r>
        <w:rPr/>
        <w:t xml:space="preserve">图表：2019-2023年月度进出口同比增长率 31</w:t>
      </w:r>
    </w:p>
    <w:p>
      <w:pPr>
        <w:spacing w:after="150"/>
      </w:pPr>
      <w:r>
        <w:rPr/>
        <w:t xml:space="preserve">图表：2019-2023年季度累积货币供应量及同比增长率 32</w:t>
      </w:r>
    </w:p>
    <w:p>
      <w:pPr>
        <w:spacing w:after="150"/>
      </w:pPr>
      <w:r>
        <w:rPr/>
        <w:t xml:space="preserve">图表：2019-2023年月度人民币新增 --- 额及当月同比多增 --- 额 32</w:t>
      </w:r>
    </w:p>
    <w:p>
      <w:pPr>
        <w:spacing w:after="150"/>
      </w:pPr>
      <w:r>
        <w:rPr/>
        <w:t xml:space="preserve">图表：2019-2023年季度累积本外币存 --- 总额及同比增长率 33</w:t>
      </w:r>
    </w:p>
    <w:p>
      <w:pPr>
        <w:spacing w:after="150"/>
      </w:pPr>
      <w:r>
        <w:rPr/>
        <w:t xml:space="preserve">图表：2019-2023年季度累计外汇储备总额及同比增长率 34</w:t>
      </w:r>
    </w:p>
    <w:p>
      <w:pPr>
        <w:spacing w:after="150"/>
      </w:pPr>
      <w:r>
        <w:rPr/>
        <w:t xml:space="preserve">图表：社会消费品零售总额月度同比增长率(%) 57</w:t>
      </w:r>
    </w:p>
    <w:p>
      <w:pPr>
        <w:spacing w:after="150"/>
      </w:pPr>
      <w:r>
        <w:rPr/>
        <w:t xml:space="preserve">图表：工业品出厂价格指数(上年同月=100) 57</w:t>
      </w:r>
    </w:p>
    <w:p>
      <w:pPr>
        <w:spacing w:after="150"/>
      </w:pPr>
      <w:r>
        <w:rPr/>
        <w:t xml:space="preserve">图表：2019-2023年我国莲子市场规模分析 58</w:t>
      </w:r>
    </w:p>
    <w:p>
      <w:pPr>
        <w:spacing w:after="150"/>
      </w:pPr>
      <w:r>
        <w:rPr/>
        <w:t xml:space="preserve">图表：2019-2023年我国莲子市场饱和度分析 59</w:t>
      </w:r>
    </w:p>
    <w:p>
      <w:pPr>
        <w:spacing w:after="150"/>
      </w:pPr>
      <w:r>
        <w:rPr/>
        <w:t xml:space="preserve">图表：2024-2029年我国莲子市场规模分析预测 60</w:t>
      </w:r>
    </w:p>
    <w:p>
      <w:pPr>
        <w:spacing w:after="150"/>
      </w:pPr>
      <w:r>
        <w:rPr/>
        <w:t xml:space="preserve">图表：我国莲子市场结构分析 61</w:t>
      </w:r>
    </w:p>
    <w:p>
      <w:pPr>
        <w:spacing w:after="150"/>
      </w:pPr>
      <w:r>
        <w:rPr/>
        <w:t xml:space="preserve">图表：生命周期各发展阶段的影响 61</w:t>
      </w:r>
    </w:p>
    <w:p>
      <w:pPr>
        <w:spacing w:after="150"/>
      </w:pPr>
      <w:r>
        <w:rPr/>
        <w:t xml:space="preserve">图表：2019-2023年我国莲子产量分析 64</w:t>
      </w:r>
    </w:p>
    <w:p>
      <w:pPr>
        <w:spacing w:after="150"/>
      </w:pPr>
      <w:r>
        <w:rPr/>
        <w:t xml:space="preserve">图表：2019-2023年我国莲子产能分析 64</w:t>
      </w:r>
    </w:p>
    <w:p>
      <w:pPr>
        <w:spacing w:after="150"/>
      </w:pPr>
      <w:r>
        <w:rPr/>
        <w:t xml:space="preserve">图表：2024-2029年我国莲子产量分析预测 65</w:t>
      </w:r>
    </w:p>
    <w:p>
      <w:pPr>
        <w:spacing w:after="150"/>
      </w:pPr>
      <w:r>
        <w:rPr/>
        <w:t xml:space="preserve">图表：2019-2023年我国莲子供需平衡分析 69</w:t>
      </w:r>
    </w:p>
    <w:p>
      <w:pPr>
        <w:spacing w:after="150"/>
      </w:pPr>
      <w:r>
        <w:rPr/>
        <w:t xml:space="preserve">图表：2024-2029年我国莲子供需平衡分析预测 70</w:t>
      </w:r>
    </w:p>
    <w:p>
      <w:pPr>
        <w:spacing w:after="150"/>
      </w:pPr>
      <w:r>
        <w:rPr/>
        <w:t xml:space="preserve">图表：莲子用户认知程度分析 75</w:t>
      </w:r>
    </w:p>
    <w:p>
      <w:pPr>
        <w:spacing w:after="150"/>
      </w:pPr>
      <w:r>
        <w:rPr/>
        <w:t xml:space="preserve">图表：用户对莲子功能关注分析 76</w:t>
      </w:r>
    </w:p>
    <w:p>
      <w:pPr>
        <w:spacing w:after="150"/>
      </w:pPr>
      <w:r>
        <w:rPr/>
        <w:t xml:space="preserve">图表：用户对莲子质量关注分析 77</w:t>
      </w:r>
    </w:p>
    <w:p>
      <w:pPr>
        <w:spacing w:after="150"/>
      </w:pPr>
      <w:r>
        <w:rPr/>
        <w:t xml:space="preserve">图表：用户对莲子价格关注分析 78</w:t>
      </w:r>
    </w:p>
    <w:p>
      <w:pPr>
        <w:spacing w:after="150"/>
      </w:pPr>
      <w:r>
        <w:rPr/>
        <w:t xml:space="preserve">图表：用户对莲子销售商的服务关注分析 79</w:t>
      </w:r>
    </w:p>
    <w:p>
      <w:pPr>
        <w:spacing w:after="150"/>
      </w:pPr>
      <w:r>
        <w:rPr/>
        <w:t xml:space="preserve">图表：2019-2023年我国莲子行业销售毛利率分析 101</w:t>
      </w:r>
    </w:p>
    <w:p>
      <w:pPr>
        <w:spacing w:after="150"/>
      </w:pPr>
      <w:r>
        <w:rPr/>
        <w:t xml:space="preserve">图表：2019-2023年我国莲子行业销售利润率分析 101</w:t>
      </w:r>
    </w:p>
    <w:p>
      <w:pPr>
        <w:spacing w:after="150"/>
      </w:pPr>
      <w:r>
        <w:rPr/>
        <w:t xml:space="preserve">图表：2019-2023年我国莲子行业总资产利润率分析 102</w:t>
      </w:r>
    </w:p>
    <w:p>
      <w:pPr>
        <w:spacing w:after="150"/>
      </w:pPr>
      <w:r>
        <w:rPr/>
        <w:t xml:space="preserve">图表：2019-2023年我国莲子行业净资产利润率分析 103</w:t>
      </w:r>
    </w:p>
    <w:p>
      <w:pPr>
        <w:spacing w:after="150"/>
      </w:pPr>
      <w:r>
        <w:rPr/>
        <w:t xml:space="preserve">图表：2019-2023年我国莲子行业产值利税率分析 103</w:t>
      </w:r>
    </w:p>
    <w:p>
      <w:pPr>
        <w:spacing w:after="150"/>
      </w:pPr>
      <w:r>
        <w:rPr/>
        <w:t xml:space="preserve">图表：2024-2029年我国莲子行业销售毛利率分析预测 104</w:t>
      </w:r>
    </w:p>
    <w:p>
      <w:pPr>
        <w:spacing w:after="150"/>
      </w:pPr>
      <w:r>
        <w:rPr/>
        <w:t xml:space="preserve">图表：2019-2023年我国莲子行业主营业务收入增长率分析 104</w:t>
      </w:r>
    </w:p>
    <w:p>
      <w:pPr>
        <w:spacing w:after="150"/>
      </w:pPr>
      <w:r>
        <w:rPr/>
        <w:t xml:space="preserve">图表：2019-2023年我国莲子行业总资产增长率分析 105</w:t>
      </w:r>
    </w:p>
    <w:p>
      <w:pPr>
        <w:spacing w:after="150"/>
      </w:pPr>
      <w:r>
        <w:rPr/>
        <w:t xml:space="preserve">图表：2019-2023年我国莲子行业固定资产增长率分析 106</w:t>
      </w:r>
    </w:p>
    <w:p>
      <w:pPr>
        <w:spacing w:after="150"/>
      </w:pPr>
      <w:r>
        <w:rPr/>
        <w:t xml:space="preserve">图表：2019-2023年我国莲子行业净资产增长率分析 106</w:t>
      </w:r>
    </w:p>
    <w:p>
      <w:pPr>
        <w:spacing w:after="150"/>
      </w:pPr>
      <w:r>
        <w:rPr/>
        <w:t xml:space="preserve">图表：2019-2023年我国莲子行业净利润增长率分析 107</w:t>
      </w:r>
    </w:p>
    <w:p>
      <w:pPr>
        <w:spacing w:after="150"/>
      </w:pPr>
      <w:r>
        <w:rPr/>
        <w:t xml:space="preserve">图表：2024-2029年我国莲子行业主营业务收入增长率分析预测 107</w:t>
      </w:r>
    </w:p>
    <w:p>
      <w:pPr>
        <w:spacing w:after="150"/>
      </w:pPr>
      <w:r>
        <w:rPr/>
        <w:t xml:space="preserve">图表：2019-2023年我国莲子行业资产负债率分析 108</w:t>
      </w:r>
    </w:p>
    <w:p>
      <w:pPr>
        <w:spacing w:after="150"/>
      </w:pPr>
      <w:r>
        <w:rPr/>
        <w:t xml:space="preserve">图表：2019-2023年我国莲子行业速动比率分析 109</w:t>
      </w:r>
    </w:p>
    <w:p>
      <w:pPr>
        <w:spacing w:after="150"/>
      </w:pPr>
      <w:r>
        <w:rPr/>
        <w:t xml:space="preserve">图表：2019-2023年我国莲子行业流动比率分析 109</w:t>
      </w:r>
    </w:p>
    <w:p>
      <w:pPr>
        <w:spacing w:after="150"/>
      </w:pPr>
      <w:r>
        <w:rPr/>
        <w:t xml:space="preserve">图表：2019-2023年我国莲子行业利息保障倍数分析 110</w:t>
      </w:r>
    </w:p>
    <w:p>
      <w:pPr>
        <w:spacing w:after="150"/>
      </w:pPr>
      <w:r>
        <w:rPr/>
        <w:t xml:space="preserve">图表：2024-2029年我国莲子行业资产负债率分析预测 111</w:t>
      </w:r>
    </w:p>
    <w:p>
      <w:pPr>
        <w:spacing w:after="150"/>
      </w:pPr>
      <w:r>
        <w:rPr/>
        <w:t xml:space="preserve">图表：2019-2023年我国莲子行业总资产周转率分析 112</w:t>
      </w:r>
    </w:p>
    <w:p>
      <w:pPr>
        <w:spacing w:after="150"/>
      </w:pPr>
      <w:r>
        <w:rPr/>
        <w:t xml:space="preserve">图表：2019-2023年我国莲子行业流动资产周转率分析 112</w:t>
      </w:r>
    </w:p>
    <w:p>
      <w:pPr>
        <w:spacing w:after="150"/>
      </w:pPr>
      <w:r>
        <w:rPr/>
        <w:t xml:space="preserve">图表：2019-2023年我国莲子行业应收账款周转率分析 113</w:t>
      </w:r>
    </w:p>
    <w:p>
      <w:pPr>
        <w:spacing w:after="150"/>
      </w:pPr>
      <w:r>
        <w:rPr/>
        <w:t xml:space="preserve">图表：2019-2023年我国莲子行业存货周转率分析 113</w:t>
      </w:r>
    </w:p>
    <w:p>
      <w:pPr>
        <w:spacing w:after="150"/>
      </w:pPr>
      <w:r>
        <w:rPr/>
        <w:t xml:space="preserve">图表：2024-2029年我国莲子行业总资产周转率分析预测 114</w:t>
      </w:r>
    </w:p>
    <w:p>
      <w:pPr>
        <w:spacing w:after="150"/>
      </w:pPr>
      <w:r>
        <w:rPr/>
        <w:t xml:space="preserve">图表：2019-2023年福建文鑫莲业食品有限公司盈利能力分析 121</w:t>
      </w:r>
    </w:p>
    <w:p>
      <w:pPr>
        <w:spacing w:after="150"/>
      </w:pPr>
      <w:r>
        <w:rPr/>
        <w:t xml:space="preserve">图表：湘潭县湘隆莲业有限公司盈利能力分析 121</w:t>
      </w:r>
    </w:p>
    <w:p>
      <w:pPr>
        <w:spacing w:after="150"/>
      </w:pPr>
      <w:r>
        <w:rPr/>
        <w:t xml:space="preserve">图表：湘潭县良源莲业有限公司盈利能力分析 122</w:t>
      </w:r>
    </w:p>
    <w:p>
      <w:pPr>
        <w:spacing w:after="150"/>
      </w:pPr>
      <w:r>
        <w:rPr/>
        <w:t xml:space="preserve">图表：湘圣莲业有限公司盈利能力分析 122</w:t>
      </w:r>
    </w:p>
    <w:p>
      <w:pPr>
        <w:spacing w:after="150"/>
      </w:pPr>
      <w:r>
        <w:rPr/>
        <w:t xml:space="preserve">图表：闽江源绿田莲业科技有限公司盈利能力分析 123</w:t>
      </w:r>
    </w:p>
    <w:p>
      <w:pPr>
        <w:spacing w:after="150"/>
      </w:pPr>
      <w:r>
        <w:rPr/>
        <w:t xml:space="preserve">图表：杭州三湘莲业贸易有限公司盈利能力分析 123</w:t>
      </w:r>
    </w:p>
    <w:p>
      <w:pPr>
        <w:spacing w:after="150"/>
      </w:pPr>
      <w:r>
        <w:rPr/>
        <w:t xml:space="preserve">图表：湖北万荷堂莲业发展有限公司盈利能力分析 124</w:t>
      </w:r>
    </w:p>
    <w:p>
      <w:pPr>
        <w:spacing w:after="150"/>
      </w:pPr>
      <w:r>
        <w:rPr/>
        <w:t xml:space="preserve">图表：湖南粒粒珍湘莲有限公司盈利能力分析 124</w:t>
      </w:r>
    </w:p>
    <w:p>
      <w:pPr>
        <w:spacing w:after="150"/>
      </w:pPr>
      <w:r>
        <w:rPr/>
        <w:t xml:space="preserve">图表：金隆食品有限公司盈利能力分析 125</w:t>
      </w:r>
    </w:p>
    <w:p>
      <w:pPr>
        <w:spacing w:after="150"/>
      </w:pPr>
      <w:r>
        <w:rPr/>
        <w:t xml:space="preserve">图表：湘潭兴宏运湘莲食品有限公司盈利能力分析 125</w:t>
      </w:r>
    </w:p>
    <w:p>
      <w:pPr>
        <w:spacing w:after="150"/>
      </w:pPr>
      <w:r>
        <w:rPr/>
        <w:t xml:space="preserve">图表：2019-2023年我国华东地区莲子需求量分析 131</w:t>
      </w:r>
    </w:p>
    <w:p>
      <w:pPr>
        <w:spacing w:after="150"/>
      </w:pPr>
      <w:r>
        <w:rPr/>
        <w:t xml:space="preserve">图表：2019-2023年我国华北地区莲子需求量分析 131</w:t>
      </w:r>
    </w:p>
    <w:p>
      <w:pPr>
        <w:spacing w:after="150"/>
      </w:pPr>
      <w:r>
        <w:rPr/>
        <w:t xml:space="preserve">图表：2019-2023年我国华中地区莲子需求量分析 132</w:t>
      </w:r>
    </w:p>
    <w:p>
      <w:pPr>
        <w:spacing w:after="150"/>
      </w:pPr>
      <w:r>
        <w:rPr/>
        <w:t xml:space="preserve">图表：2019-2023年我国华南地区莲子需求量分析 132</w:t>
      </w:r>
    </w:p>
    <w:p>
      <w:pPr>
        <w:spacing w:after="150"/>
      </w:pPr>
      <w:r>
        <w:rPr/>
        <w:t xml:space="preserve">图表：2019-2023年我国东北地区莲子需求量分析 133</w:t>
      </w:r>
    </w:p>
    <w:p>
      <w:pPr>
        <w:spacing w:after="150"/>
      </w:pPr>
      <w:r>
        <w:rPr/>
        <w:t xml:space="preserve">图表：2019-2023年我国西部地区莲子需求量分析 133</w:t>
      </w:r>
    </w:p>
    <w:p>
      <w:pPr>
        <w:spacing w:after="150"/>
      </w:pPr>
      <w:r>
        <w:rPr/>
        <w:t xml:space="preserve">图表：2024-2029年我国华东地区莲子需求量分析预测 135</w:t>
      </w:r>
    </w:p>
    <w:p>
      <w:pPr>
        <w:spacing w:after="150"/>
      </w:pPr>
      <w:r>
        <w:rPr/>
        <w:t xml:space="preserve">图表：2024-2029年我国华北地区莲子需求量分析预测 136</w:t>
      </w:r>
    </w:p>
    <w:p>
      <w:pPr>
        <w:spacing w:after="150"/>
      </w:pPr>
      <w:r>
        <w:rPr/>
        <w:t xml:space="preserve">图表：2024-2029年我国华中地区莲子需求量分析预测 136</w:t>
      </w:r>
    </w:p>
    <w:p>
      <w:pPr>
        <w:spacing w:after="150"/>
      </w:pPr>
      <w:r>
        <w:rPr/>
        <w:t xml:space="preserve">图表：2024-2029年我国华南地区莲子需求量分析预测 137</w:t>
      </w:r>
    </w:p>
    <w:p>
      <w:pPr>
        <w:spacing w:after="150"/>
      </w:pPr>
      <w:r>
        <w:rPr/>
        <w:t xml:space="preserve">图表：2024-2029年我国东北地区莲子需求量分析预测 137</w:t>
      </w:r>
    </w:p>
    <w:p>
      <w:pPr>
        <w:spacing w:after="150"/>
      </w:pPr>
      <w:r>
        <w:rPr/>
        <w:t xml:space="preserve">图表：2024-2029年我国西部地区莲子需求量分析预测 138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2024-2029年中国莲子行业产销需求状况与投资预测分析报告</dc:title>
  <dc:description>2024-2029年中国莲子行业产销需求状况与投资预测分析报告</dc:description>
  <dc:subject>2024-2029年中国莲子行业产销需求状况与投资预测分析报告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2024-01-24T05:23:11+08:00</dcterms:created>
  <dcterms:modified xsi:type="dcterms:W3CDTF">2024-01-24T05:23:11+08:00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