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2024-2029年中国电磁线行业全景调研与发展战略研究咨询报告</w:t>
      </w:r>
    </w:p>
    <w:p>
      <w:pPr>
        <w:spacing w:after="150"/>
      </w:pPr>
      <w:r>
        <w:rPr>
          <w:b w:val="1"/>
          <w:bCs w:val="1"/>
        </w:rPr>
        <w:t xml:space="preserve">报告简介</w:t>
      </w:r>
    </w:p>
    <w:p>
      <w:pPr>
        <w:spacing w:after="150"/>
      </w:pPr>
      <w:r>
        <w:rPr/>
        <w:t xml:space="preserve">经过多年的发展，我国现已成为世界电磁线生产、销售、使用第一大国和出口基地。在国内，电磁线行业完全采用市场化的方式运作，国家在政策上对市场进入没有严格限制。目前，我国各类电磁线生产企业已超过1,500 家，行业集中度偏低，市场竞争激烈。同时，跨国电磁线企业纷纷抢摊中国市场，投资建厂，加剧了国内电磁线市场的竞争。</w:t>
      </w:r>
    </w:p>
    <w:p>
      <w:pPr>
        <w:spacing w:after="150"/>
      </w:pPr>
      <w:r>
        <w:rPr/>
        <w:t xml:space="preserve">随着电磁线生产技术的日益成熟，以铝芯做为原材料生产的电磁线产品已逐渐应用于众多领域。在铝芯电磁线生产技术领域，我国已走在世界前列，多项产品达到国际先进水平。目前，铝芯电磁线生产技术在国内尚属于新兴技术，掌握成熟铝芯电磁线生产工艺的企业为数不多。相对于铜芯电磁线来讲，铝芯电磁线在生产成本上具有明显的优势，“以铝节铜”符合我国的资源布局情况，在未来的市场拓展中具有广阔的应用空间。</w:t>
      </w:r>
    </w:p>
    <w:p>
      <w:pPr>
        <w:spacing w:after="150"/>
      </w:pPr>
      <w:r>
        <w:rPr/>
        <w:t xml:space="preserve">本研究咨询报告由北京中道泰和信息咨询有限公司领衔撰写，在大量周密的市场调研基础上，主要依据了国家统计局、国家发改委、国务院发展研究中心、国家工信部、中国电材协会、51行业报告网、全国及海外多种相关报刊杂志以及专业研究机构公布和提供的大量资料，对我国电磁线行业及各子行业的发展状况、上下游行业发展状况、市场供需形势、新产品与技术等进行了分析，并重点分析了我国电磁线行业发展状况和特点，以及中国电磁线行业将面临的挑战、企业的发展策略等。报告还对全球电磁线行业发展态势作了详细分析，并对电磁线行业进行了趋向研判，是电磁线经营企业，投资机构等单位准确了解目前电磁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电磁线行业发展综述</w:t>
      </w:r>
    </w:p>
    <w:p>
      <w:pPr>
        <w:spacing w:after="150"/>
      </w:pPr>
      <w:r>
        <w:rPr/>
        <w:t xml:space="preserve">第一节 电磁线行业定义及特征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电磁线行业统计标准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电磁线行业经济指标分析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中国电磁线行业发展环境分析</w:t>
      </w:r>
    </w:p>
    <w:p>
      <w:pPr>
        <w:spacing w:after="150"/>
      </w:pPr>
      <w:r>
        <w:rPr/>
        <w:t xml:space="preserve">第一节 电磁线行业政治法律环境(P)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三、电磁线行业标准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一、电磁线产业社会环境</w:t>
      </w:r>
    </w:p>
    <w:p>
      <w:pPr>
        <w:spacing w:after="150"/>
      </w:pPr>
      <w:r>
        <w:rPr/>
        <w:t xml:space="preserve">二、社会环境对行业的影响</w:t>
      </w:r>
    </w:p>
    <w:p>
      <w:pPr>
        <w:spacing w:after="150"/>
      </w:pPr>
      <w:r>
        <w:rPr/>
        <w:t xml:space="preserve">三、电磁线产业发展对社会发展的影响</w:t>
      </w:r>
    </w:p>
    <w:p>
      <w:pPr>
        <w:spacing w:after="150"/>
      </w:pPr>
      <w:r>
        <w:rPr/>
        <w:t xml:space="preserve">第四节 行业技术环境分析(T)</w:t>
      </w:r>
    </w:p>
    <w:p>
      <w:pPr>
        <w:spacing w:after="150"/>
      </w:pPr>
      <w:r>
        <w:rPr/>
        <w:t xml:space="preserve">一、电磁线行业技术发展现状</w:t>
      </w:r>
    </w:p>
    <w:p>
      <w:pPr>
        <w:spacing w:after="150"/>
      </w:pPr>
      <w:r>
        <w:rPr/>
        <w:t xml:space="preserve">二、电磁线行业技术人才现状</w:t>
      </w:r>
    </w:p>
    <w:p>
      <w:pPr>
        <w:spacing w:after="150"/>
      </w:pPr>
      <w:r>
        <w:rPr/>
        <w:t xml:space="preserve">三、电磁线行业技术发展动态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国际电磁线行业发展分析及经验借鉴</w:t>
      </w:r>
    </w:p>
    <w:p>
      <w:pPr>
        <w:spacing w:after="150"/>
      </w:pPr>
      <w:r>
        <w:rPr/>
        <w:t xml:space="preserve">第一节 全球电磁线市场总体情况分析</w:t>
      </w:r>
    </w:p>
    <w:p>
      <w:pPr>
        <w:spacing w:after="150"/>
      </w:pPr>
      <w:r>
        <w:rPr/>
        <w:t xml:space="preserve">一、全球电磁线市场结构</w:t>
      </w:r>
    </w:p>
    <w:p>
      <w:pPr>
        <w:spacing w:after="150"/>
      </w:pPr>
      <w:r>
        <w:rPr/>
        <w:t xml:space="preserve">二、全球电磁线行业发展分析</w:t>
      </w:r>
    </w:p>
    <w:p>
      <w:pPr>
        <w:spacing w:after="150"/>
      </w:pPr>
      <w:r>
        <w:rPr/>
        <w:t xml:space="preserve">三、全球电磁线行业竞争格局</w:t>
      </w:r>
    </w:p>
    <w:p>
      <w:pPr>
        <w:spacing w:after="150"/>
      </w:pPr>
      <w:r>
        <w:rPr/>
        <w:t xml:space="preserve">第二节 美国电磁线行业发展经验借鉴</w:t>
      </w:r>
    </w:p>
    <w:p>
      <w:pPr>
        <w:spacing w:after="150"/>
      </w:pPr>
      <w:r>
        <w:rPr/>
        <w:t xml:space="preserve">一、美国电磁线行业发展历程分析</w:t>
      </w:r>
    </w:p>
    <w:p>
      <w:pPr>
        <w:spacing w:after="150"/>
      </w:pPr>
      <w:r>
        <w:rPr/>
        <w:t xml:space="preserve">二、美国电磁线行业市场现状分析</w:t>
      </w:r>
    </w:p>
    <w:p>
      <w:pPr>
        <w:spacing w:after="150"/>
      </w:pPr>
      <w:r>
        <w:rPr/>
        <w:t xml:space="preserve">三、美国电磁线行业发展趋势预测</w:t>
      </w:r>
    </w:p>
    <w:p>
      <w:pPr>
        <w:spacing w:after="150"/>
      </w:pPr>
      <w:r>
        <w:rPr/>
        <w:t xml:space="preserve">四、美国电磁线行业对中国的启示</w:t>
      </w:r>
    </w:p>
    <w:p>
      <w:pPr>
        <w:spacing w:after="150"/>
      </w:pPr>
      <w:r>
        <w:rPr/>
        <w:t xml:space="preserve">第三节 日本电磁线行业发展经验借鉴</w:t>
      </w:r>
    </w:p>
    <w:p>
      <w:pPr>
        <w:spacing w:after="150"/>
      </w:pPr>
      <w:r>
        <w:rPr/>
        <w:t xml:space="preserve">一、日本电磁线行业发展历程分析</w:t>
      </w:r>
    </w:p>
    <w:p>
      <w:pPr>
        <w:spacing w:after="150"/>
      </w:pPr>
      <w:r>
        <w:rPr/>
        <w:t xml:space="preserve">二、日本电磁线行业市场现状分析</w:t>
      </w:r>
    </w:p>
    <w:p>
      <w:pPr>
        <w:spacing w:after="150"/>
      </w:pPr>
      <w:r>
        <w:rPr/>
        <w:t xml:space="preserve">三、日本电磁线行业发展趋势预测</w:t>
      </w:r>
    </w:p>
    <w:p>
      <w:pPr>
        <w:spacing w:after="150"/>
      </w:pPr>
      <w:r>
        <w:rPr/>
        <w:t xml:space="preserve">四、日本电磁线行业对中国的启示</w:t>
      </w:r>
    </w:p>
    <w:p>
      <w:pPr>
        <w:spacing w:after="150"/>
      </w:pPr>
      <w:r>
        <w:rPr/>
        <w:t xml:space="preserve">第四节 德国电磁线行业发展经验借鉴</w:t>
      </w:r>
    </w:p>
    <w:p>
      <w:pPr>
        <w:spacing w:after="150"/>
      </w:pPr>
      <w:r>
        <w:rPr/>
        <w:t xml:space="preserve">一、德国电磁线行业发展历程分析</w:t>
      </w:r>
    </w:p>
    <w:p>
      <w:pPr>
        <w:spacing w:after="150"/>
      </w:pPr>
      <w:r>
        <w:rPr/>
        <w:t xml:space="preserve">二、德国电磁线行业市场现状分析</w:t>
      </w:r>
    </w:p>
    <w:p>
      <w:pPr>
        <w:spacing w:after="150"/>
      </w:pPr>
      <w:r>
        <w:rPr/>
        <w:t xml:space="preserve">三、德国电磁线行业发展趋势预测</w:t>
      </w:r>
    </w:p>
    <w:p>
      <w:pPr>
        <w:spacing w:after="150"/>
      </w:pPr>
      <w:r>
        <w:rPr/>
        <w:t xml:space="preserve">四、德国电磁线行业对中国的启示</w:t>
      </w:r>
    </w:p>
    <w:p>
      <w:pPr>
        <w:spacing w:after="150"/>
      </w:pPr>
      <w:r>
        <w:rPr>
          <w:b w:val="1"/>
          <w:bCs w:val="1"/>
        </w:rPr>
        <w:t xml:space="preserve">第二部分 市场深度调研</w:t>
      </w:r>
    </w:p>
    <w:p>
      <w:pPr>
        <w:spacing w:after="150"/>
      </w:pPr>
      <w:r>
        <w:rPr>
          <w:b w:val="1"/>
          <w:bCs w:val="1"/>
        </w:rPr>
        <w:t xml:space="preserve">第四章 中国电磁线行业运行现状分析</w:t>
      </w:r>
    </w:p>
    <w:p>
      <w:pPr>
        <w:spacing w:after="150"/>
      </w:pPr>
      <w:r>
        <w:rPr/>
        <w:t xml:space="preserve">第一节 我国电磁线行业发展状况分析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2019-2023年电磁线行业运行现状分析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2019-2023年电磁线市场经营情况分析</w:t>
      </w:r>
    </w:p>
    <w:p>
      <w:pPr>
        <w:spacing w:after="150"/>
      </w:pPr>
      <w:r>
        <w:rPr/>
        <w:t xml:space="preserve">一、行业总资产分析</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2019-2023年中国电磁线行业企业分析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2019-2023年中国电磁线行业财务指标总体分析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我国电磁线市场价格走势分析</w:t>
      </w:r>
    </w:p>
    <w:p>
      <w:pPr>
        <w:spacing w:after="150"/>
      </w:pPr>
      <w:r>
        <w:rPr/>
        <w:t xml:space="preserve">一、电磁线市场定价机制组成</w:t>
      </w:r>
    </w:p>
    <w:p>
      <w:pPr>
        <w:spacing w:after="150"/>
      </w:pPr>
      <w:r>
        <w:rPr/>
        <w:t xml:space="preserve">二、电磁线市场价格影响因素</w:t>
      </w:r>
    </w:p>
    <w:p>
      <w:pPr>
        <w:spacing w:after="150"/>
      </w:pPr>
      <w:r>
        <w:rPr/>
        <w:t xml:space="preserve">三、电磁线价格走势分析</w:t>
      </w:r>
    </w:p>
    <w:p>
      <w:pPr>
        <w:spacing w:after="150"/>
      </w:pPr>
      <w:r>
        <w:rPr/>
        <w:t xml:space="preserve">四、2024-2029年电磁线价格走势预测</w:t>
      </w:r>
    </w:p>
    <w:p>
      <w:pPr>
        <w:spacing w:after="150"/>
      </w:pPr>
      <w:r>
        <w:rPr>
          <w:b w:val="1"/>
          <w:bCs w:val="1"/>
        </w:rPr>
        <w:t xml:space="preserve">第五章 中国电磁线市场供需形势分析</w:t>
      </w:r>
    </w:p>
    <w:p>
      <w:pPr>
        <w:spacing w:after="150"/>
      </w:pPr>
      <w:r>
        <w:rPr/>
        <w:t xml:space="preserve">第一节 电磁线行业生产分析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中国电磁线市场供需分析</w:t>
      </w:r>
    </w:p>
    <w:p>
      <w:pPr>
        <w:spacing w:after="150"/>
      </w:pPr>
      <w:r>
        <w:rPr/>
        <w:t xml:space="preserve">一、2019-2023年中国电磁线行业供给情况</w:t>
      </w:r>
    </w:p>
    <w:p>
      <w:pPr>
        <w:spacing w:after="150"/>
      </w:pPr>
      <w:r>
        <w:rPr/>
        <w:t xml:space="preserve">1、中国电磁线行业供给分析</w:t>
      </w:r>
    </w:p>
    <w:p>
      <w:pPr>
        <w:spacing w:after="150"/>
      </w:pPr>
      <w:r>
        <w:rPr/>
        <w:t xml:space="preserve">2、中国电磁线行业产品产量分析</w:t>
      </w:r>
    </w:p>
    <w:p>
      <w:pPr>
        <w:spacing w:after="150"/>
      </w:pPr>
      <w:r>
        <w:rPr/>
        <w:t xml:space="preserve">3、重点企业产能及占有份额</w:t>
      </w:r>
    </w:p>
    <w:p>
      <w:pPr>
        <w:spacing w:after="150"/>
      </w:pPr>
      <w:r>
        <w:rPr/>
        <w:t xml:space="preserve">二、2019-2023年中国电磁线行业需求情况</w:t>
      </w:r>
    </w:p>
    <w:p>
      <w:pPr>
        <w:spacing w:after="150"/>
      </w:pPr>
      <w:r>
        <w:rPr/>
        <w:t xml:space="preserve">1、电磁线行业需求市场</w:t>
      </w:r>
    </w:p>
    <w:p>
      <w:pPr>
        <w:spacing w:after="150"/>
      </w:pPr>
      <w:r>
        <w:rPr/>
        <w:t xml:space="preserve">2、电磁线行业客户结构</w:t>
      </w:r>
    </w:p>
    <w:p>
      <w:pPr>
        <w:spacing w:after="150"/>
      </w:pPr>
      <w:r>
        <w:rPr/>
        <w:t xml:space="preserve">3、电磁线行业需求的地区差异</w:t>
      </w:r>
    </w:p>
    <w:p>
      <w:pPr>
        <w:spacing w:after="150"/>
      </w:pPr>
      <w:r>
        <w:rPr/>
        <w:t xml:space="preserve">三、2019-2023年中国电磁线行业供需平衡分析</w:t>
      </w:r>
    </w:p>
    <w:p>
      <w:pPr>
        <w:spacing w:after="150"/>
      </w:pPr>
      <w:r>
        <w:rPr/>
        <w:t xml:space="preserve">第三节 电磁线产品市场应用及需求预测</w:t>
      </w:r>
    </w:p>
    <w:p>
      <w:pPr>
        <w:spacing w:after="150"/>
      </w:pPr>
      <w:r>
        <w:rPr/>
        <w:t xml:space="preserve">一、电磁线产品应用市场总体需求分析</w:t>
      </w:r>
    </w:p>
    <w:p>
      <w:pPr>
        <w:spacing w:after="150"/>
      </w:pPr>
      <w:r>
        <w:rPr/>
        <w:t xml:space="preserve">1、电磁线产品应用市场需求特征</w:t>
      </w:r>
    </w:p>
    <w:p>
      <w:pPr>
        <w:spacing w:after="150"/>
      </w:pPr>
      <w:r>
        <w:rPr/>
        <w:t xml:space="preserve">2、电磁线产品应用市场需求总规模</w:t>
      </w:r>
    </w:p>
    <w:p>
      <w:pPr>
        <w:spacing w:after="150"/>
      </w:pPr>
      <w:r>
        <w:rPr/>
        <w:t xml:space="preserve">二、2024-2029年电磁线行业领域需求量预测</w:t>
      </w:r>
    </w:p>
    <w:p>
      <w:pPr>
        <w:spacing w:after="150"/>
      </w:pPr>
      <w:r>
        <w:rPr/>
        <w:t xml:space="preserve">1、电磁线行业需求产品功能预测</w:t>
      </w:r>
    </w:p>
    <w:p>
      <w:pPr>
        <w:spacing w:after="150"/>
      </w:pPr>
      <w:r>
        <w:rPr/>
        <w:t xml:space="preserve">2、电磁线行业需求产品市场格局预测</w:t>
      </w:r>
    </w:p>
    <w:p>
      <w:pPr>
        <w:spacing w:after="150"/>
      </w:pPr>
      <w:r>
        <w:rPr/>
        <w:t xml:space="preserve">三、重点行业电磁线产品需求分析预测</w:t>
      </w:r>
    </w:p>
    <w:p>
      <w:pPr>
        <w:spacing w:after="150"/>
      </w:pPr>
      <w:r>
        <w:rPr>
          <w:b w:val="1"/>
          <w:bCs w:val="1"/>
        </w:rPr>
        <w:t xml:space="preserve">第六章 电磁线行业进出口结构及面临的机遇与挑战</w:t>
      </w:r>
    </w:p>
    <w:p>
      <w:pPr>
        <w:spacing w:after="150"/>
      </w:pPr>
      <w:r>
        <w:rPr/>
        <w:t xml:space="preserve">第一节 电磁线行业进出口市场分析</w:t>
      </w:r>
    </w:p>
    <w:p>
      <w:pPr>
        <w:spacing w:after="150"/>
      </w:pPr>
      <w:r>
        <w:rPr/>
        <w:t xml:space="preserve">一、电磁线行业进出口综述</w:t>
      </w:r>
    </w:p>
    <w:p>
      <w:pPr>
        <w:spacing w:after="150"/>
      </w:pPr>
      <w:r>
        <w:rPr/>
        <w:t xml:space="preserve">1、中国电磁线进出口的特点分析</w:t>
      </w:r>
    </w:p>
    <w:p>
      <w:pPr>
        <w:spacing w:after="150"/>
      </w:pPr>
      <w:r>
        <w:rPr/>
        <w:t xml:space="preserve">2、中国电磁线进出口地区分布状况</w:t>
      </w:r>
    </w:p>
    <w:p>
      <w:pPr>
        <w:spacing w:after="150"/>
      </w:pPr>
      <w:r>
        <w:rPr/>
        <w:t xml:space="preserve">3、中国电磁线进出口的贸易方式及经营企业分析</w:t>
      </w:r>
    </w:p>
    <w:p>
      <w:pPr>
        <w:spacing w:after="150"/>
      </w:pPr>
      <w:r>
        <w:rPr/>
        <w:t xml:space="preserve">4、中国电磁线进出口政策与国际化经营</w:t>
      </w:r>
    </w:p>
    <w:p>
      <w:pPr>
        <w:spacing w:after="150"/>
      </w:pPr>
      <w:r>
        <w:rPr/>
        <w:t xml:space="preserve">二、电磁线行业出口市场分析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三、电磁线行业进口市场分析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中国电磁线出口面临的挑战及对策</w:t>
      </w:r>
    </w:p>
    <w:p>
      <w:pPr>
        <w:spacing w:after="150"/>
      </w:pPr>
      <w:r>
        <w:rPr/>
        <w:t xml:space="preserve">一、中国电磁线出口面临的挑战</w:t>
      </w:r>
    </w:p>
    <w:p>
      <w:pPr>
        <w:spacing w:after="150"/>
      </w:pPr>
      <w:r>
        <w:rPr/>
        <w:t xml:space="preserve">二、电磁线行业进出口前景</w:t>
      </w:r>
    </w:p>
    <w:p>
      <w:pPr>
        <w:spacing w:after="150"/>
      </w:pPr>
      <w:r>
        <w:rPr/>
        <w:t xml:space="preserve">三、电磁线行业进出口发展建议</w:t>
      </w:r>
    </w:p>
    <w:p>
      <w:pPr>
        <w:spacing w:after="150"/>
      </w:pPr>
      <w:r>
        <w:rPr>
          <w:b w:val="1"/>
          <w:bCs w:val="1"/>
        </w:rPr>
        <w:t xml:space="preserve">第三部分 市场全景调研</w:t>
      </w:r>
    </w:p>
    <w:p>
      <w:pPr>
        <w:spacing w:after="150"/>
      </w:pPr>
      <w:r>
        <w:rPr>
          <w:b w:val="1"/>
          <w:bCs w:val="1"/>
        </w:rPr>
        <w:t xml:space="preserve">第七章 电磁线行业细分产品市场分析</w:t>
      </w:r>
    </w:p>
    <w:p>
      <w:pPr>
        <w:spacing w:after="150"/>
      </w:pPr>
      <w:r>
        <w:rPr/>
        <w:t xml:space="preserve">第一节 中国电磁线行业细分市场结构分析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五、电磁线行业市场结构变化趋势</w:t>
      </w:r>
    </w:p>
    <w:p>
      <w:pPr>
        <w:spacing w:after="150"/>
      </w:pPr>
      <w:r>
        <w:rPr/>
        <w:t xml:space="preserve">第二节 漆包线</w:t>
      </w:r>
    </w:p>
    <w:p>
      <w:pPr>
        <w:spacing w:after="150"/>
      </w:pPr>
      <w:r>
        <w:rPr/>
        <w:t xml:space="preserve">一、漆包线市场发展态势</w:t>
      </w:r>
    </w:p>
    <w:p>
      <w:pPr>
        <w:spacing w:after="150"/>
      </w:pPr>
      <w:r>
        <w:rPr/>
        <w:t xml:space="preserve">二、漆包线产销规模分析</w:t>
      </w:r>
    </w:p>
    <w:p>
      <w:pPr>
        <w:spacing w:after="150"/>
      </w:pPr>
      <w:r>
        <w:rPr/>
        <w:t xml:space="preserve">三、漆包线市场规模分析</w:t>
      </w:r>
    </w:p>
    <w:p>
      <w:pPr>
        <w:spacing w:after="150"/>
      </w:pPr>
      <w:r>
        <w:rPr/>
        <w:t xml:space="preserve">1、漆包线市场营业收入</w:t>
      </w:r>
    </w:p>
    <w:p>
      <w:pPr>
        <w:spacing w:after="150"/>
      </w:pPr>
      <w:r>
        <w:rPr/>
        <w:t xml:space="preserve">2、漆包线市场产值规模</w:t>
      </w:r>
    </w:p>
    <w:p>
      <w:pPr>
        <w:spacing w:after="150"/>
      </w:pPr>
      <w:r>
        <w:rPr/>
        <w:t xml:space="preserve">四、漆包线进出口情况分析</w:t>
      </w:r>
    </w:p>
    <w:p>
      <w:pPr>
        <w:spacing w:after="150"/>
      </w:pPr>
      <w:r>
        <w:rPr/>
        <w:t xml:space="preserve">第三节 绕包线</w:t>
      </w:r>
    </w:p>
    <w:p>
      <w:pPr>
        <w:spacing w:after="150"/>
      </w:pPr>
      <w:r>
        <w:rPr/>
        <w:t xml:space="preserve">一、绕包线市场发展态势</w:t>
      </w:r>
    </w:p>
    <w:p>
      <w:pPr>
        <w:spacing w:after="150"/>
      </w:pPr>
      <w:r>
        <w:rPr/>
        <w:t xml:space="preserve">二、绕包线产销规模分析</w:t>
      </w:r>
    </w:p>
    <w:p>
      <w:pPr>
        <w:spacing w:after="150"/>
      </w:pPr>
      <w:r>
        <w:rPr/>
        <w:t xml:space="preserve">三、绕包线市场规模分析</w:t>
      </w:r>
    </w:p>
    <w:p>
      <w:pPr>
        <w:spacing w:after="150"/>
      </w:pPr>
      <w:r>
        <w:rPr/>
        <w:t xml:space="preserve">1、绕包线市场营业收入</w:t>
      </w:r>
    </w:p>
    <w:p>
      <w:pPr>
        <w:spacing w:after="150"/>
      </w:pPr>
      <w:r>
        <w:rPr/>
        <w:t xml:space="preserve">2、绕包线市场产值规模</w:t>
      </w:r>
    </w:p>
    <w:p>
      <w:pPr>
        <w:spacing w:after="150"/>
      </w:pPr>
      <w:r>
        <w:rPr/>
        <w:t xml:space="preserve">四、绕包线进出口情况分析</w:t>
      </w:r>
    </w:p>
    <w:p>
      <w:pPr>
        <w:spacing w:after="150"/>
      </w:pPr>
      <w:r>
        <w:rPr/>
        <w:t xml:space="preserve">第四节 绝缘线</w:t>
      </w:r>
    </w:p>
    <w:p>
      <w:pPr>
        <w:spacing w:after="150"/>
      </w:pPr>
      <w:r>
        <w:rPr/>
        <w:t xml:space="preserve">一、绝缘线市场发展态势</w:t>
      </w:r>
    </w:p>
    <w:p>
      <w:pPr>
        <w:spacing w:after="150"/>
      </w:pPr>
      <w:r>
        <w:rPr/>
        <w:t xml:space="preserve">二、绝缘线产销规模分析</w:t>
      </w:r>
    </w:p>
    <w:p>
      <w:pPr>
        <w:spacing w:after="150"/>
      </w:pPr>
      <w:r>
        <w:rPr/>
        <w:t xml:space="preserve">三、绝缘线市场规模分析</w:t>
      </w:r>
    </w:p>
    <w:p>
      <w:pPr>
        <w:spacing w:after="150"/>
      </w:pPr>
      <w:r>
        <w:rPr/>
        <w:t xml:space="preserve">1、绝缘线市场营业收入</w:t>
      </w:r>
    </w:p>
    <w:p>
      <w:pPr>
        <w:spacing w:after="150"/>
      </w:pPr>
      <w:r>
        <w:rPr/>
        <w:t xml:space="preserve">2、绝缘线市场产值规模</w:t>
      </w:r>
    </w:p>
    <w:p>
      <w:pPr>
        <w:spacing w:after="150"/>
      </w:pPr>
      <w:r>
        <w:rPr/>
        <w:t xml:space="preserve">四、绝缘线进出口情况分析</w:t>
      </w:r>
    </w:p>
    <w:p>
      <w:pPr>
        <w:spacing w:after="150"/>
      </w:pPr>
      <w:r>
        <w:rPr>
          <w:b w:val="1"/>
          <w:bCs w:val="1"/>
        </w:rPr>
        <w:t xml:space="preserve">第八章 电磁线行业区域市场分析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西部地区电磁线市场发展分析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2024-2029年电磁线行业竞争形势分析</w:t>
      </w:r>
    </w:p>
    <w:p>
      <w:pPr>
        <w:spacing w:after="150"/>
      </w:pPr>
      <w:r>
        <w:rPr/>
        <w:t xml:space="preserve">第一节 行业总体市场竞争状况分析</w:t>
      </w:r>
    </w:p>
    <w:p>
      <w:pPr>
        <w:spacing w:after="150"/>
      </w:pPr>
      <w:r>
        <w:rPr/>
        <w:t xml:space="preserve">一、电磁线行业竞争结构分析</w:t>
      </w:r>
    </w:p>
    <w:p>
      <w:pPr>
        <w:spacing w:after="150"/>
      </w:pPr>
      <w:r>
        <w:rPr/>
        <w:t xml:space="preserve">二、电磁线行业集中度分析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三、电磁线行业SWOT分析</w:t>
      </w:r>
    </w:p>
    <w:p>
      <w:pPr>
        <w:spacing w:after="150"/>
      </w:pPr>
      <w:r>
        <w:rPr/>
        <w:t xml:space="preserve">第二节 中国电磁线行业竞争格局综述</w:t>
      </w:r>
    </w:p>
    <w:p>
      <w:pPr>
        <w:spacing w:after="150"/>
      </w:pPr>
      <w:r>
        <w:rPr/>
        <w:t xml:space="preserve">一、电磁线行业竞争概况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二、中国电磁线行业竞争力分析</w:t>
      </w:r>
    </w:p>
    <w:p>
      <w:pPr>
        <w:spacing w:after="150"/>
      </w:pPr>
      <w:r>
        <w:rPr/>
        <w:t xml:space="preserve">1、我国电磁线行业竞争力剖析</w:t>
      </w:r>
    </w:p>
    <w:p>
      <w:pPr>
        <w:spacing w:after="150"/>
      </w:pPr>
      <w:r>
        <w:rPr/>
        <w:t xml:space="preserve">2、我国电磁线企业市场竞争的优势</w:t>
      </w:r>
    </w:p>
    <w:p>
      <w:pPr>
        <w:spacing w:after="150"/>
      </w:pPr>
      <w:r>
        <w:rPr/>
        <w:t xml:space="preserve">3、民企与外企比较分析</w:t>
      </w:r>
    </w:p>
    <w:p>
      <w:pPr>
        <w:spacing w:after="150"/>
      </w:pPr>
      <w:r>
        <w:rPr/>
        <w:t xml:space="preserve">4、国内电磁线企业竞争能力提升途径</w:t>
      </w:r>
    </w:p>
    <w:p>
      <w:pPr>
        <w:spacing w:after="150"/>
      </w:pPr>
      <w:r>
        <w:rPr/>
        <w:t xml:space="preserve">第三节 电磁线行业并购重组分析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中国电磁线行业重点企业经营分析</w:t>
      </w:r>
    </w:p>
    <w:p>
      <w:pPr>
        <w:spacing w:after="150"/>
      </w:pPr>
      <w:r>
        <w:rPr/>
        <w:t xml:space="preserve">第一节 铜陵精达特种电磁线股份有限公司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天津经纬电材股份有限公司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金杯电工股份有限公司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广东蓉胜超微线材股份有限公司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冠城大通股份有限公司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辽宁东港电磁线有限公司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上海申茂电磁线有限公司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沈阳市宏远电磁线有限公司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江苏林龙电磁线股份有限公司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无锡市飞龙电磁线有限公司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2024-2029年电磁线行业前景及趋势预测</w:t>
      </w:r>
    </w:p>
    <w:p>
      <w:pPr>
        <w:spacing w:after="150"/>
      </w:pPr>
      <w:r>
        <w:rPr/>
        <w:t xml:space="preserve">第一节 2024-2029年电磁线市场发展前景</w:t>
      </w:r>
    </w:p>
    <w:p>
      <w:pPr>
        <w:spacing w:after="150"/>
      </w:pPr>
      <w:r>
        <w:rPr/>
        <w:t xml:space="preserve">一、电磁线市场发展潜力</w:t>
      </w:r>
    </w:p>
    <w:p>
      <w:pPr>
        <w:spacing w:after="150"/>
      </w:pPr>
      <w:r>
        <w:rPr/>
        <w:t xml:space="preserve">二、电磁线市场发展前景展望</w:t>
      </w:r>
    </w:p>
    <w:p>
      <w:pPr>
        <w:spacing w:after="150"/>
      </w:pPr>
      <w:r>
        <w:rPr/>
        <w:t xml:space="preserve">三、电磁线细分行业发展前景分析</w:t>
      </w:r>
    </w:p>
    <w:p>
      <w:pPr>
        <w:spacing w:after="150"/>
      </w:pPr>
      <w:r>
        <w:rPr/>
        <w:t xml:space="preserve">第二节 2024-2029年电磁线市场发展趋势预测</w:t>
      </w:r>
    </w:p>
    <w:p>
      <w:pPr>
        <w:spacing w:after="150"/>
      </w:pPr>
      <w:r>
        <w:rPr/>
        <w:t xml:space="preserve">一、电磁线行业发展趋势分析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二、电磁线行业市场规模预测</w:t>
      </w:r>
    </w:p>
    <w:p>
      <w:pPr>
        <w:spacing w:after="150"/>
      </w:pPr>
      <w:r>
        <w:rPr/>
        <w:t xml:space="preserve">1、电磁线行业市场容量预测</w:t>
      </w:r>
    </w:p>
    <w:p>
      <w:pPr>
        <w:spacing w:after="150"/>
      </w:pPr>
      <w:r>
        <w:rPr/>
        <w:t xml:space="preserve">2、电磁线行业销售收入预测</w:t>
      </w:r>
    </w:p>
    <w:p>
      <w:pPr>
        <w:spacing w:after="150"/>
      </w:pPr>
      <w:r>
        <w:rPr/>
        <w:t xml:space="preserve">三、电磁线行业细分市场发展趋势预测</w:t>
      </w:r>
    </w:p>
    <w:p>
      <w:pPr>
        <w:spacing w:after="150"/>
      </w:pPr>
      <w:r>
        <w:rPr/>
        <w:t xml:space="preserve">第三节 2024-2029年中国电磁线行业供需预测</w:t>
      </w:r>
    </w:p>
    <w:p>
      <w:pPr>
        <w:spacing w:after="150"/>
      </w:pPr>
      <w:r>
        <w:rPr/>
        <w:t xml:space="preserve">一、2024-2029年中国电磁线行业供给预测</w:t>
      </w:r>
    </w:p>
    <w:p>
      <w:pPr>
        <w:spacing w:after="150"/>
      </w:pPr>
      <w:r>
        <w:rPr/>
        <w:t xml:space="preserve">二、2024-2029年中国电磁线行业产量预测</w:t>
      </w:r>
    </w:p>
    <w:p>
      <w:pPr>
        <w:spacing w:after="150"/>
      </w:pPr>
      <w:r>
        <w:rPr/>
        <w:t xml:space="preserve">三、2024-2029年中国电磁线市场销量预测</w:t>
      </w:r>
    </w:p>
    <w:p>
      <w:pPr>
        <w:spacing w:after="150"/>
      </w:pPr>
      <w:r>
        <w:rPr/>
        <w:t xml:space="preserve">四、2024-2029年中国电磁线行业供需平衡预测</w:t>
      </w:r>
    </w:p>
    <w:p>
      <w:pPr>
        <w:spacing w:after="150"/>
      </w:pPr>
      <w:r>
        <w:rPr>
          <w:b w:val="1"/>
          <w:bCs w:val="1"/>
        </w:rPr>
        <w:t xml:space="preserve">第十二章 2024-2029年电磁线行业投资机会与风险防范</w:t>
      </w:r>
    </w:p>
    <w:p>
      <w:pPr>
        <w:spacing w:after="150"/>
      </w:pPr>
      <w:r>
        <w:rPr/>
        <w:t xml:space="preserve">第一节 中国电磁线行业投资特性分析</w:t>
      </w:r>
    </w:p>
    <w:p>
      <w:pPr>
        <w:spacing w:after="150"/>
      </w:pPr>
      <w:r>
        <w:rPr/>
        <w:t xml:space="preserve">一、电磁线行业进入壁垒分析</w:t>
      </w:r>
    </w:p>
    <w:p>
      <w:pPr>
        <w:spacing w:after="150"/>
      </w:pPr>
      <w:r>
        <w:rPr/>
        <w:t xml:space="preserve">二、电磁线行业盈利模式分析</w:t>
      </w:r>
    </w:p>
    <w:p>
      <w:pPr>
        <w:spacing w:after="150"/>
      </w:pPr>
      <w:r>
        <w:rPr/>
        <w:t xml:space="preserve">三、电磁线行业盈利因素分析</w:t>
      </w:r>
    </w:p>
    <w:p>
      <w:pPr>
        <w:spacing w:after="150"/>
      </w:pPr>
      <w:r>
        <w:rPr/>
        <w:t xml:space="preserve">第二节 中国电磁线行业投资情况分析</w:t>
      </w:r>
    </w:p>
    <w:p>
      <w:pPr>
        <w:spacing w:after="150"/>
      </w:pPr>
      <w:r>
        <w:rPr/>
        <w:t xml:space="preserve">一、电磁线行业总体投资及结构</w:t>
      </w:r>
    </w:p>
    <w:p>
      <w:pPr>
        <w:spacing w:after="150"/>
      </w:pPr>
      <w:r>
        <w:rPr/>
        <w:t xml:space="preserve">二、电磁线行业投资规模情况</w:t>
      </w:r>
    </w:p>
    <w:p>
      <w:pPr>
        <w:spacing w:after="150"/>
      </w:pPr>
      <w:r>
        <w:rPr/>
        <w:t xml:space="preserve">三、电磁线行业投资项目分析</w:t>
      </w:r>
    </w:p>
    <w:p>
      <w:pPr>
        <w:spacing w:after="150"/>
      </w:pPr>
      <w:r>
        <w:rPr/>
        <w:t xml:space="preserve">第三节 中国电磁线行业投资风险</w:t>
      </w:r>
    </w:p>
    <w:p>
      <w:pPr>
        <w:spacing w:after="150"/>
      </w:pPr>
      <w:r>
        <w:rPr/>
        <w:t xml:space="preserve">一、电磁线行业供求风险</w:t>
      </w:r>
    </w:p>
    <w:p>
      <w:pPr>
        <w:spacing w:after="150"/>
      </w:pPr>
      <w:r>
        <w:rPr/>
        <w:t xml:space="preserve">二、电磁线行业关联产业风险</w:t>
      </w:r>
    </w:p>
    <w:p>
      <w:pPr>
        <w:spacing w:after="150"/>
      </w:pPr>
      <w:r>
        <w:rPr/>
        <w:t xml:space="preserve">三、电磁线行业产品结构风险</w:t>
      </w:r>
    </w:p>
    <w:p>
      <w:pPr>
        <w:spacing w:after="150"/>
      </w:pPr>
      <w:r>
        <w:rPr/>
        <w:t xml:space="preserve">四、电磁线行业技术风险</w:t>
      </w:r>
    </w:p>
    <w:p>
      <w:pPr>
        <w:spacing w:after="150"/>
      </w:pPr>
      <w:r>
        <w:rPr/>
        <w:t xml:space="preserve">第四节 电磁线行业投资机会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四、电磁线行业投资机遇</w:t>
      </w:r>
    </w:p>
    <w:p>
      <w:pPr>
        <w:spacing w:after="150"/>
      </w:pPr>
      <w:r>
        <w:rPr>
          <w:b w:val="1"/>
          <w:bCs w:val="1"/>
        </w:rPr>
        <w:t xml:space="preserve">第六部分 发展战略研究</w:t>
      </w:r>
    </w:p>
    <w:p>
      <w:pPr>
        <w:spacing w:after="150"/>
      </w:pPr>
      <w:r>
        <w:rPr>
          <w:b w:val="1"/>
          <w:bCs w:val="1"/>
        </w:rPr>
        <w:t xml:space="preserve">第十三章 电磁线行业发展战略研究</w:t>
      </w:r>
    </w:p>
    <w:p>
      <w:pPr>
        <w:spacing w:after="150"/>
      </w:pPr>
      <w:r>
        <w:rPr/>
        <w:t xml:space="preserve">第一节 电磁线行业发展战略研究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对中国电磁线品牌的战略思考</w:t>
      </w:r>
    </w:p>
    <w:p>
      <w:pPr>
        <w:spacing w:after="150"/>
      </w:pPr>
      <w:r>
        <w:rPr/>
        <w:t xml:space="preserve">一、电磁线品牌的重要性</w:t>
      </w:r>
    </w:p>
    <w:p>
      <w:pPr>
        <w:spacing w:after="150"/>
      </w:pPr>
      <w:r>
        <w:rPr/>
        <w:t xml:space="preserve">二、电磁线实施品牌战略的意义</w:t>
      </w:r>
    </w:p>
    <w:p>
      <w:pPr>
        <w:spacing w:after="150"/>
      </w:pPr>
      <w:r>
        <w:rPr/>
        <w:t xml:space="preserve">三、电磁线企业品牌的现状分析</w:t>
      </w:r>
    </w:p>
    <w:p>
      <w:pPr>
        <w:spacing w:after="150"/>
      </w:pPr>
      <w:r>
        <w:rPr/>
        <w:t xml:space="preserve">四、中国电磁线企业的品牌战略</w:t>
      </w:r>
    </w:p>
    <w:p>
      <w:pPr>
        <w:spacing w:after="150"/>
      </w:pPr>
      <w:r>
        <w:rPr/>
        <w:t xml:space="preserve">五、电磁线品牌战略管理的策略</w:t>
      </w:r>
    </w:p>
    <w:p>
      <w:pPr>
        <w:spacing w:after="150"/>
      </w:pPr>
      <w:r>
        <w:rPr/>
        <w:t xml:space="preserve">第三节 电磁线行业经营策略分析</w:t>
      </w:r>
    </w:p>
    <w:p>
      <w:pPr>
        <w:spacing w:after="150"/>
      </w:pPr>
      <w:r>
        <w:rPr/>
        <w:t xml:space="preserve">一、电磁线市场细分策略</w:t>
      </w:r>
    </w:p>
    <w:p>
      <w:pPr>
        <w:spacing w:after="150"/>
      </w:pPr>
      <w:r>
        <w:rPr/>
        <w:t xml:space="preserve">二、电磁线市场创新策略</w:t>
      </w:r>
    </w:p>
    <w:p>
      <w:pPr>
        <w:spacing w:after="150"/>
      </w:pPr>
      <w:r>
        <w:rPr/>
        <w:t xml:space="preserve">三、品牌定位与品类规划</w:t>
      </w:r>
    </w:p>
    <w:p>
      <w:pPr>
        <w:spacing w:after="150"/>
      </w:pPr>
      <w:r>
        <w:rPr/>
        <w:t xml:space="preserve">四、电磁线新产品差异化战略</w:t>
      </w:r>
    </w:p>
    <w:p>
      <w:pPr>
        <w:spacing w:after="150"/>
      </w:pPr>
      <w:r>
        <w:rPr/>
        <w:t xml:space="preserve">第四节 电磁线行业投资战略研究</w:t>
      </w:r>
    </w:p>
    <w:p>
      <w:pPr>
        <w:spacing w:after="150"/>
      </w:pPr>
      <w:r>
        <w:rPr/>
        <w:t xml:space="preserve">一、2019-2023年电磁线行业投资战略</w:t>
      </w:r>
    </w:p>
    <w:p>
      <w:pPr>
        <w:spacing w:after="150"/>
      </w:pPr>
      <w:r>
        <w:rPr/>
        <w:t xml:space="preserve">二、2024-2029年电磁线行业投资战略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图表：电磁线行业生命周期</w:t>
      </w:r>
    </w:p>
    <w:p>
      <w:pPr>
        <w:spacing w:after="150"/>
      </w:pPr>
      <w:r>
        <w:rPr/>
        <w:t xml:space="preserve">图表：电磁线行业产业链结构</w:t>
      </w:r>
    </w:p>
    <w:p>
      <w:pPr>
        <w:spacing w:after="150"/>
      </w:pPr>
      <w:r>
        <w:rPr/>
        <w:t xml:space="preserve">图表：2019-2023年中国电磁线行业盈利能力分析</w:t>
      </w:r>
    </w:p>
    <w:p>
      <w:pPr>
        <w:spacing w:after="150"/>
      </w:pPr>
      <w:r>
        <w:rPr/>
        <w:t xml:space="preserve">图表：2019-2023年中国电磁线行业运营能力分析</w:t>
      </w:r>
    </w:p>
    <w:p>
      <w:pPr>
        <w:spacing w:after="150"/>
      </w:pPr>
      <w:r>
        <w:rPr/>
        <w:t xml:space="preserve">图表：2019-2023年中国电磁线行业偿债能力分析</w:t>
      </w:r>
    </w:p>
    <w:p>
      <w:pPr>
        <w:spacing w:after="150"/>
      </w:pPr>
      <w:r>
        <w:rPr/>
        <w:t xml:space="preserve">图表：2019-2023年中国电磁线行业发展能力分析</w:t>
      </w:r>
    </w:p>
    <w:p>
      <w:pPr>
        <w:spacing w:after="150"/>
      </w:pPr>
      <w:r>
        <w:rPr/>
        <w:t xml:space="preserve">图表：2019-2023年中国电磁线行业经营效益分析</w:t>
      </w:r>
    </w:p>
    <w:p>
      <w:pPr>
        <w:spacing w:after="150"/>
      </w:pPr>
      <w:r>
        <w:rPr/>
        <w:t xml:space="preserve">图表：2019-2023年不同规模企业利润总额分布</w:t>
      </w:r>
    </w:p>
    <w:p>
      <w:pPr>
        <w:spacing w:after="150"/>
      </w:pPr>
      <w:r>
        <w:rPr/>
        <w:t xml:space="preserve">图表：2019-2023年电磁线行业不同规模企业从业人员分布</w:t>
      </w:r>
    </w:p>
    <w:p>
      <w:pPr>
        <w:spacing w:after="150"/>
      </w:pPr>
      <w:r>
        <w:rPr/>
        <w:t xml:space="preserve">图表：2019-2023年电磁线行业不同规模企业销售收入分布</w:t>
      </w:r>
    </w:p>
    <w:p>
      <w:pPr>
        <w:spacing w:after="150"/>
      </w:pPr>
      <w:r>
        <w:rPr/>
        <w:t xml:space="preserve">图表：2019-2023年电磁线行业不同规模企业资产总额分布</w:t>
      </w:r>
    </w:p>
    <w:p>
      <w:pPr>
        <w:spacing w:after="150"/>
      </w:pPr>
      <w:r>
        <w:rPr/>
        <w:t xml:space="preserve">图表：2019-2023年电磁线行业不同规模企业数量分布</w:t>
      </w:r>
    </w:p>
    <w:p>
      <w:pPr>
        <w:spacing w:after="150"/>
      </w:pPr>
      <w:r>
        <w:rPr/>
        <w:t xml:space="preserve">图表：2019-2023年电磁线行业不同性质企业利润总额分布</w:t>
      </w:r>
    </w:p>
    <w:p>
      <w:pPr>
        <w:spacing w:after="150"/>
      </w:pPr>
      <w:r>
        <w:rPr/>
        <w:t xml:space="preserve">图表：2019-2023年电磁线行业不同性质企业从业人员分布</w:t>
      </w:r>
    </w:p>
    <w:p>
      <w:pPr>
        <w:spacing w:after="150"/>
      </w:pPr>
      <w:r>
        <w:rPr/>
        <w:t xml:space="preserve">图表：2019-2023年电磁线行业不同性质企业销售收入分布</w:t>
      </w:r>
    </w:p>
    <w:p>
      <w:pPr>
        <w:spacing w:after="150"/>
      </w:pPr>
      <w:r>
        <w:rPr/>
        <w:t xml:space="preserve">图表：2019-2023年电磁线行业不同性质企业资产总额分布</w:t>
      </w:r>
    </w:p>
    <w:p>
      <w:pPr>
        <w:spacing w:after="150"/>
      </w:pPr>
      <w:r>
        <w:rPr/>
        <w:t xml:space="preserve">图表：2019-2023年电磁线行业不同性质企业数量分布</w:t>
      </w:r>
    </w:p>
    <w:p>
      <w:pPr>
        <w:spacing w:after="150"/>
      </w:pPr>
      <w:r>
        <w:rPr/>
        <w:t xml:space="preserve">图表：2019-2023年全球电磁线行业市场规模</w:t>
      </w:r>
    </w:p>
    <w:p>
      <w:pPr>
        <w:spacing w:after="150"/>
      </w:pPr>
      <w:r>
        <w:rPr/>
        <w:t xml:space="preserve">图表：2019-2023年中国电磁线行业市场规模</w:t>
      </w:r>
    </w:p>
    <w:p>
      <w:pPr>
        <w:spacing w:after="150"/>
      </w:pPr>
      <w:r>
        <w:rPr/>
        <w:t xml:space="preserve">图表：2019-2023年电磁线行业重要数据指标比较</w:t>
      </w:r>
    </w:p>
    <w:p>
      <w:pPr>
        <w:spacing w:after="150"/>
      </w:pPr>
      <w:r>
        <w:rPr/>
        <w:t xml:space="preserve">图表：2019-2023年中国电磁线市场占全球份额比较</w:t>
      </w:r>
    </w:p>
    <w:p>
      <w:pPr>
        <w:spacing w:after="150"/>
      </w:pPr>
      <w:r>
        <w:rPr/>
        <w:t xml:space="preserve">图表：2019-2023年电磁线行业工业总产值</w:t>
      </w:r>
    </w:p>
    <w:p>
      <w:pPr>
        <w:spacing w:after="150"/>
      </w:pPr>
      <w:r>
        <w:rPr/>
        <w:t xml:space="preserve">图表：2019-2023年电磁线行业销售收入</w:t>
      </w:r>
    </w:p>
    <w:p>
      <w:pPr>
        <w:spacing w:after="150"/>
      </w:pPr>
      <w:r>
        <w:rPr/>
        <w:t xml:space="preserve">图表：2019-2023年电磁线行业利润总额</w:t>
      </w:r>
    </w:p>
    <w:p>
      <w:pPr>
        <w:spacing w:after="150"/>
      </w:pPr>
      <w:r>
        <w:rPr/>
        <w:t xml:space="preserve">图表：2019-2023年电磁线行业资产总计</w:t>
      </w:r>
    </w:p>
    <w:p>
      <w:pPr>
        <w:spacing w:after="150"/>
      </w:pPr>
      <w:r>
        <w:rPr/>
        <w:t xml:space="preserve">图表：2019-2023年电磁线行业负债总计</w:t>
      </w:r>
    </w:p>
    <w:p>
      <w:pPr>
        <w:spacing w:after="150"/>
      </w:pPr>
      <w:r>
        <w:rPr/>
        <w:t xml:space="preserve">图表：2019-2023年电磁线行业竞争力分析</w:t>
      </w:r>
    </w:p>
    <w:p>
      <w:pPr>
        <w:spacing w:after="150"/>
      </w:pPr>
      <w:r>
        <w:rPr/>
        <w:t xml:space="preserve">图表：2019-2023年电磁线市场价格走势</w:t>
      </w:r>
    </w:p>
    <w:p>
      <w:pPr>
        <w:spacing w:after="150"/>
      </w:pPr>
      <w:r>
        <w:rPr/>
        <w:t xml:space="preserve">图表：2019-2023年电磁线行业主营业务收入</w:t>
      </w:r>
    </w:p>
    <w:p>
      <w:pPr>
        <w:spacing w:after="150"/>
      </w:pPr>
      <w:r>
        <w:rPr/>
        <w:t xml:space="preserve">图表：2019-2023年电磁线行业主营业务成本</w:t>
      </w:r>
    </w:p>
    <w:p>
      <w:pPr>
        <w:spacing w:after="150"/>
      </w:pPr>
      <w:r>
        <w:rPr/>
        <w:t xml:space="preserve">图表：2019-2023年电磁线行业销售费用分析</w:t>
      </w:r>
    </w:p>
    <w:p>
      <w:pPr>
        <w:spacing w:after="150"/>
      </w:pPr>
      <w:r>
        <w:rPr/>
        <w:t xml:space="preserve">图表：2019-2023年电磁线行业管理费用分析</w:t>
      </w:r>
    </w:p>
    <w:p>
      <w:pPr>
        <w:spacing w:after="150"/>
      </w:pPr>
      <w:r>
        <w:rPr/>
        <w:t xml:space="preserve">图表：2019-2023年电磁线行业财务费用分析</w:t>
      </w:r>
    </w:p>
    <w:p>
      <w:pPr>
        <w:spacing w:after="150"/>
      </w:pPr>
      <w:r>
        <w:rPr/>
        <w:t xml:space="preserve">图表：2019-2023年电磁线行业销售毛利率分析</w:t>
      </w:r>
    </w:p>
    <w:p>
      <w:pPr>
        <w:spacing w:after="150"/>
      </w:pPr>
      <w:r>
        <w:rPr/>
        <w:t xml:space="preserve">图表：2019-2023年电磁线行业销售利润率分析</w:t>
      </w:r>
    </w:p>
    <w:p>
      <w:pPr>
        <w:spacing w:after="150"/>
      </w:pPr>
      <w:r>
        <w:rPr/>
        <w:t xml:space="preserve">图表：2019-2023年电磁线行业成本费用利润率分析</w:t>
      </w:r>
    </w:p>
    <w:p>
      <w:pPr>
        <w:spacing w:after="150"/>
      </w:pPr>
      <w:r>
        <w:rPr/>
        <w:t xml:space="preserve">图表：2019-2023年电磁线行业总资产利润率分析</w:t>
      </w:r>
    </w:p>
    <w:p>
      <w:pPr>
        <w:spacing w:after="150"/>
      </w:pPr>
      <w:r>
        <w:rPr/>
        <w:t xml:space="preserve">图表：2019-2023年电磁线行业产能分析</w:t>
      </w:r>
    </w:p>
    <w:p>
      <w:pPr>
        <w:spacing w:after="150"/>
      </w:pPr>
      <w:r>
        <w:rPr/>
        <w:t xml:space="preserve">图表：2019-2023年电磁线行业产量分析</w:t>
      </w:r>
    </w:p>
    <w:p>
      <w:pPr>
        <w:spacing w:after="150"/>
      </w:pPr>
      <w:r>
        <w:rPr/>
        <w:t xml:space="preserve">图表：2019-2023年电磁线行业需求分析</w:t>
      </w:r>
    </w:p>
    <w:p>
      <w:pPr>
        <w:spacing w:after="150"/>
      </w:pPr>
      <w:r>
        <w:rPr/>
        <w:t xml:space="preserve">图表：2019-2023年电磁线行业进口数据</w:t>
      </w:r>
    </w:p>
    <w:p>
      <w:pPr>
        <w:spacing w:after="150"/>
      </w:pPr>
      <w:r>
        <w:rPr/>
        <w:t xml:space="preserve">图表：2019-2023年电磁线行业出口数据</w:t>
      </w:r>
    </w:p>
    <w:p>
      <w:pPr>
        <w:spacing w:after="150"/>
      </w:pPr>
      <w:r>
        <w:rPr/>
        <w:t xml:space="preserve">图表：2019-2023年电磁线行业集中度</w:t>
      </w:r>
    </w:p>
    <w:p>
      <w:pPr>
        <w:spacing w:after="150"/>
      </w:pPr>
      <w:r>
        <w:rPr/>
        <w:t xml:space="preserve">图表：2024-2029年电磁线行业市场规模预测</w:t>
      </w:r>
    </w:p>
    <w:p>
      <w:pPr>
        <w:spacing w:after="150"/>
      </w:pPr>
      <w:r>
        <w:rPr/>
        <w:t xml:space="preserve">图表：2024-2029年电磁线行业销售收入预测</w:t>
      </w:r>
    </w:p>
    <w:p>
      <w:pPr>
        <w:spacing w:after="150"/>
      </w:pPr>
      <w:r>
        <w:rPr/>
        <w:t xml:space="preserve">图表：2024-2029年电磁线行业产量预测</w:t>
      </w:r>
    </w:p>
    <w:p>
      <w:pPr>
        <w:spacing w:after="150"/>
      </w:pPr>
      <w:r>
        <w:rPr/>
        <w:t xml:space="preserve">图表：2024-2029年电磁线行业竞争格局预测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2024-2029年中国电磁线行业全景调研与发展战略研究咨询报告</dc:title>
  <dc:description>2024-2029年中国电磁线行业全景调研与发展战略研究咨询报告</dc:description>
  <dc:subject>2024-2029年中国电磁线行业全景调研与发展战略研究咨询报告</dc:subject>
  <cp:keywords>研究报告</cp:keywords>
  <cp:category>研究报告</cp:category>
  <cp:lastModifiedBy>北京中道泰和信息咨询有限公司</cp:lastModifiedBy>
  <dcterms:created xsi:type="dcterms:W3CDTF">2024-01-24T05:13:48+08:00</dcterms:created>
  <dcterms:modified xsi:type="dcterms:W3CDTF">2024-01-24T05:13:48+08:00</dcterms:modified>
</cp:coreProperties>
</file>

<file path=docProps/custom.xml><?xml version="1.0" encoding="utf-8"?>
<Properties xmlns="http://schemas.openxmlformats.org/officeDocument/2006/custom-properties" xmlns:vt="http://schemas.openxmlformats.org/officeDocument/2006/docPropsVTypes"/>
</file>