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2024-2029年中国羽绒服行业市场调研及投资前景报告</w:t>
      </w:r>
    </w:p>
    <w:p>
      <w:pPr>
        <w:spacing w:after="150"/>
      </w:pPr>
      <w:r>
        <w:rPr>
          <w:b w:val="1"/>
          <w:bCs w:val="1"/>
        </w:rPr>
        <w:t xml:space="preserve">报告简介</w:t>
      </w:r>
    </w:p>
    <w:p>
      <w:pPr>
        <w:spacing w:after="150"/>
      </w:pPr>
      <w:r>
        <w:rPr/>
        <w:t xml:space="preserve">相对服装行业，占据一席之地的羽绒服行业发展只有20多年的历史，但市场的发展速度很快。80年代初期，国内羽绒服的年销售量只有几十万件，而目前已经达到了6000万件。特别是近年来，品牌之间的竞争十分激烈。据相关部门统计，目前在全国重点大城市羽绒服销售总量中，品牌集中度越来越高。其中波司登羽绒服销售量占全国羽绒服销售总量的15.58%。随着市场竞争的不断加剧，传统的羽绒服行业面临巨大的挑战，陈旧的营销模式在互联网时代已经毫无优势可言，急需转变营销模式，投入新生力量，在这场变革中率先抢占市场份额。</w:t>
      </w:r>
    </w:p>
    <w:p>
      <w:pPr>
        <w:spacing w:after="150"/>
      </w:pPr>
      <w:r>
        <w:rPr/>
        <w:t xml:space="preserve">我国的羽绒服市场相对狭隘，虽然近些年来随着我国居民消费水平的提高，市场需求量不断扩大，但由于各类品牌增多从而导致了市场竞争激烈化，而面对日趋饱和的线下市场，以及日趋活跃的线上交易，不少羽绒服品牌急需开辟新的市场来谋求更为长远的发展。</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行业及各子行业的发展状况、上下游行业发展状况、市场供需形势、新产品与技术等进行了分析，并重点分析了我国行业发展状况和特点，以及中国行业将面临的挑战、企业的发展策略等。报告还对全球行业发展态势作了详细分析，并对行业进行了趋向研判，是生产、经营企业，科研、投资机构等单位准确了解目前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男女羽绒服行业相关发展概述</w:t>
      </w:r>
    </w:p>
    <w:p>
      <w:pPr>
        <w:spacing w:after="150"/>
      </w:pPr>
      <w:r>
        <w:rPr/>
        <w:t xml:space="preserve">第一节 男女羽绒服行业的界定</w:t>
      </w:r>
    </w:p>
    <w:p>
      <w:pPr>
        <w:spacing w:after="150"/>
      </w:pPr>
      <w:r>
        <w:rPr/>
        <w:t xml:space="preserve">一、行业经济特性</w:t>
      </w:r>
    </w:p>
    <w:p>
      <w:pPr>
        <w:spacing w:after="150"/>
      </w:pPr>
      <w:r>
        <w:rPr/>
        <w:t xml:space="preserve">二、主要细分行业</w:t>
      </w:r>
    </w:p>
    <w:p>
      <w:pPr>
        <w:spacing w:after="150"/>
      </w:pPr>
      <w:r>
        <w:rPr/>
        <w:t xml:space="preserve">三、产业链结构分析</w:t>
      </w:r>
    </w:p>
    <w:p>
      <w:pPr>
        <w:spacing w:after="150"/>
      </w:pPr>
      <w:r>
        <w:rPr/>
        <w:t xml:space="preserve">第二节 行业发展成熟度分析</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国内外男女羽绒服行业对比</w:t>
      </w:r>
    </w:p>
    <w:p>
      <w:pPr>
        <w:spacing w:after="150"/>
      </w:pPr>
      <w:r>
        <w:rPr/>
        <w:t xml:space="preserve">一、企业对比</w:t>
      </w:r>
    </w:p>
    <w:p>
      <w:pPr>
        <w:spacing w:after="150"/>
      </w:pPr>
      <w:r>
        <w:rPr/>
        <w:t xml:space="preserve">二、技术对比</w:t>
      </w:r>
    </w:p>
    <w:p>
      <w:pPr>
        <w:spacing w:after="150"/>
      </w:pPr>
      <w:r>
        <w:rPr/>
        <w:t xml:space="preserve">三、政策对比</w:t>
      </w:r>
    </w:p>
    <w:p>
      <w:pPr>
        <w:spacing w:after="150"/>
      </w:pPr>
      <w:r>
        <w:rPr/>
        <w:t xml:space="preserve">四、品牌对比</w:t>
      </w:r>
    </w:p>
    <w:p>
      <w:pPr>
        <w:spacing w:after="150"/>
      </w:pPr>
      <w:r>
        <w:rPr>
          <w:b w:val="1"/>
          <w:bCs w:val="1"/>
        </w:rPr>
        <w:t xml:space="preserve">第二章 全球男女羽绒服行业市场发展分析</w:t>
      </w:r>
    </w:p>
    <w:p>
      <w:pPr>
        <w:spacing w:after="150"/>
      </w:pPr>
      <w:r>
        <w:rPr/>
        <w:t xml:space="preserve">第一节 世界男女羽绒服行业发展分析</w:t>
      </w:r>
    </w:p>
    <w:p>
      <w:pPr>
        <w:spacing w:after="150"/>
      </w:pPr>
      <w:r>
        <w:rPr/>
        <w:t xml:space="preserve">一、2019-2023年世界男女羽绒服行业发展分析</w:t>
      </w:r>
    </w:p>
    <w:p>
      <w:pPr>
        <w:spacing w:after="150"/>
      </w:pPr>
      <w:r>
        <w:rPr/>
        <w:t xml:space="preserve">二、2019-2023年世界男女羽绒服行业发展分析</w:t>
      </w:r>
    </w:p>
    <w:p>
      <w:pPr>
        <w:spacing w:after="150"/>
      </w:pPr>
      <w:r>
        <w:rPr/>
        <w:t xml:space="preserve">三、2019-2023年世界男女羽绒服市场需求分析</w:t>
      </w:r>
    </w:p>
    <w:p>
      <w:pPr>
        <w:spacing w:after="150"/>
      </w:pPr>
      <w:r>
        <w:rPr/>
        <w:t xml:space="preserve">四、2019-2023年男女羽绒服国外市场竞争分析</w:t>
      </w:r>
    </w:p>
    <w:p>
      <w:pPr>
        <w:spacing w:after="150"/>
      </w:pPr>
      <w:r>
        <w:rPr/>
        <w:t xml:space="preserve">第二节 主要国家地区男女羽绒服行业分析</w:t>
      </w:r>
    </w:p>
    <w:p>
      <w:pPr>
        <w:spacing w:after="150"/>
      </w:pPr>
      <w:r>
        <w:rPr/>
        <w:t xml:space="preserve">一、2019-2023年美国男女羽绒服行业分析</w:t>
      </w:r>
    </w:p>
    <w:p>
      <w:pPr>
        <w:spacing w:after="150"/>
      </w:pPr>
      <w:r>
        <w:rPr/>
        <w:t xml:space="preserve">二、2019-2023年日本男女羽绒服行业分析</w:t>
      </w:r>
    </w:p>
    <w:p>
      <w:pPr>
        <w:spacing w:after="150"/>
      </w:pPr>
      <w:r>
        <w:rPr/>
        <w:t xml:space="preserve">三、2019-2023年香港男女羽绒服行业分析</w:t>
      </w:r>
    </w:p>
    <w:p>
      <w:pPr>
        <w:spacing w:after="150"/>
      </w:pPr>
      <w:r>
        <w:rPr/>
        <w:t xml:space="preserve">四、2019-2023年韩国男女羽绒服行业分析</w:t>
      </w:r>
    </w:p>
    <w:p>
      <w:pPr>
        <w:spacing w:after="150"/>
      </w:pPr>
      <w:r>
        <w:rPr>
          <w:b w:val="1"/>
          <w:bCs w:val="1"/>
        </w:rPr>
        <w:t xml:space="preserve">第二部分 行业深度分析</w:t>
      </w:r>
    </w:p>
    <w:p>
      <w:pPr>
        <w:spacing w:after="150"/>
      </w:pPr>
      <w:r>
        <w:rPr>
          <w:b w:val="1"/>
          <w:bCs w:val="1"/>
        </w:rPr>
        <w:t xml:space="preserve">第三章 国内男女羽绒服行业发展分析</w:t>
      </w:r>
    </w:p>
    <w:p>
      <w:pPr>
        <w:spacing w:after="150"/>
      </w:pPr>
      <w:r>
        <w:rPr/>
        <w:t xml:space="preserve">第一节 国内男女羽绒服行业发展概况</w:t>
      </w:r>
    </w:p>
    <w:p>
      <w:pPr>
        <w:spacing w:after="150"/>
      </w:pPr>
      <w:r>
        <w:rPr/>
        <w:t xml:space="preserve">一、国内男女羽绒服行业发展历程</w:t>
      </w:r>
    </w:p>
    <w:p>
      <w:pPr>
        <w:spacing w:after="150"/>
      </w:pPr>
      <w:r>
        <w:rPr/>
        <w:t xml:space="preserve">二、中国男女羽绒服行业发展特征</w:t>
      </w:r>
    </w:p>
    <w:p>
      <w:pPr>
        <w:spacing w:after="150"/>
      </w:pPr>
      <w:r>
        <w:rPr/>
        <w:t xml:space="preserve">三、国内男女羽绒服行业发展状况</w:t>
      </w:r>
    </w:p>
    <w:p>
      <w:pPr>
        <w:spacing w:after="150"/>
      </w:pPr>
      <w:r>
        <w:rPr/>
        <w:t xml:space="preserve">第二节 国内男女羽绒服行业发展现状</w:t>
      </w:r>
    </w:p>
    <w:p>
      <w:pPr>
        <w:spacing w:after="150"/>
      </w:pPr>
      <w:r>
        <w:rPr/>
        <w:t xml:space="preserve">一、中国男女羽绒服行业发展现状</w:t>
      </w:r>
    </w:p>
    <w:p>
      <w:pPr>
        <w:spacing w:after="150"/>
      </w:pPr>
      <w:r>
        <w:rPr/>
        <w:t xml:space="preserve">二、国内男女羽绒服制造现状剖析</w:t>
      </w:r>
    </w:p>
    <w:p>
      <w:pPr>
        <w:spacing w:after="150"/>
      </w:pPr>
      <w:r>
        <w:rPr/>
        <w:t xml:space="preserve">三、国内男女羽绒服工业设计分析</w:t>
      </w:r>
    </w:p>
    <w:p>
      <w:pPr>
        <w:spacing w:after="150"/>
      </w:pPr>
      <w:r>
        <w:rPr/>
        <w:t xml:space="preserve">第三节 2019-2023年中国男女羽绒服行业发展状况</w:t>
      </w:r>
    </w:p>
    <w:p>
      <w:pPr>
        <w:spacing w:after="150"/>
      </w:pPr>
      <w:r>
        <w:rPr/>
        <w:t xml:space="preserve">一、2019-2023年男女羽绒服行业发展状况分析</w:t>
      </w:r>
    </w:p>
    <w:p>
      <w:pPr>
        <w:spacing w:after="150"/>
      </w:pPr>
      <w:r>
        <w:rPr/>
        <w:t xml:space="preserve">二、2019-2023年中国男女羽绒服行业发展动态</w:t>
      </w:r>
    </w:p>
    <w:p>
      <w:pPr>
        <w:spacing w:after="150"/>
      </w:pPr>
      <w:r>
        <w:rPr/>
        <w:t xml:space="preserve">三、2019-2023年男女羽绒服行业经营业绩分析</w:t>
      </w:r>
    </w:p>
    <w:p>
      <w:pPr>
        <w:spacing w:after="150"/>
      </w:pPr>
      <w:r>
        <w:rPr/>
        <w:t xml:space="preserve">四、2019-2023年国内男女羽绒服行业发展热点</w:t>
      </w:r>
    </w:p>
    <w:p>
      <w:pPr>
        <w:spacing w:after="150"/>
      </w:pPr>
      <w:r>
        <w:rPr/>
        <w:t xml:space="preserve">第四节 2019-2023年中国男女羽绒服市场供需状况</w:t>
      </w:r>
    </w:p>
    <w:p>
      <w:pPr>
        <w:spacing w:after="150"/>
      </w:pPr>
      <w:r>
        <w:rPr/>
        <w:t xml:space="preserve">一、2019-2023年中国男女羽绒服行业供给能力</w:t>
      </w:r>
    </w:p>
    <w:p>
      <w:pPr>
        <w:spacing w:after="150"/>
      </w:pPr>
      <w:r>
        <w:rPr/>
        <w:t xml:space="preserve">二、2019-2023年中国男女羽绒服市场供给分析</w:t>
      </w:r>
    </w:p>
    <w:p>
      <w:pPr>
        <w:spacing w:after="150"/>
      </w:pPr>
      <w:r>
        <w:rPr/>
        <w:t xml:space="preserve">三、2019-2023年中国男女羽绒服市场需求分析</w:t>
      </w:r>
    </w:p>
    <w:p>
      <w:pPr>
        <w:spacing w:after="150"/>
      </w:pPr>
      <w:r>
        <w:rPr/>
        <w:t xml:space="preserve">四、2019-2023年中国男女羽绒服产品价格分析</w:t>
      </w:r>
    </w:p>
    <w:p>
      <w:pPr>
        <w:spacing w:after="150"/>
      </w:pPr>
      <w:r>
        <w:rPr/>
        <w:t xml:space="preserve">第五节 对中国男女羽绒服市场的分析及思考</w:t>
      </w:r>
    </w:p>
    <w:p>
      <w:pPr>
        <w:spacing w:after="150"/>
      </w:pPr>
      <w:r>
        <w:rPr/>
        <w:t xml:space="preserve">一、男女羽绒服市场特点研究分析</w:t>
      </w:r>
    </w:p>
    <w:p>
      <w:pPr>
        <w:spacing w:after="150"/>
      </w:pPr>
      <w:r>
        <w:rPr/>
        <w:t xml:space="preserve">二、男女羽绒服市场变化方向分析</w:t>
      </w:r>
    </w:p>
    <w:p>
      <w:pPr>
        <w:spacing w:after="150"/>
      </w:pPr>
      <w:r>
        <w:rPr/>
        <w:t xml:space="preserve">三、中国男女羽绒服产业发展新思路</w:t>
      </w:r>
    </w:p>
    <w:p>
      <w:pPr>
        <w:spacing w:after="150"/>
      </w:pPr>
      <w:r>
        <w:rPr/>
        <w:t xml:space="preserve">四、对中国男女羽绒服产业发展思考</w:t>
      </w:r>
    </w:p>
    <w:p>
      <w:pPr>
        <w:spacing w:after="150"/>
      </w:pPr>
      <w:r>
        <w:rPr>
          <w:b w:val="1"/>
          <w:bCs w:val="1"/>
        </w:rPr>
        <w:t xml:space="preserve">第四章 男女羽绒服产业经济运行分析</w:t>
      </w:r>
    </w:p>
    <w:p>
      <w:pPr>
        <w:spacing w:after="150"/>
      </w:pPr>
      <w:r>
        <w:rPr/>
        <w:t xml:space="preserve">第一节 营运能力研究分析</w:t>
      </w:r>
    </w:p>
    <w:p>
      <w:pPr>
        <w:spacing w:after="150"/>
      </w:pPr>
      <w:r>
        <w:rPr/>
        <w:t xml:space="preserve">一、2019-2023年营运能力分析</w:t>
      </w:r>
    </w:p>
    <w:p>
      <w:pPr>
        <w:spacing w:after="150"/>
      </w:pPr>
      <w:r>
        <w:rPr/>
        <w:t xml:space="preserve">二、2019-2023年营运能力分析</w:t>
      </w:r>
    </w:p>
    <w:p>
      <w:pPr>
        <w:spacing w:after="150"/>
      </w:pPr>
      <w:r>
        <w:rPr/>
        <w:t xml:space="preserve">第二节 偿债能力研究分析</w:t>
      </w:r>
    </w:p>
    <w:p>
      <w:pPr>
        <w:spacing w:after="150"/>
      </w:pPr>
      <w:r>
        <w:rPr/>
        <w:t xml:space="preserve">一、2019-2023年偿债能力分析</w:t>
      </w:r>
    </w:p>
    <w:p>
      <w:pPr>
        <w:spacing w:after="150"/>
      </w:pPr>
      <w:r>
        <w:rPr/>
        <w:t xml:space="preserve">二、2019-2023年偿债能力分析</w:t>
      </w:r>
    </w:p>
    <w:p>
      <w:pPr>
        <w:spacing w:after="150"/>
      </w:pPr>
      <w:r>
        <w:rPr/>
        <w:t xml:space="preserve">第三节 2019-2023年盈利能力分析</w:t>
      </w:r>
    </w:p>
    <w:p>
      <w:pPr>
        <w:spacing w:after="150"/>
      </w:pPr>
      <w:r>
        <w:rPr/>
        <w:t xml:space="preserve">一、2019-2023年资产利润率</w:t>
      </w:r>
    </w:p>
    <w:p>
      <w:pPr>
        <w:spacing w:after="150"/>
      </w:pPr>
      <w:r>
        <w:rPr/>
        <w:t xml:space="preserve">二、2019-2023年销售利润率</w:t>
      </w:r>
    </w:p>
    <w:p>
      <w:pPr>
        <w:spacing w:after="150"/>
      </w:pPr>
      <w:r>
        <w:rPr/>
        <w:t xml:space="preserve">第四节 2019-2023年发展能力分析</w:t>
      </w:r>
    </w:p>
    <w:p>
      <w:pPr>
        <w:spacing w:after="150"/>
      </w:pPr>
      <w:r>
        <w:rPr/>
        <w:t xml:space="preserve">一、2019-2023年资产增长率</w:t>
      </w:r>
    </w:p>
    <w:p>
      <w:pPr>
        <w:spacing w:after="150"/>
      </w:pPr>
      <w:r>
        <w:rPr/>
        <w:t xml:space="preserve">二、2019-2023年利润增长率</w:t>
      </w:r>
    </w:p>
    <w:p>
      <w:pPr>
        <w:spacing w:after="150"/>
      </w:pPr>
      <w:r>
        <w:rPr>
          <w:b w:val="1"/>
          <w:bCs w:val="1"/>
        </w:rPr>
        <w:t xml:space="preserve">第五章 国内男女羽绒服产业进出口分析</w:t>
      </w:r>
    </w:p>
    <w:p>
      <w:pPr>
        <w:spacing w:after="150"/>
      </w:pPr>
      <w:r>
        <w:rPr/>
        <w:t xml:space="preserve">第一节 国内男女羽绒服进口分析</w:t>
      </w:r>
    </w:p>
    <w:p>
      <w:pPr>
        <w:spacing w:after="150"/>
      </w:pPr>
      <w:r>
        <w:rPr/>
        <w:t xml:space="preserve">一、2019-2023年进口总量分析</w:t>
      </w:r>
    </w:p>
    <w:p>
      <w:pPr>
        <w:spacing w:after="150"/>
      </w:pPr>
      <w:r>
        <w:rPr/>
        <w:t xml:space="preserve">二、2019-2023年进口结构分析</w:t>
      </w:r>
    </w:p>
    <w:p>
      <w:pPr>
        <w:spacing w:after="150"/>
      </w:pPr>
      <w:r>
        <w:rPr/>
        <w:t xml:space="preserve">三、2019-2023年进口区域分析</w:t>
      </w:r>
    </w:p>
    <w:p>
      <w:pPr>
        <w:spacing w:after="150"/>
      </w:pPr>
      <w:r>
        <w:rPr/>
        <w:t xml:space="preserve">第二节 国内男女羽绒服出口分析</w:t>
      </w:r>
    </w:p>
    <w:p>
      <w:pPr>
        <w:spacing w:after="150"/>
      </w:pPr>
      <w:r>
        <w:rPr/>
        <w:t xml:space="preserve">一、2019-2023年出口总量分析</w:t>
      </w:r>
    </w:p>
    <w:p>
      <w:pPr>
        <w:spacing w:after="150"/>
      </w:pPr>
      <w:r>
        <w:rPr/>
        <w:t xml:space="preserve">二、2019-2023年出口结构分析</w:t>
      </w:r>
    </w:p>
    <w:p>
      <w:pPr>
        <w:spacing w:after="150"/>
      </w:pPr>
      <w:r>
        <w:rPr/>
        <w:t xml:space="preserve">三、2019-2023年出口区域分析</w:t>
      </w:r>
    </w:p>
    <w:p>
      <w:pPr>
        <w:spacing w:after="150"/>
      </w:pPr>
      <w:r>
        <w:rPr/>
        <w:t xml:space="preserve">第三节 国内男女羽绒服进出口预测</w:t>
      </w:r>
    </w:p>
    <w:p>
      <w:pPr>
        <w:spacing w:after="150"/>
      </w:pPr>
      <w:r>
        <w:rPr/>
        <w:t xml:space="preserve">一、2024-2029年进口预测</w:t>
      </w:r>
    </w:p>
    <w:p>
      <w:pPr>
        <w:spacing w:after="150"/>
      </w:pPr>
      <w:r>
        <w:rPr/>
        <w:t xml:space="preserve">二、2024-2029年出口预测</w:t>
      </w:r>
    </w:p>
    <w:p>
      <w:pPr>
        <w:spacing w:after="150"/>
      </w:pPr>
      <w:r>
        <w:rPr>
          <w:b w:val="1"/>
          <w:bCs w:val="1"/>
        </w:rPr>
        <w:t xml:space="preserve">第六章 男女羽绒服产业发展地区比较</w:t>
      </w:r>
    </w:p>
    <w:p>
      <w:pPr>
        <w:spacing w:after="150"/>
      </w:pPr>
      <w:r>
        <w:rPr/>
        <w:t xml:space="preserve">第一节 长三角地区</w:t>
      </w:r>
    </w:p>
    <w:p>
      <w:pPr>
        <w:spacing w:after="150"/>
      </w:pPr>
      <w:r>
        <w:rPr/>
        <w:t xml:space="preserve">一、长三角地区竞争优势</w:t>
      </w:r>
    </w:p>
    <w:p>
      <w:pPr>
        <w:spacing w:after="150"/>
      </w:pPr>
      <w:r>
        <w:rPr/>
        <w:t xml:space="preserve">二、长三角地区发展状况</w:t>
      </w:r>
    </w:p>
    <w:p>
      <w:pPr>
        <w:spacing w:after="150"/>
      </w:pPr>
      <w:r>
        <w:rPr/>
        <w:t xml:space="preserve">三、长三角地区发展前景</w:t>
      </w:r>
    </w:p>
    <w:p>
      <w:pPr>
        <w:spacing w:after="150"/>
      </w:pPr>
      <w:r>
        <w:rPr/>
        <w:t xml:space="preserve">第二节 珠三角地区</w:t>
      </w:r>
    </w:p>
    <w:p>
      <w:pPr>
        <w:spacing w:after="150"/>
      </w:pPr>
      <w:r>
        <w:rPr/>
        <w:t xml:space="preserve">一、珠三角地区竞争优势</w:t>
      </w:r>
    </w:p>
    <w:p>
      <w:pPr>
        <w:spacing w:after="150"/>
      </w:pPr>
      <w:r>
        <w:rPr/>
        <w:t xml:space="preserve">二、珠三角地区发展状况</w:t>
      </w:r>
    </w:p>
    <w:p>
      <w:pPr>
        <w:spacing w:after="150"/>
      </w:pPr>
      <w:r>
        <w:rPr/>
        <w:t xml:space="preserve">三、珠三角地区发展前景</w:t>
      </w:r>
    </w:p>
    <w:p>
      <w:pPr>
        <w:spacing w:after="150"/>
      </w:pPr>
      <w:r>
        <w:rPr/>
        <w:t xml:space="preserve">第三节 环渤海地区</w:t>
      </w:r>
    </w:p>
    <w:p>
      <w:pPr>
        <w:spacing w:after="150"/>
      </w:pPr>
      <w:r>
        <w:rPr/>
        <w:t xml:space="preserve">一、环渤海地区竞争优势</w:t>
      </w:r>
    </w:p>
    <w:p>
      <w:pPr>
        <w:spacing w:after="150"/>
      </w:pPr>
      <w:r>
        <w:rPr/>
        <w:t xml:space="preserve">二、环渤海地区发展状况</w:t>
      </w:r>
    </w:p>
    <w:p>
      <w:pPr>
        <w:spacing w:after="150"/>
      </w:pPr>
      <w:r>
        <w:rPr/>
        <w:t xml:space="preserve">三、环渤海地区发展前景</w:t>
      </w:r>
    </w:p>
    <w:p>
      <w:pPr>
        <w:spacing w:after="150"/>
      </w:pPr>
      <w:r>
        <w:rPr/>
        <w:t xml:space="preserve">第四节 东北地区</w:t>
      </w:r>
    </w:p>
    <w:p>
      <w:pPr>
        <w:spacing w:after="150"/>
      </w:pPr>
      <w:r>
        <w:rPr/>
        <w:t xml:space="preserve">一、东北地区竞争优势</w:t>
      </w:r>
    </w:p>
    <w:p>
      <w:pPr>
        <w:spacing w:after="150"/>
      </w:pPr>
      <w:r>
        <w:rPr/>
        <w:t xml:space="preserve">二、东北地区发展状况</w:t>
      </w:r>
    </w:p>
    <w:p>
      <w:pPr>
        <w:spacing w:after="150"/>
      </w:pPr>
      <w:r>
        <w:rPr/>
        <w:t xml:space="preserve">三、东北地区发展前景</w:t>
      </w:r>
    </w:p>
    <w:p>
      <w:pPr>
        <w:spacing w:after="150"/>
      </w:pPr>
      <w:r>
        <w:rPr/>
        <w:t xml:space="preserve">第五节 西南地区</w:t>
      </w:r>
    </w:p>
    <w:p>
      <w:pPr>
        <w:spacing w:after="150"/>
      </w:pPr>
      <w:r>
        <w:rPr/>
        <w:t xml:space="preserve">一、西南地区竞争优势</w:t>
      </w:r>
    </w:p>
    <w:p>
      <w:pPr>
        <w:spacing w:after="150"/>
      </w:pPr>
      <w:r>
        <w:rPr/>
        <w:t xml:space="preserve">二、西南地区发展状况</w:t>
      </w:r>
    </w:p>
    <w:p>
      <w:pPr>
        <w:spacing w:after="150"/>
      </w:pPr>
      <w:r>
        <w:rPr/>
        <w:t xml:space="preserve">三、西南地区发展前景</w:t>
      </w:r>
    </w:p>
    <w:p>
      <w:pPr>
        <w:spacing w:after="150"/>
      </w:pPr>
      <w:r>
        <w:rPr/>
        <w:t xml:space="preserve">第六节 西北地区</w:t>
      </w:r>
    </w:p>
    <w:p>
      <w:pPr>
        <w:spacing w:after="150"/>
      </w:pPr>
      <w:r>
        <w:rPr/>
        <w:t xml:space="preserve">一、西北地区竞争优势</w:t>
      </w:r>
    </w:p>
    <w:p>
      <w:pPr>
        <w:spacing w:after="150"/>
      </w:pPr>
      <w:r>
        <w:rPr/>
        <w:t xml:space="preserve">二、西北地区发展状况</w:t>
      </w:r>
    </w:p>
    <w:p>
      <w:pPr>
        <w:spacing w:after="150"/>
      </w:pPr>
      <w:r>
        <w:rPr/>
        <w:t xml:space="preserve">三、西北地区发展前景</w:t>
      </w:r>
    </w:p>
    <w:p>
      <w:pPr>
        <w:spacing w:after="150"/>
      </w:pPr>
      <w:r>
        <w:rPr>
          <w:b w:val="1"/>
          <w:bCs w:val="1"/>
        </w:rPr>
        <w:t xml:space="preserve">第三部分 行业竞争格局</w:t>
      </w:r>
    </w:p>
    <w:p>
      <w:pPr>
        <w:spacing w:after="150"/>
      </w:pPr>
      <w:r>
        <w:rPr>
          <w:b w:val="1"/>
          <w:bCs w:val="1"/>
        </w:rPr>
        <w:t xml:space="preserve">第七章 男女羽绒服行业竞争格局研究分析</w:t>
      </w:r>
    </w:p>
    <w:p>
      <w:pPr>
        <w:spacing w:after="150"/>
      </w:pPr>
      <w:r>
        <w:rPr/>
        <w:t xml:space="preserve">第一节 外资和本土男女羽绒服企业竞争状况</w:t>
      </w:r>
    </w:p>
    <w:p>
      <w:pPr>
        <w:spacing w:after="150"/>
      </w:pPr>
      <w:r>
        <w:rPr/>
        <w:t xml:space="preserve">一、外资和本土男女羽绒服品牌对比分析</w:t>
      </w:r>
    </w:p>
    <w:p>
      <w:pPr>
        <w:spacing w:after="150"/>
      </w:pPr>
      <w:r>
        <w:rPr/>
        <w:t xml:space="preserve">二、外资与本土男女羽绒服品牌竞争对比</w:t>
      </w:r>
    </w:p>
    <w:p>
      <w:pPr>
        <w:spacing w:after="150"/>
      </w:pPr>
      <w:r>
        <w:rPr/>
        <w:t xml:space="preserve">三、中国男女羽绒服海外市场竞争分析</w:t>
      </w:r>
    </w:p>
    <w:p>
      <w:pPr>
        <w:spacing w:after="150"/>
      </w:pPr>
      <w:r>
        <w:rPr/>
        <w:t xml:space="preserve">第二节 中国男女羽绒服市场竞争状况分析</w:t>
      </w:r>
    </w:p>
    <w:p>
      <w:pPr>
        <w:spacing w:after="150"/>
      </w:pPr>
      <w:r>
        <w:rPr/>
        <w:t xml:space="preserve">一、中国男女羽绒服市场竞争格局总况</w:t>
      </w:r>
    </w:p>
    <w:p>
      <w:pPr>
        <w:spacing w:after="150"/>
      </w:pPr>
      <w:r>
        <w:rPr/>
        <w:t xml:space="preserve">二、2019-2023年中国男女羽绒服市场竞争状况</w:t>
      </w:r>
    </w:p>
    <w:p>
      <w:pPr>
        <w:spacing w:after="150"/>
      </w:pPr>
      <w:r>
        <w:rPr/>
        <w:t xml:space="preserve">三、2019-2023年中国男女羽绒服市场竞争状况</w:t>
      </w:r>
    </w:p>
    <w:p>
      <w:pPr>
        <w:spacing w:after="150"/>
      </w:pPr>
      <w:r>
        <w:rPr/>
        <w:t xml:space="preserve">第三节 男女羽绒服制造业主要企业竞争力分析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w:t>
      </w:r>
    </w:p>
    <w:p>
      <w:pPr>
        <w:spacing w:after="150"/>
      </w:pPr>
      <w:r>
        <w:rPr/>
        <w:t xml:space="preserve">第四节 2019-2023年男女羽绒服行业竞争格局分析</w:t>
      </w:r>
    </w:p>
    <w:p>
      <w:pPr>
        <w:spacing w:after="150"/>
      </w:pPr>
      <w:r>
        <w:rPr/>
        <w:t xml:space="preserve">一、2019-2023年男女羽绒服制造业竞争分析</w:t>
      </w:r>
    </w:p>
    <w:p>
      <w:pPr>
        <w:spacing w:after="150"/>
      </w:pPr>
      <w:r>
        <w:rPr/>
        <w:t xml:space="preserve">二、2019-2023年中外男女羽绒服产品竞争分析</w:t>
      </w:r>
    </w:p>
    <w:p>
      <w:pPr>
        <w:spacing w:after="150"/>
      </w:pPr>
      <w:r>
        <w:rPr/>
        <w:t xml:space="preserve">三、2019-2023年国内外男女羽绒服竞争分析</w:t>
      </w:r>
    </w:p>
    <w:p>
      <w:pPr>
        <w:spacing w:after="150"/>
      </w:pPr>
      <w:r>
        <w:rPr/>
        <w:t xml:space="preserve">四、2019-2023年国内男女羽绒服市场竞争分析</w:t>
      </w:r>
    </w:p>
    <w:p>
      <w:pPr>
        <w:spacing w:after="150"/>
      </w:pPr>
      <w:r>
        <w:rPr/>
        <w:t xml:space="preserve">五、2019-2023年国内男女羽绒服市场集中度分析</w:t>
      </w:r>
    </w:p>
    <w:p>
      <w:pPr>
        <w:spacing w:after="150"/>
      </w:pPr>
      <w:r>
        <w:rPr/>
        <w:t xml:space="preserve">六、2024-2029年国内主要男女羽绒服企业动向</w:t>
      </w:r>
    </w:p>
    <w:p>
      <w:pPr>
        <w:spacing w:after="150"/>
      </w:pPr>
      <w:r>
        <w:rPr>
          <w:b w:val="1"/>
          <w:bCs w:val="1"/>
        </w:rPr>
        <w:t xml:space="preserve">第八章 男女羽绒服企业竞争策略分析</w:t>
      </w:r>
    </w:p>
    <w:p>
      <w:pPr>
        <w:spacing w:after="150"/>
      </w:pPr>
      <w:r>
        <w:rPr/>
        <w:t xml:space="preserve">第一节 男女羽绒服市场竞争策略分析</w:t>
      </w:r>
    </w:p>
    <w:p>
      <w:pPr>
        <w:spacing w:after="150"/>
      </w:pPr>
      <w:r>
        <w:rPr/>
        <w:t xml:space="preserve">一、2019-2023年男女羽绒服市场增长潜力分析</w:t>
      </w:r>
    </w:p>
    <w:p>
      <w:pPr>
        <w:spacing w:after="150"/>
      </w:pPr>
      <w:r>
        <w:rPr/>
        <w:t xml:space="preserve">二、2019-2023年男女羽绒服主要潜力品种分析</w:t>
      </w:r>
    </w:p>
    <w:p>
      <w:pPr>
        <w:spacing w:after="150"/>
      </w:pPr>
      <w:r>
        <w:rPr/>
        <w:t xml:space="preserve">三、现有男女羽绒服产品竞争策略分析</w:t>
      </w:r>
    </w:p>
    <w:p>
      <w:pPr>
        <w:spacing w:after="150"/>
      </w:pPr>
      <w:r>
        <w:rPr/>
        <w:t xml:space="preserve">四、潜力男女羽绒服品种竞争策略选择</w:t>
      </w:r>
    </w:p>
    <w:p>
      <w:pPr>
        <w:spacing w:after="150"/>
      </w:pPr>
      <w:r>
        <w:rPr/>
        <w:t xml:space="preserve">五、典型企业产品竞争策略分析</w:t>
      </w:r>
    </w:p>
    <w:p>
      <w:pPr>
        <w:spacing w:after="150"/>
      </w:pPr>
      <w:r>
        <w:rPr/>
        <w:t xml:space="preserve">第二节 男女羽绒服企业竞争策略分析</w:t>
      </w:r>
    </w:p>
    <w:p>
      <w:pPr>
        <w:spacing w:after="150"/>
      </w:pPr>
      <w:r>
        <w:rPr/>
        <w:t xml:space="preserve">一、外部环境对男女羽绒服行业竞争格局的影响</w:t>
      </w:r>
    </w:p>
    <w:p>
      <w:pPr>
        <w:spacing w:after="150"/>
      </w:pPr>
      <w:r>
        <w:rPr/>
        <w:t xml:space="preserve">二、2024-2029年国内男女羽绒服市场竞争趋势</w:t>
      </w:r>
    </w:p>
    <w:p>
      <w:pPr>
        <w:spacing w:after="150"/>
      </w:pPr>
      <w:r>
        <w:rPr/>
        <w:t xml:space="preserve">三、2024-2029年男女羽绒服行业竞争格局展望</w:t>
      </w:r>
    </w:p>
    <w:p>
      <w:pPr>
        <w:spacing w:after="150"/>
      </w:pPr>
      <w:r>
        <w:rPr/>
        <w:t xml:space="preserve">四、2024-2029年男女羽绒服行业竞争策略分析</w:t>
      </w:r>
    </w:p>
    <w:p>
      <w:pPr>
        <w:spacing w:after="150"/>
      </w:pPr>
      <w:r>
        <w:rPr/>
        <w:t xml:space="preserve">五、2024-2029年男女羽绒服企业竞争策略分析</w:t>
      </w:r>
    </w:p>
    <w:p>
      <w:pPr>
        <w:spacing w:after="150"/>
      </w:pPr>
      <w:r>
        <w:rPr>
          <w:b w:val="1"/>
          <w:bCs w:val="1"/>
        </w:rPr>
        <w:t xml:space="preserve">第九章 主要男女羽绒服企业竞争分析研究</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b w:val="1"/>
          <w:bCs w:val="1"/>
        </w:rPr>
        <w:t xml:space="preserve">第四部分 行业发展前景</w:t>
      </w:r>
    </w:p>
    <w:p>
      <w:pPr>
        <w:spacing w:after="150"/>
      </w:pPr>
      <w:r>
        <w:rPr>
          <w:b w:val="1"/>
          <w:bCs w:val="1"/>
        </w:rPr>
        <w:t xml:space="preserve">第十章 男女羽绒服行业发展趋势研究分析</w:t>
      </w:r>
    </w:p>
    <w:p>
      <w:pPr>
        <w:spacing w:after="150"/>
      </w:pPr>
      <w:r>
        <w:rPr/>
        <w:t xml:space="preserve">第一节 2019-2023年发展环境展望研究分析</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2019-2023年男女羽绒服行业发展趋势分析</w:t>
      </w:r>
    </w:p>
    <w:p>
      <w:pPr>
        <w:spacing w:after="150"/>
      </w:pPr>
      <w:r>
        <w:rPr/>
        <w:t xml:space="preserve">一、2019-2023年技术发展趋势分析</w:t>
      </w:r>
    </w:p>
    <w:p>
      <w:pPr>
        <w:spacing w:after="150"/>
      </w:pPr>
      <w:r>
        <w:rPr/>
        <w:t xml:space="preserve">二、2019-2023年产品发展趋势分析</w:t>
      </w:r>
    </w:p>
    <w:p>
      <w:pPr>
        <w:spacing w:after="150"/>
      </w:pPr>
      <w:r>
        <w:rPr/>
        <w:t xml:space="preserve">三、2019-2023年行业竞争格局展望</w:t>
      </w:r>
    </w:p>
    <w:p>
      <w:pPr>
        <w:spacing w:after="150"/>
      </w:pPr>
      <w:r>
        <w:rPr/>
        <w:t xml:space="preserve">第三节 2024-2029年中国男女羽绒服市场趋势</w:t>
      </w:r>
    </w:p>
    <w:p>
      <w:pPr>
        <w:spacing w:after="150"/>
      </w:pPr>
      <w:r>
        <w:rPr/>
        <w:t xml:space="preserve">一、2019-2023年男女羽绒服市场趋势总结</w:t>
      </w:r>
    </w:p>
    <w:p>
      <w:pPr>
        <w:spacing w:after="150"/>
      </w:pPr>
      <w:r>
        <w:rPr/>
        <w:t xml:space="preserve">二、2024-2029年男女羽绒服发展趋势分析</w:t>
      </w:r>
    </w:p>
    <w:p>
      <w:pPr>
        <w:spacing w:after="150"/>
      </w:pPr>
      <w:r>
        <w:rPr/>
        <w:t xml:space="preserve">三、2024-2029年男女羽绒服市场发展空间</w:t>
      </w:r>
    </w:p>
    <w:p>
      <w:pPr>
        <w:spacing w:after="150"/>
      </w:pPr>
      <w:r>
        <w:rPr/>
        <w:t xml:space="preserve">四、2024-2029年男女羽绒服产业政策趋向</w:t>
      </w:r>
    </w:p>
    <w:p>
      <w:pPr>
        <w:spacing w:after="150"/>
      </w:pPr>
      <w:r>
        <w:rPr/>
        <w:t xml:space="preserve">五、2024-2029年男女羽绒服技术革新趋势</w:t>
      </w:r>
    </w:p>
    <w:p>
      <w:pPr>
        <w:spacing w:after="150"/>
      </w:pPr>
      <w:r>
        <w:rPr/>
        <w:t xml:space="preserve">六、2024-2029年男女羽绒服价格走势分析</w:t>
      </w:r>
    </w:p>
    <w:p>
      <w:pPr>
        <w:spacing w:after="150"/>
      </w:pPr>
      <w:r>
        <w:rPr>
          <w:b w:val="1"/>
          <w:bCs w:val="1"/>
        </w:rPr>
        <w:t xml:space="preserve">第十一章 未来男女羽绒服行业市场发展预测</w:t>
      </w:r>
    </w:p>
    <w:p>
      <w:pPr>
        <w:spacing w:after="150"/>
      </w:pPr>
      <w:r>
        <w:rPr/>
        <w:t xml:space="preserve">第一节 2024-2029年国际男女羽绒服市场预测</w:t>
      </w:r>
    </w:p>
    <w:p>
      <w:pPr>
        <w:spacing w:after="150"/>
      </w:pPr>
      <w:r>
        <w:rPr/>
        <w:t xml:space="preserve">一、2024-2029年全球男女羽绒服行业产值预测</w:t>
      </w:r>
    </w:p>
    <w:p>
      <w:pPr>
        <w:spacing w:after="150"/>
      </w:pPr>
      <w:r>
        <w:rPr/>
        <w:t xml:space="preserve">二、2024-2029年全球男女羽绒服市场需求前景</w:t>
      </w:r>
    </w:p>
    <w:p>
      <w:pPr>
        <w:spacing w:after="150"/>
      </w:pPr>
      <w:r>
        <w:rPr/>
        <w:t xml:space="preserve">三、2024-2029年全球男女羽绒服市场价格预测</w:t>
      </w:r>
    </w:p>
    <w:p>
      <w:pPr>
        <w:spacing w:after="150"/>
      </w:pPr>
      <w:r>
        <w:rPr/>
        <w:t xml:space="preserve">第二节 2024-2029年国内男女羽绒服市场预测</w:t>
      </w:r>
    </w:p>
    <w:p>
      <w:pPr>
        <w:spacing w:after="150"/>
      </w:pPr>
      <w:r>
        <w:rPr/>
        <w:t xml:space="preserve">一、2024-2029年国内男女羽绒服行业产值预测</w:t>
      </w:r>
    </w:p>
    <w:p>
      <w:pPr>
        <w:spacing w:after="150"/>
      </w:pPr>
      <w:r>
        <w:rPr/>
        <w:t xml:space="preserve">二、2024-2029年国内男女羽绒服市场需求前景</w:t>
      </w:r>
    </w:p>
    <w:p>
      <w:pPr>
        <w:spacing w:after="150"/>
      </w:pPr>
      <w:r>
        <w:rPr/>
        <w:t xml:space="preserve">三、2024-2029年国内男女羽绒服市场价格预测</w:t>
      </w:r>
    </w:p>
    <w:p>
      <w:pPr>
        <w:spacing w:after="150"/>
      </w:pPr>
      <w:r>
        <w:rPr/>
        <w:t xml:space="preserve">第三节 2024-2029年市场消费能力预测</w:t>
      </w:r>
    </w:p>
    <w:p>
      <w:pPr>
        <w:spacing w:after="150"/>
      </w:pPr>
      <w:r>
        <w:rPr/>
        <w:t xml:space="preserve">一、2024-2029年行业市场需求规模预测</w:t>
      </w:r>
    </w:p>
    <w:p>
      <w:pPr>
        <w:spacing w:after="150"/>
      </w:pPr>
      <w:r>
        <w:rPr/>
        <w:t xml:space="preserve">二、2024-2029年主要产品市场规模预测</w:t>
      </w:r>
    </w:p>
    <w:p>
      <w:pPr>
        <w:spacing w:after="150"/>
      </w:pPr>
      <w:r>
        <w:rPr/>
        <w:t xml:space="preserve">三、2024-2029年行业市场供应能力预测</w:t>
      </w:r>
    </w:p>
    <w:p>
      <w:pPr>
        <w:spacing w:after="150"/>
      </w:pPr>
      <w:r>
        <w:rPr>
          <w:b w:val="1"/>
          <w:bCs w:val="1"/>
        </w:rPr>
        <w:t xml:space="preserve">第十二章 男女羽绒服行业投资现状分析</w:t>
      </w:r>
    </w:p>
    <w:p>
      <w:pPr>
        <w:spacing w:after="150"/>
      </w:pPr>
      <w:r>
        <w:rPr/>
        <w:t xml:space="preserve">第一节 2019-2023年男女羽绒服行业投资分析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2019-2023年男女羽绒服行业投资分析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b w:val="1"/>
          <w:bCs w:val="1"/>
        </w:rPr>
        <w:t xml:space="preserve">第十三章 男女羽绒服行业投资环境分析</w:t>
      </w:r>
    </w:p>
    <w:p>
      <w:pPr>
        <w:spacing w:after="150"/>
      </w:pPr>
      <w:r>
        <w:rPr/>
        <w:t xml:space="preserve">第一节 经济发展环境分析</w:t>
      </w:r>
    </w:p>
    <w:p>
      <w:pPr>
        <w:spacing w:after="150"/>
      </w:pPr>
      <w:r>
        <w:rPr/>
        <w:t xml:space="preserve">一、国内宏观经济运行情况</w:t>
      </w:r>
    </w:p>
    <w:p>
      <w:pPr>
        <w:spacing w:after="150"/>
      </w:pPr>
      <w:r>
        <w:rPr/>
        <w:t xml:space="preserve">二、国内宏观经济形势分析</w:t>
      </w:r>
    </w:p>
    <w:p>
      <w:pPr>
        <w:spacing w:after="150"/>
      </w:pPr>
      <w:r>
        <w:rPr/>
        <w:t xml:space="preserve">三、投资趋势及其影响预测</w:t>
      </w:r>
    </w:p>
    <w:p>
      <w:pPr>
        <w:spacing w:after="150"/>
      </w:pPr>
      <w:r>
        <w:rPr/>
        <w:t xml:space="preserve">第二节 政策法规环境分析</w:t>
      </w:r>
    </w:p>
    <w:p>
      <w:pPr>
        <w:spacing w:after="150"/>
      </w:pPr>
      <w:r>
        <w:rPr/>
        <w:t xml:space="preserve">一、男女羽绒服行业政策环境研究</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二、最新社会环境发展分析</w:t>
      </w:r>
    </w:p>
    <w:p>
      <w:pPr>
        <w:spacing w:after="150"/>
      </w:pPr>
      <w:r>
        <w:rPr/>
        <w:t xml:space="preserve">三、社会环境对行业的影响</w:t>
      </w:r>
    </w:p>
    <w:p>
      <w:pPr>
        <w:spacing w:after="150"/>
      </w:pPr>
      <w:r>
        <w:rPr>
          <w:b w:val="1"/>
          <w:bCs w:val="1"/>
        </w:rPr>
        <w:t xml:space="preserve">第十四章 男女羽绒服行业投资机会与风险</w:t>
      </w:r>
    </w:p>
    <w:p>
      <w:pPr>
        <w:spacing w:after="150"/>
      </w:pPr>
      <w:r>
        <w:rPr/>
        <w:t xml:space="preserve">第一节 男女羽绒服行业投资效益研究分析</w:t>
      </w:r>
    </w:p>
    <w:p>
      <w:pPr>
        <w:spacing w:after="150"/>
      </w:pPr>
      <w:r>
        <w:rPr/>
        <w:t xml:space="preserve">一、2019-2023年男女羽绒服行业投资状况分析</w:t>
      </w:r>
    </w:p>
    <w:p>
      <w:pPr>
        <w:spacing w:after="150"/>
      </w:pPr>
      <w:r>
        <w:rPr/>
        <w:t xml:space="preserve">二、2024-2029年男女羽绒服行业投资效益分析</w:t>
      </w:r>
    </w:p>
    <w:p>
      <w:pPr>
        <w:spacing w:after="150"/>
      </w:pPr>
      <w:r>
        <w:rPr/>
        <w:t xml:space="preserve">三、2024-2029年男女羽绒服行业投资趋势预测</w:t>
      </w:r>
    </w:p>
    <w:p>
      <w:pPr>
        <w:spacing w:after="150"/>
      </w:pPr>
      <w:r>
        <w:rPr/>
        <w:t xml:space="preserve">四、2024-2029年男女羽绒服行业投资方向分析</w:t>
      </w:r>
    </w:p>
    <w:p>
      <w:pPr>
        <w:spacing w:after="150"/>
      </w:pPr>
      <w:r>
        <w:rPr/>
        <w:t xml:space="preserve">五、2024-2029年男女羽绒服行业投资建议分析</w:t>
      </w:r>
    </w:p>
    <w:p>
      <w:pPr>
        <w:spacing w:after="150"/>
      </w:pPr>
      <w:r>
        <w:rPr/>
        <w:t xml:space="preserve">第二节 新进入者应注意的障碍因素分析</w:t>
      </w:r>
    </w:p>
    <w:p>
      <w:pPr>
        <w:spacing w:after="150"/>
      </w:pPr>
      <w:r>
        <w:rPr/>
        <w:t xml:space="preserve">第三节 影响男女羽绒服行业发展的主要因素分析</w:t>
      </w:r>
    </w:p>
    <w:p>
      <w:pPr>
        <w:spacing w:after="150"/>
      </w:pPr>
      <w:r>
        <w:rPr/>
        <w:t xml:space="preserve">一、2024-2029年影响男女羽绒服行业运行的有利因素</w:t>
      </w:r>
    </w:p>
    <w:p>
      <w:pPr>
        <w:spacing w:after="150"/>
      </w:pPr>
      <w:r>
        <w:rPr/>
        <w:t xml:space="preserve">二、2024-2029年影响男女羽绒服行业运行的稳定因素</w:t>
      </w:r>
    </w:p>
    <w:p>
      <w:pPr>
        <w:spacing w:after="150"/>
      </w:pPr>
      <w:r>
        <w:rPr/>
        <w:t xml:space="preserve">三、2024-2029年影响男女羽绒服行业运行的不利因素</w:t>
      </w:r>
    </w:p>
    <w:p>
      <w:pPr>
        <w:spacing w:after="150"/>
      </w:pPr>
      <w:r>
        <w:rPr/>
        <w:t xml:space="preserve">四、2024-2029年国内男女羽绒服行业发展面临的挑战</w:t>
      </w:r>
    </w:p>
    <w:p>
      <w:pPr>
        <w:spacing w:after="150"/>
      </w:pPr>
      <w:r>
        <w:rPr/>
        <w:t xml:space="preserve">五、2024-2029年国内男女羽绒服行业发展面临的机遇</w:t>
      </w:r>
    </w:p>
    <w:p>
      <w:pPr>
        <w:spacing w:after="150"/>
      </w:pPr>
      <w:r>
        <w:rPr/>
        <w:t xml:space="preserve">第四节 男女羽绒服行业投资风险及控制策略分析</w:t>
      </w:r>
    </w:p>
    <w:p>
      <w:pPr>
        <w:spacing w:after="150"/>
      </w:pPr>
      <w:r>
        <w:rPr/>
        <w:t xml:space="preserve">一、2024-2029年男女羽绒服行业市场风险及控制策略</w:t>
      </w:r>
    </w:p>
    <w:p>
      <w:pPr>
        <w:spacing w:after="150"/>
      </w:pPr>
      <w:r>
        <w:rPr/>
        <w:t xml:space="preserve">二、2024-2029年男女羽绒服行业政策风险及控制策略</w:t>
      </w:r>
    </w:p>
    <w:p>
      <w:pPr>
        <w:spacing w:after="150"/>
      </w:pPr>
      <w:r>
        <w:rPr/>
        <w:t xml:space="preserve">三、2024-2029年男女羽绒服行业经营风险及控制策略</w:t>
      </w:r>
    </w:p>
    <w:p>
      <w:pPr>
        <w:spacing w:after="150"/>
      </w:pPr>
      <w:r>
        <w:rPr/>
        <w:t xml:space="preserve">四、2024-2029年男女羽绒服行业技术风险及控制策略</w:t>
      </w:r>
    </w:p>
    <w:p>
      <w:pPr>
        <w:spacing w:after="150"/>
      </w:pPr>
      <w:r>
        <w:rPr/>
        <w:t xml:space="preserve">五、2024-2029年男女羽绒服同业竞争风险及控制策略</w:t>
      </w:r>
    </w:p>
    <w:p>
      <w:pPr>
        <w:spacing w:after="150"/>
      </w:pPr>
      <w:r>
        <w:rPr/>
        <w:t xml:space="preserve">六、2024-2029年男女羽绒服行业其他风险及控制策略</w:t>
      </w:r>
    </w:p>
    <w:p>
      <w:pPr>
        <w:spacing w:after="150"/>
      </w:pPr>
      <w:r>
        <w:rPr>
          <w:b w:val="1"/>
          <w:bCs w:val="1"/>
        </w:rPr>
        <w:t xml:space="preserve">图表目录</w:t>
      </w:r>
    </w:p>
    <w:p>
      <w:pPr>
        <w:spacing w:after="150"/>
      </w:pPr>
      <w:r>
        <w:rPr/>
        <w:t xml:space="preserve">图表：羽绒服产业链分析</w:t>
      </w:r>
    </w:p>
    <w:p>
      <w:pPr>
        <w:spacing w:after="150"/>
      </w:pPr>
      <w:r>
        <w:rPr/>
        <w:t xml:space="preserve">图表：羽绒服行业生命周期</w:t>
      </w:r>
    </w:p>
    <w:p>
      <w:pPr>
        <w:spacing w:after="150"/>
      </w:pPr>
      <w:r>
        <w:rPr/>
        <w:t xml:space="preserve">图表：2019-2023年中国羽绒服行业市场规模</w:t>
      </w:r>
    </w:p>
    <w:p>
      <w:pPr>
        <w:spacing w:after="150"/>
      </w:pPr>
      <w:r>
        <w:rPr/>
        <w:t xml:space="preserve">图表：2019-2023年全球羽绒服产业市场规模</w:t>
      </w:r>
    </w:p>
    <w:p>
      <w:pPr>
        <w:spacing w:after="150"/>
      </w:pPr>
      <w:r>
        <w:rPr/>
        <w:t xml:space="preserve">图表：2019-2023年羽绒服重要数据指标比较</w:t>
      </w:r>
    </w:p>
    <w:p>
      <w:pPr>
        <w:spacing w:after="150"/>
      </w:pPr>
      <w:r>
        <w:rPr/>
        <w:t xml:space="preserve">图表：2019-2023年中国羽绒服行业利润情况分析</w:t>
      </w:r>
    </w:p>
    <w:p>
      <w:pPr>
        <w:spacing w:after="150"/>
      </w:pPr>
      <w:r>
        <w:rPr/>
        <w:t xml:space="preserve">图表：2019-2023年中国羽绒服行业资产情况分析</w:t>
      </w:r>
    </w:p>
    <w:p>
      <w:pPr>
        <w:spacing w:after="150"/>
      </w:pPr>
      <w:r>
        <w:rPr/>
        <w:t xml:space="preserve">图表：2019-2023年中国羽绒服竞争力分析</w:t>
      </w:r>
    </w:p>
    <w:p>
      <w:pPr>
        <w:spacing w:after="150"/>
      </w:pPr>
      <w:r>
        <w:rPr/>
        <w:t xml:space="preserve">图表：2024-2029年中国羽绒服市场前景预测</w:t>
      </w:r>
    </w:p>
    <w:p>
      <w:pPr>
        <w:spacing w:after="150"/>
      </w:pPr>
      <w:r>
        <w:rPr/>
        <w:t xml:space="preserve">图表：2024-2029年中国羽绒服市场价格走势预测</w:t>
      </w:r>
    </w:p>
    <w:p>
      <w:pPr>
        <w:spacing w:after="150"/>
      </w:pPr>
      <w:r>
        <w:rPr/>
        <w:t xml:space="preserve">图表：2024-2029年中国羽绒服发展前景预测</w:t>
      </w:r>
    </w:p>
    <w:p>
      <w:pPr>
        <w:spacing w:after="150"/>
      </w:pPr>
      <w:r>
        <w:rPr/>
        <w:t xml:space="preserve">图表：2019-2023年羽绒服行业行业集中度分析</w:t>
      </w:r>
    </w:p>
    <w:p>
      <w:pPr>
        <w:spacing w:after="150"/>
      </w:pPr>
      <w:r>
        <w:rPr/>
        <w:t xml:space="preserve">图表：2019-2023年羽绒服行业区域集中度分析</w:t>
      </w:r>
    </w:p>
    <w:p>
      <w:pPr>
        <w:spacing w:after="150"/>
      </w:pPr>
      <w:r>
        <w:rPr/>
        <w:t xml:space="preserve">图表：2019-2023年羽绒服行业企业集中度分析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图表：2019-2023年羽绒服行业资产分析</w:t>
      </w:r>
    </w:p>
    <w:p>
      <w:pPr>
        <w:spacing w:after="150"/>
      </w:pPr>
      <w:r>
        <w:rPr/>
        <w:t xml:space="preserve">图表：2019-2023年羽绒服行业负债分析</w:t>
      </w:r>
    </w:p>
    <w:p>
      <w:pPr>
        <w:spacing w:after="150"/>
      </w:pPr>
      <w:r>
        <w:rPr/>
        <w:t xml:space="preserve">图表：2019-2023年羽绒服行业偿债能力分析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本文地址：https://www.51baogao.cn/bg/20170210/29427.shtml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4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2024-2029年中国羽绒服行业市场调研及投资前景报告</dc:title>
  <dc:description>2024-2029年中国羽绒服行业市场调研及投资前景报告</dc:description>
  <dc:subject>2024-2029年中国羽绒服行业市场调研及投资前景报告</dc:subject>
  <cp:keywords>研究报告</cp:keywords>
  <cp:category>研究报告</cp:category>
  <cp:lastModifiedBy>北京中道泰和信息咨询有限公司</cp:lastModifiedBy>
  <dcterms:created xsi:type="dcterms:W3CDTF">2024-01-24T05:12:52+08:00</dcterms:created>
  <dcterms:modified xsi:type="dcterms:W3CDTF">2024-01-24T05:12:52+08:00</dcterms:modified>
</cp:coreProperties>
</file>

<file path=docProps/custom.xml><?xml version="1.0" encoding="utf-8"?>
<Properties xmlns="http://schemas.openxmlformats.org/officeDocument/2006/custom-properties" xmlns:vt="http://schemas.openxmlformats.org/officeDocument/2006/docPropsVTypes"/>
</file>