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2024-2029年中国冷轧薄板市场运行及投资前景预测报告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轧薄板行业市场发展状况、关联行业发展状况、行业竞争状况、优势企业发展状况、消费现状以及行业营销进行了深入的分析，在总结中国冷轧薄板行业发展历程的基础上，结合新时期的各方面因素，对中国冷轧薄板行业的发展趋势给予了细致和审慎的预测论证。本报告是冷轧薄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冷轧薄板行业发展概述</w:t>
      </w:r>
    </w:p>
    <w:p>
      <w:pPr>
        <w:spacing w:after="150"/>
      </w:pPr>
      <w:r>
        <w:rPr/>
        <w:t xml:space="preserve">第一节 冷轧薄板概述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二、冷轧薄板牌号</w:t>
      </w:r>
    </w:p>
    <w:p>
      <w:pPr>
        <w:spacing w:after="150"/>
      </w:pPr>
      <w:r>
        <w:rPr/>
        <w:t xml:space="preserve">三、冷轧薄板标记的识别类</w:t>
      </w:r>
    </w:p>
    <w:p>
      <w:pPr>
        <w:spacing w:after="150"/>
      </w:pPr>
      <w:r>
        <w:rPr/>
        <w:t xml:space="preserve">第二节 冷轧薄板行业分类</w:t>
      </w:r>
    </w:p>
    <w:p>
      <w:pPr>
        <w:spacing w:after="150"/>
      </w:pPr>
      <w:r>
        <w:rPr/>
        <w:t xml:space="preserve">一、冷轧薄钢板</w:t>
      </w:r>
    </w:p>
    <w:p>
      <w:pPr>
        <w:spacing w:after="150"/>
      </w:pPr>
      <w:r>
        <w:rPr/>
        <w:t xml:space="preserve">二、冷轧优质薄钢板</w:t>
      </w:r>
    </w:p>
    <w:p>
      <w:pPr>
        <w:spacing w:after="150"/>
      </w:pPr>
      <w:r>
        <w:rPr/>
        <w:t xml:space="preserve">三、无取向电工钢薄钢板</w:t>
      </w:r>
    </w:p>
    <w:p>
      <w:pPr>
        <w:spacing w:after="150"/>
      </w:pPr>
      <w:r>
        <w:rPr/>
        <w:t xml:space="preserve">四、深冲板</w:t>
      </w:r>
    </w:p>
    <w:p>
      <w:pPr>
        <w:spacing w:after="150"/>
      </w:pPr>
      <w:r>
        <w:rPr/>
        <w:t xml:space="preserve">五、合金结构钢薄钢板</w:t>
      </w:r>
    </w:p>
    <w:p>
      <w:pPr>
        <w:spacing w:after="150"/>
      </w:pPr>
      <w:r>
        <w:rPr/>
        <w:t xml:space="preserve">六、汽车用薄钢板</w:t>
      </w:r>
    </w:p>
    <w:p>
      <w:pPr>
        <w:spacing w:after="150"/>
      </w:pPr>
      <w:r>
        <w:rPr/>
        <w:t xml:space="preserve">第三节 2019-2023年H1冷轧薄板行业背景分析</w:t>
      </w:r>
    </w:p>
    <w:p>
      <w:pPr>
        <w:spacing w:after="150"/>
      </w:pPr>
      <w:r>
        <w:rPr/>
        <w:t xml:space="preserve">一、国外冷轧薄板的发展历史</w:t>
      </w:r>
    </w:p>
    <w:p>
      <w:pPr>
        <w:spacing w:after="150"/>
      </w:pPr>
      <w:r>
        <w:rPr/>
        <w:t xml:space="preserve">二、国内冷轧薄板的发展历程</w:t>
      </w:r>
    </w:p>
    <w:p>
      <w:pPr>
        <w:spacing w:after="150"/>
      </w:pPr>
      <w:r>
        <w:rPr>
          <w:b w:val="1"/>
          <w:bCs w:val="1"/>
        </w:rPr>
        <w:t xml:space="preserve">第二章 2019-2023年H1冷轧薄板行业环境分析</w:t>
      </w:r>
    </w:p>
    <w:p>
      <w:pPr>
        <w:spacing w:after="150"/>
      </w:pPr>
      <w:r>
        <w:rPr/>
        <w:t xml:space="preserve">第一节 2019-2023年H1冷轧薄板行业政策环境分析</w:t>
      </w:r>
    </w:p>
    <w:p>
      <w:pPr>
        <w:spacing w:after="150"/>
      </w:pPr>
      <w:r>
        <w:rPr/>
        <w:t xml:space="preserve">一、冷轧薄板行业宏观政策分析</w:t>
      </w:r>
    </w:p>
    <w:p>
      <w:pPr>
        <w:spacing w:after="150"/>
      </w:pPr>
      <w:r>
        <w:rPr/>
        <w:t xml:space="preserve">二、冷轧薄板行业政策分析</w:t>
      </w:r>
    </w:p>
    <w:p>
      <w:pPr>
        <w:spacing w:after="150"/>
      </w:pPr>
      <w:r>
        <w:rPr/>
        <w:t xml:space="preserve">第二节 冷轧薄板行业相关标准</w:t>
      </w:r>
    </w:p>
    <w:p>
      <w:pPr>
        <w:spacing w:after="150"/>
      </w:pPr>
      <w:r>
        <w:rPr/>
        <w:t xml:space="preserve">一、GB/T708-1988</w:t>
      </w:r>
    </w:p>
    <w:p>
      <w:pPr>
        <w:spacing w:after="150"/>
      </w:pPr>
      <w:r>
        <w:rPr/>
        <w:t xml:space="preserve">二、GB/T2518-1988</w:t>
      </w:r>
    </w:p>
    <w:p>
      <w:pPr>
        <w:spacing w:after="150"/>
      </w:pPr>
      <w:r>
        <w:rPr/>
        <w:t xml:space="preserve">三、GB/T2520-2000</w:t>
      </w:r>
    </w:p>
    <w:p>
      <w:pPr>
        <w:spacing w:after="150"/>
      </w:pPr>
      <w:r>
        <w:rPr/>
        <w:t xml:space="preserve">四、GB/T5213-2001</w:t>
      </w:r>
    </w:p>
    <w:p>
      <w:pPr>
        <w:spacing w:after="150"/>
      </w:pPr>
      <w:r>
        <w:rPr/>
        <w:t xml:space="preserve">五、GB/T11253-1989</w:t>
      </w:r>
    </w:p>
    <w:p>
      <w:pPr>
        <w:spacing w:after="150"/>
      </w:pPr>
      <w:r>
        <w:rPr/>
        <w:t xml:space="preserve">六、GB/T12754-1991</w:t>
      </w:r>
    </w:p>
    <w:p>
      <w:pPr>
        <w:spacing w:after="150"/>
      </w:pPr>
      <w:r>
        <w:rPr/>
        <w:t xml:space="preserve">七、GB/T2521-1996</w:t>
      </w:r>
    </w:p>
    <w:p>
      <w:pPr>
        <w:spacing w:after="150"/>
      </w:pPr>
      <w:r>
        <w:rPr/>
        <w:t xml:space="preserve">第三节 2019-2023年H1冷轧薄板行业技术环境分析</w:t>
      </w:r>
    </w:p>
    <w:p>
      <w:pPr>
        <w:spacing w:after="150"/>
      </w:pPr>
      <w:r>
        <w:rPr/>
        <w:t xml:space="preserve">一、冷轧薄板生产工艺</w:t>
      </w:r>
    </w:p>
    <w:p>
      <w:pPr>
        <w:spacing w:after="150"/>
      </w:pPr>
      <w:r>
        <w:rPr/>
        <w:t xml:space="preserve">1、生产工艺流程</w:t>
      </w:r>
    </w:p>
    <w:p>
      <w:pPr>
        <w:spacing w:after="150"/>
      </w:pPr>
      <w:r>
        <w:rPr/>
        <w:t xml:space="preserve">2、主要生产机组</w:t>
      </w:r>
    </w:p>
    <w:p>
      <w:pPr>
        <w:spacing w:after="150"/>
      </w:pPr>
      <w:r>
        <w:rPr/>
        <w:t xml:space="preserve">二、国内外冷轧板带技术的新工艺、新技术</w:t>
      </w:r>
    </w:p>
    <w:p>
      <w:pPr>
        <w:spacing w:after="150"/>
      </w:pPr>
      <w:r>
        <w:rPr/>
        <w:t xml:space="preserve">三、薄钢板冷轧轧制油</w:t>
      </w:r>
    </w:p>
    <w:p>
      <w:pPr>
        <w:spacing w:after="150"/>
      </w:pPr>
      <w:r>
        <w:rPr/>
        <w:t xml:space="preserve">四、冷轧轧制油发展趋势</w:t>
      </w:r>
    </w:p>
    <w:p>
      <w:pPr>
        <w:spacing w:after="150"/>
      </w:pPr>
      <w:r>
        <w:rPr/>
        <w:t xml:space="preserve">五、冷轧薄板包装</w:t>
      </w:r>
    </w:p>
    <w:p>
      <w:pPr>
        <w:spacing w:after="150"/>
      </w:pPr>
      <w:r>
        <w:rPr/>
        <w:t xml:space="preserve">1、标识</w:t>
      </w:r>
    </w:p>
    <w:p>
      <w:pPr>
        <w:spacing w:after="150"/>
      </w:pPr>
      <w:r>
        <w:rPr/>
        <w:t xml:space="preserve">2、质量证明书</w:t>
      </w:r>
    </w:p>
    <w:p>
      <w:pPr>
        <w:spacing w:after="150"/>
      </w:pPr>
      <w:r>
        <w:rPr/>
        <w:t xml:space="preserve">3、包装方式</w:t>
      </w:r>
    </w:p>
    <w:p>
      <w:pPr>
        <w:spacing w:after="150"/>
      </w:pPr>
      <w:r>
        <w:rPr/>
        <w:t xml:space="preserve">第四节 2019-2023年H1冷轧薄板行业宏观经济环境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五、中国宏观经济发展预测</w:t>
      </w:r>
    </w:p>
    <w:p>
      <w:pPr>
        <w:spacing w:after="150"/>
      </w:pPr>
      <w:r>
        <w:rPr/>
        <w:t xml:space="preserve">第五节 2019-2023年H1冷轧薄板行业社会环境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2019-2023年H1冷轧薄板行业发展分析</w:t>
      </w:r>
    </w:p>
    <w:p>
      <w:pPr>
        <w:spacing w:after="150"/>
      </w:pPr>
      <w:r>
        <w:rPr/>
        <w:t xml:space="preserve">第一节 2019-2023年H1冷轧薄板行业发展概况</w:t>
      </w:r>
    </w:p>
    <w:p>
      <w:pPr>
        <w:spacing w:after="150"/>
      </w:pPr>
      <w:r>
        <w:rPr/>
        <w:t xml:space="preserve">一、2019-2023年冷轧薄板行业发展概况</w:t>
      </w:r>
    </w:p>
    <w:p>
      <w:pPr>
        <w:spacing w:after="150"/>
      </w:pPr>
      <w:r>
        <w:rPr/>
        <w:t xml:space="preserve">二、2019-2023年冷轧薄板行业发展回顾</w:t>
      </w:r>
    </w:p>
    <w:p>
      <w:pPr>
        <w:spacing w:after="150"/>
      </w:pPr>
      <w:r>
        <w:rPr/>
        <w:t xml:space="preserve">三、2019-2023年H1冷轧薄板行业发展现状</w:t>
      </w:r>
    </w:p>
    <w:p>
      <w:pPr>
        <w:spacing w:after="150"/>
      </w:pPr>
      <w:r>
        <w:rPr/>
        <w:t xml:space="preserve">第二节 2019-2023年H1冷轧薄板行业发展存在的问题</w:t>
      </w:r>
    </w:p>
    <w:p>
      <w:pPr>
        <w:spacing w:after="150"/>
      </w:pPr>
      <w:r>
        <w:rPr/>
        <w:t xml:space="preserve">第三节 2019-2023年H1冷轧薄板行业发展对策</w:t>
      </w:r>
    </w:p>
    <w:p>
      <w:pPr>
        <w:spacing w:after="150"/>
      </w:pPr>
      <w:r>
        <w:rPr>
          <w:b w:val="1"/>
          <w:bCs w:val="1"/>
        </w:rPr>
        <w:t xml:space="preserve">第四章 2019-2023年H1中国冷轧薄板市场分析</w:t>
      </w:r>
    </w:p>
    <w:p>
      <w:pPr>
        <w:spacing w:after="150"/>
      </w:pPr>
      <w:r>
        <w:rPr/>
        <w:t xml:space="preserve">第一节 冷轧薄板市场现状分析及预测</w:t>
      </w:r>
    </w:p>
    <w:p>
      <w:pPr>
        <w:spacing w:after="150"/>
      </w:pPr>
      <w:r>
        <w:rPr/>
        <w:t xml:space="preserve">一、2019-2023年H1中国冷轧薄板市场规模分析</w:t>
      </w:r>
    </w:p>
    <w:p>
      <w:pPr>
        <w:spacing w:after="150"/>
      </w:pPr>
      <w:r>
        <w:rPr/>
        <w:t xml:space="preserve">二、2024-2029年中国冷轧薄板市场规模预测</w:t>
      </w:r>
    </w:p>
    <w:p>
      <w:pPr>
        <w:spacing w:after="150"/>
      </w:pPr>
      <w:r>
        <w:rPr/>
        <w:t xml:space="preserve">第二节 冷轧薄板产品产量分析及预测</w:t>
      </w:r>
    </w:p>
    <w:p>
      <w:pPr>
        <w:spacing w:after="150"/>
      </w:pPr>
      <w:r>
        <w:rPr/>
        <w:t xml:space="preserve">一、2019-2023年H1中国冷轧薄板产量分析</w:t>
      </w:r>
    </w:p>
    <w:p>
      <w:pPr>
        <w:spacing w:after="150"/>
      </w:pPr>
      <w:r>
        <w:rPr/>
        <w:t xml:space="preserve">二、2024-2029年中国冷轧薄板产量预测</w:t>
      </w:r>
    </w:p>
    <w:p>
      <w:pPr>
        <w:spacing w:after="150"/>
      </w:pPr>
      <w:r>
        <w:rPr/>
        <w:t xml:space="preserve">第三节 冷轧薄板产品产能分析及预测</w:t>
      </w:r>
    </w:p>
    <w:p>
      <w:pPr>
        <w:spacing w:after="150"/>
      </w:pPr>
      <w:r>
        <w:rPr/>
        <w:t xml:space="preserve">一、2019-2023年H1中国冷轧薄板产能分析</w:t>
      </w:r>
    </w:p>
    <w:p>
      <w:pPr>
        <w:spacing w:after="150"/>
      </w:pPr>
      <w:r>
        <w:rPr/>
        <w:t xml:space="preserve">二、2024-2029年中国冷轧薄板产能预测</w:t>
      </w:r>
    </w:p>
    <w:p>
      <w:pPr>
        <w:spacing w:after="150"/>
      </w:pPr>
      <w:r>
        <w:rPr/>
        <w:t xml:space="preserve">第四节 冷轧薄板市场需求分析及预测</w:t>
      </w:r>
    </w:p>
    <w:p>
      <w:pPr>
        <w:spacing w:after="150"/>
      </w:pPr>
      <w:r>
        <w:rPr/>
        <w:t xml:space="preserve">一、2019-2023年H1中国冷轧薄板市场需求分析</w:t>
      </w:r>
    </w:p>
    <w:p>
      <w:pPr>
        <w:spacing w:after="150"/>
      </w:pPr>
      <w:r>
        <w:rPr/>
        <w:t xml:space="preserve">二、2024-2029年中国冷轧薄板市场需求预测</w:t>
      </w:r>
    </w:p>
    <w:p>
      <w:pPr>
        <w:spacing w:after="150"/>
      </w:pPr>
      <w:r>
        <w:rPr>
          <w:b w:val="1"/>
          <w:bCs w:val="1"/>
        </w:rPr>
        <w:t xml:space="preserve">第五章 2019-2023年H1中国冷轧薄板行业对外贸易分析</w:t>
      </w:r>
    </w:p>
    <w:p>
      <w:pPr>
        <w:spacing w:after="150"/>
      </w:pPr>
      <w:r>
        <w:rPr/>
        <w:t xml:space="preserve">第一节 2019-2023年H1冷轧薄板进口分析</w:t>
      </w:r>
    </w:p>
    <w:p>
      <w:pPr>
        <w:spacing w:after="150"/>
      </w:pPr>
      <w:r>
        <w:rPr/>
        <w:t xml:space="preserve">一、进口总量/额分析</w:t>
      </w:r>
    </w:p>
    <w:p>
      <w:pPr>
        <w:spacing w:after="150"/>
      </w:pPr>
      <w:r>
        <w:rPr/>
        <w:t xml:space="preserve">二、分贸易方式</w:t>
      </w:r>
    </w:p>
    <w:p>
      <w:pPr>
        <w:spacing w:after="150"/>
      </w:pPr>
      <w:r>
        <w:rPr/>
        <w:t xml:space="preserve">三、分品种出口</w:t>
      </w:r>
    </w:p>
    <w:p>
      <w:pPr>
        <w:spacing w:after="150"/>
      </w:pPr>
      <w:r>
        <w:rPr/>
        <w:t xml:space="preserve">四、分国别进口</w:t>
      </w:r>
    </w:p>
    <w:p>
      <w:pPr>
        <w:spacing w:after="150"/>
      </w:pPr>
      <w:r>
        <w:rPr/>
        <w:t xml:space="preserve">第二节 2019-2023年H1冷轧薄板出口分析</w:t>
      </w:r>
    </w:p>
    <w:p>
      <w:pPr>
        <w:spacing w:after="150"/>
      </w:pPr>
      <w:r>
        <w:rPr/>
        <w:t xml:space="preserve">一、出口总量/额分析</w:t>
      </w:r>
    </w:p>
    <w:p>
      <w:pPr>
        <w:spacing w:after="150"/>
      </w:pPr>
      <w:r>
        <w:rPr/>
        <w:t xml:space="preserve">二、分贸易方式</w:t>
      </w:r>
    </w:p>
    <w:p>
      <w:pPr>
        <w:spacing w:after="150"/>
      </w:pPr>
      <w:r>
        <w:rPr/>
        <w:t xml:space="preserve">三、分品种出口</w:t>
      </w:r>
    </w:p>
    <w:p>
      <w:pPr>
        <w:spacing w:after="150"/>
      </w:pPr>
      <w:r>
        <w:rPr/>
        <w:t xml:space="preserve">四、分国别出口</w:t>
      </w:r>
    </w:p>
    <w:p>
      <w:pPr>
        <w:spacing w:after="150"/>
      </w:pPr>
      <w:r>
        <w:rPr/>
        <w:t xml:space="preserve">第三节 2019-2023年H1冷轧薄板行业对外贸易特点</w:t>
      </w:r>
    </w:p>
    <w:p>
      <w:pPr>
        <w:spacing w:after="150"/>
      </w:pPr>
      <w:r>
        <w:rPr/>
        <w:t xml:space="preserve">第四节 冷轧薄板行业对外贸易存在的问题</w:t>
      </w:r>
    </w:p>
    <w:p>
      <w:pPr>
        <w:spacing w:after="150"/>
      </w:pPr>
      <w:r>
        <w:rPr>
          <w:b w:val="1"/>
          <w:bCs w:val="1"/>
        </w:rPr>
        <w:t xml:space="preserve">第六章 冷轧薄板行业相关产业分析</w:t>
      </w:r>
    </w:p>
    <w:p>
      <w:pPr>
        <w:spacing w:after="150"/>
      </w:pPr>
      <w:r>
        <w:rPr/>
        <w:t xml:space="preserve">第一节 冷轧薄板行业产业链概述</w:t>
      </w:r>
    </w:p>
    <w:p>
      <w:pPr>
        <w:spacing w:after="150"/>
      </w:pPr>
      <w:r>
        <w:rPr/>
        <w:t xml:space="preserve">第二节 冷轧薄板上游行业发展状况分析</w:t>
      </w:r>
    </w:p>
    <w:p>
      <w:pPr>
        <w:spacing w:after="150"/>
      </w:pPr>
      <w:r>
        <w:rPr/>
        <w:t xml:space="preserve">一、上游原材料生产情况分析</w:t>
      </w:r>
    </w:p>
    <w:p>
      <w:pPr>
        <w:spacing w:after="150"/>
      </w:pPr>
      <w:r>
        <w:rPr/>
        <w:t xml:space="preserve">二、上游原材料需求情况分析</w:t>
      </w:r>
    </w:p>
    <w:p>
      <w:pPr>
        <w:spacing w:after="150"/>
      </w:pPr>
      <w:r>
        <w:rPr/>
        <w:t xml:space="preserve">第三节 冷轧薄板下游行业发展情况分析</w:t>
      </w:r>
    </w:p>
    <w:p>
      <w:pPr>
        <w:spacing w:after="150"/>
      </w:pPr>
      <w:r>
        <w:rPr/>
        <w:t xml:space="preserve">第四节 中国冷轧薄板行业面临的问题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2019-2023年H1中国冷轧薄板行业竞争状况分析</w:t>
      </w:r>
    </w:p>
    <w:p>
      <w:pPr>
        <w:spacing w:after="150"/>
      </w:pPr>
      <w:r>
        <w:rPr/>
        <w:t xml:space="preserve">第一节 冷轧薄板行业竞争结构“五力”分析</w:t>
      </w:r>
    </w:p>
    <w:p>
      <w:pPr>
        <w:spacing w:after="150"/>
      </w:pPr>
      <w:r>
        <w:rPr/>
        <w:t xml:space="preserve">一、现有竞争者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五、客户的议价能力</w:t>
      </w:r>
    </w:p>
    <w:p>
      <w:pPr>
        <w:spacing w:after="150"/>
      </w:pPr>
      <w:r>
        <w:rPr/>
        <w:t xml:space="preserve">第二节 2019-2023年H1中国冷轧薄板行业市场竞争状况分析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2019-2023年H1中国冷轧薄板行业兼并重组分析</w:t>
      </w:r>
    </w:p>
    <w:p>
      <w:pPr>
        <w:spacing w:after="150"/>
      </w:pPr>
      <w:r>
        <w:rPr/>
        <w:t xml:space="preserve">一、冷轧薄板行业兼并重组意义</w:t>
      </w:r>
    </w:p>
    <w:p>
      <w:pPr>
        <w:spacing w:after="150"/>
      </w:pPr>
      <w:r>
        <w:rPr/>
        <w:t xml:space="preserve">二、冷轧薄板行业兼并重组方式</w:t>
      </w:r>
    </w:p>
    <w:p>
      <w:pPr>
        <w:spacing w:after="150"/>
      </w:pPr>
      <w:r>
        <w:rPr/>
        <w:t xml:space="preserve">三、冷轧薄板行业兼并重组策略</w:t>
      </w:r>
    </w:p>
    <w:p>
      <w:pPr>
        <w:spacing w:after="150"/>
      </w:pPr>
      <w:r>
        <w:rPr/>
        <w:t xml:space="preserve">第四节 中国冷轧薄板企业竞争策略分析</w:t>
      </w:r>
    </w:p>
    <w:p>
      <w:pPr>
        <w:spacing w:after="150"/>
      </w:pPr>
      <w:r>
        <w:rPr/>
        <w:t xml:space="preserve">一、整合优质资源</w:t>
      </w:r>
    </w:p>
    <w:p>
      <w:pPr>
        <w:spacing w:after="150"/>
      </w:pPr>
      <w:r>
        <w:rPr/>
        <w:t xml:space="preserve">二、坚守核心主业</w:t>
      </w:r>
    </w:p>
    <w:p>
      <w:pPr>
        <w:spacing w:after="150"/>
      </w:pPr>
      <w:r>
        <w:rPr/>
        <w:t xml:space="preserve">三、提升经营能力</w:t>
      </w:r>
    </w:p>
    <w:p>
      <w:pPr>
        <w:spacing w:after="150"/>
      </w:pPr>
      <w:r>
        <w:rPr/>
        <w:t xml:space="preserve">四、调整市场策略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>
          <w:b w:val="1"/>
          <w:bCs w:val="1"/>
        </w:rPr>
        <w:t xml:space="preserve">第八章 冷轧薄板行业重点企业分析</w:t>
      </w:r>
    </w:p>
    <w:p>
      <w:pPr>
        <w:spacing w:after="150"/>
      </w:pPr>
      <w:r>
        <w:rPr/>
        <w:t xml:space="preserve">第一节 本钢板材股份有限公司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第二节 武汉钢铁股份有限公司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第三节 内蒙古包钢钢联股份有限公司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第四节 北京首钢股份有限公司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第五节 马鞍山钢铁股份有限公司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第六节 重庆钢铁股份有限公司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二、2019-2023年H1经营分析</w:t>
      </w:r>
    </w:p>
    <w:p>
      <w:pPr>
        <w:spacing w:after="150"/>
      </w:pPr>
      <w:r>
        <w:rPr/>
        <w:t xml:space="preserve">三、盈利能力分析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/>
        <w:t xml:space="preserve">五、运营能力分析</w:t>
      </w:r>
    </w:p>
    <w:p>
      <w:pPr>
        <w:spacing w:after="150"/>
      </w:pPr>
      <w:r>
        <w:rPr/>
        <w:t xml:space="preserve">六、发展能力分析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八、企业发展战略和规划</w:t>
      </w:r>
    </w:p>
    <w:p>
      <w:pPr>
        <w:spacing w:after="150"/>
      </w:pPr>
      <w:r>
        <w:rPr/>
        <w:t xml:space="preserve">第七节 河北邯钢冷轧薄板有限公司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三、企业最新动态</w:t>
      </w:r>
    </w:p>
    <w:p>
      <w:pPr>
        <w:spacing w:after="150"/>
      </w:pPr>
      <w:r>
        <w:rPr/>
        <w:t xml:space="preserve">第八节 唐山钢铁股份有限公司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三、企业最新动态</w:t>
      </w:r>
    </w:p>
    <w:p>
      <w:pPr>
        <w:spacing w:after="150"/>
      </w:pPr>
      <w:r>
        <w:rPr/>
        <w:t xml:space="preserve">第九节 涟源钢铁集团有限公司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三、企业最新动态</w:t>
      </w:r>
    </w:p>
    <w:p>
      <w:pPr>
        <w:spacing w:after="150"/>
      </w:pPr>
      <w:r>
        <w:rPr/>
        <w:t xml:space="preserve">第十节 河南济源钢铁(集团)有限公司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第九章 2024-2029年中国冷轧薄板市场投资潜力及前景预测</w:t>
      </w:r>
    </w:p>
    <w:p>
      <w:pPr>
        <w:spacing w:after="150"/>
      </w:pPr>
      <w:r>
        <w:rPr/>
        <w:t xml:space="preserve">第一节 2024-2029年中国冷轧薄板市场未来发展趋势</w:t>
      </w:r>
    </w:p>
    <w:p>
      <w:pPr>
        <w:spacing w:after="150"/>
      </w:pPr>
      <w:r>
        <w:rPr/>
        <w:t xml:space="preserve">一、中国冷轧薄板行业发展趋势</w:t>
      </w:r>
    </w:p>
    <w:p>
      <w:pPr>
        <w:spacing w:after="150"/>
      </w:pPr>
      <w:r>
        <w:rPr/>
        <w:t xml:space="preserve">二、冷轧薄板产品技术的发展走向</w:t>
      </w:r>
    </w:p>
    <w:p>
      <w:pPr>
        <w:spacing w:after="150"/>
      </w:pPr>
      <w:r>
        <w:rPr/>
        <w:t xml:space="preserve">三、冷轧薄板行业未来发展方向</w:t>
      </w:r>
    </w:p>
    <w:p>
      <w:pPr>
        <w:spacing w:after="150"/>
      </w:pPr>
      <w:r>
        <w:rPr/>
        <w:t xml:space="preserve">第二节 2024-2029年中国冷轧薄板市场前景展望</w:t>
      </w:r>
    </w:p>
    <w:p>
      <w:pPr>
        <w:spacing w:after="150"/>
      </w:pPr>
      <w:r>
        <w:rPr/>
        <w:t xml:space="preserve">一、中国冷轧薄板市场发展前景</w:t>
      </w:r>
    </w:p>
    <w:p>
      <w:pPr>
        <w:spacing w:after="150"/>
      </w:pPr>
      <w:r>
        <w:rPr/>
        <w:t xml:space="preserve">二、未来国家政策规划</w:t>
      </w:r>
    </w:p>
    <w:p>
      <w:pPr>
        <w:spacing w:after="150"/>
      </w:pPr>
      <w:r>
        <w:rPr/>
        <w:t xml:space="preserve">三、2024-2029年中国冷轧薄板市场规模预测</w:t>
      </w:r>
    </w:p>
    <w:p>
      <w:pPr>
        <w:spacing w:after="150"/>
      </w:pPr>
      <w:r>
        <w:rPr>
          <w:b w:val="1"/>
          <w:bCs w:val="1"/>
        </w:rPr>
        <w:t xml:space="preserve">第十章 2024-2029年中国冷轧薄板市场投资潜力分析</w:t>
      </w:r>
    </w:p>
    <w:p>
      <w:pPr>
        <w:spacing w:after="150"/>
      </w:pPr>
      <w:r>
        <w:rPr/>
        <w:t xml:space="preserve">第一节 2019-2023年中国冷轧薄板投资概况</w:t>
      </w:r>
    </w:p>
    <w:p>
      <w:pPr>
        <w:spacing w:after="150"/>
      </w:pPr>
      <w:r>
        <w:rPr/>
        <w:t xml:space="preserve">一、中国冷轧薄板投资环境</w:t>
      </w:r>
    </w:p>
    <w:p>
      <w:pPr>
        <w:spacing w:after="150"/>
      </w:pPr>
      <w:r>
        <w:rPr/>
        <w:t xml:space="preserve">二、冷轧薄板产品市场投资热情</w:t>
      </w:r>
    </w:p>
    <w:p>
      <w:pPr>
        <w:spacing w:after="150"/>
      </w:pPr>
      <w:r>
        <w:rPr/>
        <w:t xml:space="preserve">第二节 中国冷轧薄板产业投资模式分析</w:t>
      </w:r>
    </w:p>
    <w:p>
      <w:pPr>
        <w:spacing w:after="150"/>
      </w:pPr>
      <w:r>
        <w:rPr/>
        <w:t xml:space="preserve">一、自行投资建设</w:t>
      </w:r>
    </w:p>
    <w:p>
      <w:pPr>
        <w:spacing w:after="150"/>
      </w:pPr>
      <w:r>
        <w:rPr/>
        <w:t xml:space="preserve">二、合作投资</w:t>
      </w:r>
    </w:p>
    <w:p>
      <w:pPr>
        <w:spacing w:after="150"/>
      </w:pPr>
      <w:r>
        <w:rPr/>
        <w:t xml:space="preserve">三、收购模式</w:t>
      </w:r>
    </w:p>
    <w:p>
      <w:pPr>
        <w:spacing w:after="150"/>
      </w:pPr>
      <w:r>
        <w:rPr/>
        <w:t xml:space="preserve">四、参股现有企业</w:t>
      </w:r>
    </w:p>
    <w:p>
      <w:pPr>
        <w:spacing w:after="150"/>
      </w:pPr>
      <w:r>
        <w:rPr/>
        <w:t xml:space="preserve">第三节 2024-2029年中国冷轧薄板投资机会分析</w:t>
      </w:r>
    </w:p>
    <w:p>
      <w:pPr>
        <w:spacing w:after="150"/>
      </w:pPr>
      <w:r>
        <w:rPr/>
        <w:t xml:space="preserve">一、中国冷轧薄板投资吸引力分析</w:t>
      </w:r>
    </w:p>
    <w:p>
      <w:pPr>
        <w:spacing w:after="150"/>
      </w:pPr>
      <w:r>
        <w:rPr/>
        <w:t xml:space="preserve">二、中国冷轧薄板产业投资潜力分析</w:t>
      </w:r>
    </w:p>
    <w:p>
      <w:pPr>
        <w:spacing w:after="150"/>
      </w:pPr>
      <w:r>
        <w:rPr/>
        <w:t xml:space="preserve">第四节 2024-2029年中国冷轧薄板投资风险分析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四、进退入壁垒风险</w:t>
      </w:r>
    </w:p>
    <w:p>
      <w:pPr>
        <w:spacing w:after="150"/>
      </w:pPr>
      <w:r>
        <w:rPr/>
        <w:t xml:space="preserve">第五节 项目注意事项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二、生产注意事项</w:t>
      </w:r>
    </w:p>
    <w:p>
      <w:pPr>
        <w:spacing w:after="150"/>
      </w:pPr>
      <w:r>
        <w:rPr/>
        <w:t xml:space="preserve">三、投资企业注意事项</w:t>
      </w:r>
    </w:p>
    <w:p>
      <w:pPr>
        <w:spacing w:after="150"/>
      </w:pPr>
      <w:r>
        <w:rPr/>
        <w:t xml:space="preserve">四、生产线注意事项</w:t>
      </w:r>
    </w:p>
    <w:p>
      <w:pPr>
        <w:spacing w:after="150"/>
      </w:pPr>
      <w:r>
        <w:rPr/>
        <w:t xml:space="preserve">五、注意投资项目的环保</w:t>
      </w:r>
    </w:p>
    <w:p>
      <w:pPr>
        <w:spacing w:after="150"/>
      </w:pPr>
      <w:r>
        <w:rPr>
          <w:b w:val="1"/>
          <w:bCs w:val="1"/>
        </w:rPr>
        <w:t xml:space="preserve">第五部分 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2024-2029年中国冷轧薄板行业经营战略研究</w:t>
      </w:r>
    </w:p>
    <w:p>
      <w:pPr>
        <w:spacing w:after="150"/>
      </w:pPr>
      <w:r>
        <w:rPr/>
        <w:t xml:space="preserve">第一节 2019-2023年H1中国冷轧薄板行业品牌战略思考</w:t>
      </w:r>
    </w:p>
    <w:p>
      <w:pPr>
        <w:spacing w:after="150"/>
      </w:pPr>
      <w:r>
        <w:rPr/>
        <w:t xml:space="preserve">一、冷轧薄板企业品牌的重要性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四、冷轧薄板企业的品牌战略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第二节 2024-2029年中国冷轧薄板企业经营管理策略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/>
        <w:t xml:space="preserve">八、国际化策略</w:t>
      </w:r>
    </w:p>
    <w:p>
      <w:pPr>
        <w:spacing w:after="150"/>
      </w:pPr>
      <w:r>
        <w:rPr/>
        <w:t xml:space="preserve">第三节 2024-2029年中国冷轧薄板行业发展战略研究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第十二章 2024-2029年中道泰和对中国冷轧薄板行业投资建议分析</w:t>
      </w:r>
    </w:p>
    <w:p>
      <w:pPr>
        <w:spacing w:after="150"/>
      </w:pPr>
      <w:r>
        <w:rPr/>
        <w:t xml:space="preserve">第一节 积极发展冷轧薄板加工业</w:t>
      </w:r>
    </w:p>
    <w:p>
      <w:pPr>
        <w:spacing w:after="150"/>
      </w:pPr>
      <w:r>
        <w:rPr/>
        <w:t xml:space="preserve">第二节 利用期市规避风险</w:t>
      </w:r>
    </w:p>
    <w:p>
      <w:pPr>
        <w:spacing w:after="150"/>
      </w:pPr>
      <w:r>
        <w:rPr/>
        <w:t xml:space="preserve">一、中国冷轧薄板期货市场发展现状</w:t>
      </w:r>
    </w:p>
    <w:p>
      <w:pPr>
        <w:spacing w:after="150"/>
      </w:pPr>
      <w:r>
        <w:rPr/>
        <w:t xml:space="preserve">二、如何利用冷轧薄板期货规避市场风险</w:t>
      </w:r>
    </w:p>
    <w:p>
      <w:pPr>
        <w:spacing w:after="150"/>
      </w:pPr>
      <w:r>
        <w:rPr/>
        <w:t xml:space="preserve">第三节 拓展市场销售网络，加快产品流通速度</w:t>
      </w:r>
    </w:p>
    <w:p>
      <w:pPr>
        <w:spacing w:after="150"/>
      </w:pPr>
      <w:r>
        <w:rPr/>
        <w:t xml:space="preserve">第四节 冷轧薄板行业投资建议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图表：国内生产总值走势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图表：居民消费价格比上年涨跌幅度</w:t>
      </w:r>
    </w:p>
    <w:p>
      <w:pPr>
        <w:spacing w:after="150"/>
      </w:pPr>
      <w:r>
        <w:rPr/>
        <w:t xml:space="preserve">图表：财政收入现状</w:t>
      </w:r>
    </w:p>
    <w:p>
      <w:pPr>
        <w:spacing w:after="150"/>
      </w:pPr>
      <w:r>
        <w:rPr/>
        <w:t xml:space="preserve">图表：全社会固定资产投资</w:t>
      </w:r>
    </w:p>
    <w:p>
      <w:pPr>
        <w:spacing w:after="150"/>
      </w:pPr>
      <w:r>
        <w:rPr/>
        <w:t xml:space="preserve">图表：分行业城镇固定资产投资及其增长速度</w:t>
      </w:r>
    </w:p>
    <w:p>
      <w:pPr>
        <w:spacing w:after="150"/>
      </w:pPr>
      <w:r>
        <w:rPr/>
        <w:t xml:space="preserve">图表：固定资产投资新增主要生产能力</w:t>
      </w:r>
    </w:p>
    <w:p>
      <w:pPr>
        <w:spacing w:after="150"/>
      </w:pPr>
      <w:r>
        <w:rPr/>
        <w:t xml:space="preserve">图表：房地产开发和销售主要指标完成情况</w:t>
      </w:r>
    </w:p>
    <w:p>
      <w:pPr>
        <w:spacing w:after="150"/>
      </w:pPr>
      <w:r>
        <w:rPr/>
        <w:t xml:space="preserve">图表：冷轧薄板行业产业链</w:t>
      </w:r>
    </w:p>
    <w:p>
      <w:pPr>
        <w:spacing w:after="150"/>
      </w:pPr>
      <w:r>
        <w:rPr/>
        <w:t xml:space="preserve">图表：2019-2023年H1冷轧薄板行业市场供给</w:t>
      </w:r>
    </w:p>
    <w:p>
      <w:pPr>
        <w:spacing w:after="150"/>
      </w:pPr>
      <w:r>
        <w:rPr/>
        <w:t xml:space="preserve">图表：2019-2023年H1冷轧薄板行业市场需求</w:t>
      </w:r>
    </w:p>
    <w:p>
      <w:pPr>
        <w:spacing w:after="150"/>
      </w:pPr>
      <w:r>
        <w:rPr/>
        <w:t xml:space="preserve">图表：2019-2023年H1冷轧薄板行业市场规模</w:t>
      </w:r>
    </w:p>
    <w:p>
      <w:pPr>
        <w:spacing w:after="150"/>
      </w:pPr>
      <w:r>
        <w:rPr/>
        <w:t xml:space="preserve">图表：2019-2023年H1中国冷轧薄板行业出口总量分析</w:t>
      </w:r>
    </w:p>
    <w:p>
      <w:pPr>
        <w:spacing w:after="150"/>
      </w:pPr>
      <w:r>
        <w:rPr/>
        <w:t xml:space="preserve">图表：2019-2023年H1中国冷轧薄板行业出口总额分析</w:t>
      </w:r>
    </w:p>
    <w:p>
      <w:pPr>
        <w:spacing w:after="150"/>
      </w:pPr>
      <w:r>
        <w:rPr/>
        <w:t xml:space="preserve">图表：2019-2023年H1中国冷轧薄板行业进口总量分析</w:t>
      </w:r>
    </w:p>
    <w:p>
      <w:pPr>
        <w:spacing w:after="150"/>
      </w:pPr>
      <w:r>
        <w:rPr/>
        <w:t xml:space="preserve">图表：2019-2023年H1中国冷轧薄板行业进口总额分析</w:t>
      </w:r>
    </w:p>
    <w:p>
      <w:pPr>
        <w:spacing w:after="150"/>
      </w:pPr>
      <w:r>
        <w:rPr/>
        <w:t xml:space="preserve">图表：2019-2023年H1首钢股份经营分析</w:t>
      </w:r>
    </w:p>
    <w:p>
      <w:pPr>
        <w:spacing w:after="150"/>
      </w:pPr>
      <w:r>
        <w:rPr/>
        <w:t xml:space="preserve">图表：2019-2023年H1首钢股份盈利能力分析</w:t>
      </w:r>
    </w:p>
    <w:p>
      <w:pPr>
        <w:spacing w:after="150"/>
      </w:pPr>
      <w:r>
        <w:rPr/>
        <w:t xml:space="preserve">图表：2019-2023年H1首钢股份偿债能力分析</w:t>
      </w:r>
    </w:p>
    <w:p>
      <w:pPr>
        <w:spacing w:after="150"/>
      </w:pPr>
      <w:r>
        <w:rPr/>
        <w:t xml:space="preserve">图表：2019-2023年H1首钢股份运营能力分析</w:t>
      </w:r>
    </w:p>
    <w:p>
      <w:pPr>
        <w:spacing w:after="150"/>
      </w:pPr>
      <w:r>
        <w:rPr/>
        <w:t xml:space="preserve">图表：2019-2023年H1首钢股份发展能力分析</w:t>
      </w:r>
    </w:p>
    <w:p>
      <w:pPr>
        <w:spacing w:after="150"/>
      </w:pPr>
      <w:r>
        <w:rPr/>
        <w:t xml:space="preserve">图表：2019-2023年H1鞍钢股份经营分析</w:t>
      </w:r>
    </w:p>
    <w:p>
      <w:pPr>
        <w:spacing w:after="150"/>
      </w:pPr>
      <w:r>
        <w:rPr/>
        <w:t xml:space="preserve">图表：2019-2023年H1鞍钢股份盈利能力分析</w:t>
      </w:r>
    </w:p>
    <w:p>
      <w:pPr>
        <w:spacing w:after="150"/>
      </w:pPr>
      <w:r>
        <w:rPr/>
        <w:t xml:space="preserve">图表：2019-2023年H1鞍钢股份偿债能力分析</w:t>
      </w:r>
    </w:p>
    <w:p>
      <w:pPr>
        <w:spacing w:after="150"/>
      </w:pPr>
      <w:r>
        <w:rPr/>
        <w:t xml:space="preserve">图表：2019-2023年H1鞍钢股份运营能力分析</w:t>
      </w:r>
    </w:p>
    <w:p>
      <w:pPr>
        <w:spacing w:after="150"/>
      </w:pPr>
      <w:r>
        <w:rPr/>
        <w:t xml:space="preserve">图表：2019-2023年H1鞍钢股份发展能力分析</w:t>
      </w:r>
    </w:p>
    <w:p>
      <w:pPr>
        <w:spacing w:after="150"/>
      </w:pPr>
      <w:r>
        <w:rPr/>
        <w:t xml:space="preserve">图表：2024-2029年中国冷轧薄板行业市场规模预测</w:t>
      </w:r>
    </w:p>
    <w:p>
      <w:pPr>
        <w:spacing w:after="150"/>
      </w:pPr>
      <w:r>
        <w:rPr/>
        <w:t xml:space="preserve">图表：2024-2029年中国冷轧薄板行业供给预测</w:t>
      </w:r>
    </w:p>
    <w:p>
      <w:pPr>
        <w:spacing w:after="150"/>
      </w:pPr>
      <w:r>
        <w:rPr/>
        <w:t xml:space="preserve">图表：2024-2029年中国冷轧薄板行业需求预测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2024-2029年中国冷轧薄板市场运行及投资前景预测报告</dc:title>
  <dc:description>2024-2029年中国冷轧薄板市场运行及投资前景预测报告</dc:description>
  <dc:subject>2024-2029年中国冷轧薄板市场运行及投资前景预测报告</dc:subject>
  <cp:keywords>研究报告</cp:keywords>
  <cp:category>研究报告</cp:category>
  <cp:lastModifiedBy>北京中道泰和信息咨询有限公司</cp:lastModifiedBy>
  <dcterms:created xsi:type="dcterms:W3CDTF">2024-01-24T04:25:47+08:00</dcterms:created>
  <dcterms:modified xsi:type="dcterms:W3CDTF">2024-01-24T04:25:47+08:00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