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2024-2029年中国兼香型白酒行业发展前景分析及投资风险预测报告</w:t>
      </w:r>
    </w:p>
    <w:p>
      <w:pPr>
        <w:spacing w:after="150"/>
      </w:pPr>
      <w:r>
        <w:rPr>
          <w:b w:val="1"/>
          <w:bCs w:val="1"/>
        </w:rPr>
        <w:t xml:space="preserve">报告简介</w:t>
      </w:r>
    </w:p>
    <w:p>
      <w:pPr>
        <w:spacing w:after="150"/>
      </w:pPr>
      <w:r>
        <w:rPr/>
        <w:t xml:space="preserve">伴随着香型的发展与深化，白酒行业创新速度加快，多种原料、多种工艺的结合，产生了多种类型的白酒，香型越分越细，风格越来越多。如清香型逐渐发展成为清香类型，涵盖了大曲清香、小曲清香、老白干、二锅头等;浓香型中，也出现了以四川、贵州为代表的浓郁流派和苏鲁豫皖为代表的淡雅流派;兼香型中，除了浓酱兼香外，还出现了凤兼浓、凤兼酱、浓兼芝、浓酱米、清浓混合等。随着白酒的细分化程度越来越高，一个个性化的白酒时代逐渐来临。</w:t>
      </w:r>
    </w:p>
    <w:p>
      <w:pPr>
        <w:spacing w:after="150"/>
      </w:pPr>
      <w:r>
        <w:rPr/>
        <w:t xml:space="preserve">本研究咨询报告由北京中道泰和信息咨询有限公司领衔撰写，在大量周密的市场调研基础上，主要依据了国家统计局、国家商务部、国家海关总署、世界名酒名饮协会、中国酒业协会、51行业报告网、国内外相关报刊杂志的基础信息、白酒行业研究单位等公布和提供的大量资料以及对行业内企业调研访察所获得的大量第一手数据，对我国兼香型白酒市场的发展状况、供需状况、竞争格局、盈利水平、发展趋势、投资机会、风险预测等进行了分析。报告重点分析了兼香型白酒新品的开发、产销、战略、经营状况等。报告还对兼香型白酒市场风险进行了预测，为兼香型白酒生产厂家、流通企业以及零售商提供了新的投资机会和可借鉴的操作模式，对欲在兼香型白酒行业从事资本运作的经济实体等单位准确了解目前中国兼香型白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发展环境分析</w:t>
      </w:r>
    </w:p>
    <w:p>
      <w:pPr>
        <w:spacing w:after="150"/>
      </w:pPr>
      <w:r>
        <w:rPr>
          <w:b w:val="1"/>
          <w:bCs w:val="1"/>
        </w:rPr>
        <w:t xml:space="preserve">第一章 兼香型白酒行业发展概述</w:t>
      </w:r>
    </w:p>
    <w:p>
      <w:pPr>
        <w:spacing w:after="150"/>
      </w:pPr>
      <w:r>
        <w:rPr/>
        <w:t xml:space="preserve">第一节 兼香型白酒行业定义</w:t>
      </w:r>
    </w:p>
    <w:p>
      <w:pPr>
        <w:spacing w:after="150"/>
      </w:pPr>
      <w:r>
        <w:rPr/>
        <w:t xml:space="preserve">一、兼香型白酒定义</w:t>
      </w:r>
    </w:p>
    <w:p>
      <w:pPr>
        <w:spacing w:after="150"/>
      </w:pPr>
      <w:r>
        <w:rPr/>
        <w:t xml:space="preserve">二、兼香型白酒应用</w:t>
      </w:r>
    </w:p>
    <w:p>
      <w:pPr>
        <w:spacing w:after="150"/>
      </w:pPr>
      <w:r>
        <w:rPr/>
        <w:t xml:space="preserve">第二节 兼香型白酒行业发展概况</w:t>
      </w:r>
    </w:p>
    <w:p>
      <w:pPr>
        <w:spacing w:after="150"/>
      </w:pPr>
      <w:r>
        <w:rPr/>
        <w:t xml:space="preserve">一、全球兼香型白酒行业发展概况</w:t>
      </w:r>
    </w:p>
    <w:p>
      <w:pPr>
        <w:spacing w:after="150"/>
      </w:pPr>
      <w:r>
        <w:rPr/>
        <w:t xml:space="preserve">二、兼香型白酒国内行业现状阐述</w:t>
      </w:r>
    </w:p>
    <w:p>
      <w:pPr>
        <w:spacing w:after="150"/>
      </w:pPr>
      <w:r>
        <w:rPr>
          <w:b w:val="1"/>
          <w:bCs w:val="1"/>
        </w:rPr>
        <w:t xml:space="preserve">第二章 2019-2023年H1兼香型白酒市场环境分析</w:t>
      </w:r>
    </w:p>
    <w:p>
      <w:pPr>
        <w:spacing w:after="150"/>
      </w:pPr>
      <w:r>
        <w:rPr/>
        <w:t xml:space="preserve">第一节 政策环境分析</w:t>
      </w:r>
    </w:p>
    <w:p>
      <w:pPr>
        <w:spacing w:after="150"/>
      </w:pPr>
      <w:r>
        <w:rPr/>
        <w:t xml:space="preserve">第二节 国家经济环境分析</w:t>
      </w:r>
    </w:p>
    <w:p>
      <w:pPr>
        <w:spacing w:after="150"/>
      </w:pPr>
      <w:r>
        <w:rPr/>
        <w:t xml:space="preserve">第三节 社会环境分析</w:t>
      </w:r>
    </w:p>
    <w:p>
      <w:pPr>
        <w:spacing w:after="150"/>
      </w:pPr>
      <w:r>
        <w:rPr/>
        <w:t xml:space="preserve">第四节 白酒酿造技术分析</w:t>
      </w:r>
    </w:p>
    <w:p>
      <w:pPr>
        <w:spacing w:after="150"/>
      </w:pPr>
      <w:r>
        <w:rPr>
          <w:b w:val="1"/>
          <w:bCs w:val="1"/>
        </w:rPr>
        <w:t xml:space="preserve">第三章 中国兼香型白酒产业链结构分析</w:t>
      </w:r>
    </w:p>
    <w:p>
      <w:pPr>
        <w:spacing w:after="150"/>
      </w:pPr>
      <w:r>
        <w:rPr/>
        <w:t xml:space="preserve">第一节 中国兼香型白酒产业链结构</w:t>
      </w:r>
    </w:p>
    <w:p>
      <w:pPr>
        <w:spacing w:after="150"/>
      </w:pPr>
      <w:r>
        <w:rPr/>
        <w:t xml:space="preserve">一、产业链概况</w:t>
      </w:r>
    </w:p>
    <w:p>
      <w:pPr>
        <w:spacing w:after="150"/>
      </w:pPr>
      <w:r>
        <w:rPr/>
        <w:t xml:space="preserve">二、特征</w:t>
      </w:r>
    </w:p>
    <w:p>
      <w:pPr>
        <w:spacing w:after="150"/>
      </w:pPr>
      <w:r>
        <w:rPr/>
        <w:t xml:space="preserve">第二节 中国兼香型白酒产业链演进趋势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中国兼香型白酒产业链竞争分析</w:t>
      </w:r>
    </w:p>
    <w:p>
      <w:pPr>
        <w:spacing w:after="150"/>
      </w:pPr>
      <w:r>
        <w:rPr>
          <w:b w:val="1"/>
          <w:bCs w:val="1"/>
        </w:rPr>
        <w:t xml:space="preserve">第二部分 市场现状分析</w:t>
      </w:r>
    </w:p>
    <w:p>
      <w:pPr>
        <w:spacing w:after="150"/>
      </w:pPr>
      <w:r>
        <w:rPr>
          <w:b w:val="1"/>
          <w:bCs w:val="1"/>
        </w:rPr>
        <w:t xml:space="preserve">第四章 中国兼香型白酒行业区域市场分析</w:t>
      </w:r>
    </w:p>
    <w:p>
      <w:pPr>
        <w:spacing w:after="150"/>
      </w:pPr>
      <w:r>
        <w:rPr/>
        <w:t xml:space="preserve">第一节 2019-2023年H1华北地区兼香型白酒行业分析</w:t>
      </w:r>
    </w:p>
    <w:p>
      <w:pPr>
        <w:spacing w:after="150"/>
      </w:pPr>
      <w:r>
        <w:rPr/>
        <w:t xml:space="preserve">一、2019-2023年H1行业发展现状分析</w:t>
      </w:r>
    </w:p>
    <w:p>
      <w:pPr>
        <w:spacing w:after="150"/>
      </w:pPr>
      <w:r>
        <w:rPr/>
        <w:t xml:space="preserve">二、2019-2023年H1市场需求情况分析</w:t>
      </w:r>
    </w:p>
    <w:p>
      <w:pPr>
        <w:spacing w:after="150"/>
      </w:pPr>
      <w:r>
        <w:rPr/>
        <w:t xml:space="preserve">三、2024-2029年行业发展前景预测</w:t>
      </w:r>
    </w:p>
    <w:p>
      <w:pPr>
        <w:spacing w:after="150"/>
      </w:pPr>
      <w:r>
        <w:rPr/>
        <w:t xml:space="preserve">第二节 2019-2023年H1东北地区兼香型白酒行业分析</w:t>
      </w:r>
    </w:p>
    <w:p>
      <w:pPr>
        <w:spacing w:after="150"/>
      </w:pPr>
      <w:r>
        <w:rPr/>
        <w:t xml:space="preserve">一、2019-2023年H1行业发展现状分析</w:t>
      </w:r>
    </w:p>
    <w:p>
      <w:pPr>
        <w:spacing w:after="150"/>
      </w:pPr>
      <w:r>
        <w:rPr/>
        <w:t xml:space="preserve">二、2019-2023年H1市场需求情况分析</w:t>
      </w:r>
    </w:p>
    <w:p>
      <w:pPr>
        <w:spacing w:after="150"/>
      </w:pPr>
      <w:r>
        <w:rPr/>
        <w:t xml:space="preserve">三、2024-2029年行业发展前景预测</w:t>
      </w:r>
    </w:p>
    <w:p>
      <w:pPr>
        <w:spacing w:after="150"/>
      </w:pPr>
      <w:r>
        <w:rPr/>
        <w:t xml:space="preserve">第三节 2019-2023年H1华东地区兼香型白酒行业分析</w:t>
      </w:r>
    </w:p>
    <w:p>
      <w:pPr>
        <w:spacing w:after="150"/>
      </w:pPr>
      <w:r>
        <w:rPr/>
        <w:t xml:space="preserve">一、2019-2023年H1行业发展现状分析</w:t>
      </w:r>
    </w:p>
    <w:p>
      <w:pPr>
        <w:spacing w:after="150"/>
      </w:pPr>
      <w:r>
        <w:rPr/>
        <w:t xml:space="preserve">二、2019-2023年H1市场需求情况分析</w:t>
      </w:r>
    </w:p>
    <w:p>
      <w:pPr>
        <w:spacing w:after="150"/>
      </w:pPr>
      <w:r>
        <w:rPr/>
        <w:t xml:space="preserve">三、2024-2029年行业发展前景预测</w:t>
      </w:r>
    </w:p>
    <w:p>
      <w:pPr>
        <w:spacing w:after="150"/>
      </w:pPr>
      <w:r>
        <w:rPr/>
        <w:t xml:space="preserve">第四节 2019-2023年H1华南地区兼香型白酒行业分析</w:t>
      </w:r>
    </w:p>
    <w:p>
      <w:pPr>
        <w:spacing w:after="150"/>
      </w:pPr>
      <w:r>
        <w:rPr/>
        <w:t xml:space="preserve">一、2019-2023年H1行业发展现状分析</w:t>
      </w:r>
    </w:p>
    <w:p>
      <w:pPr>
        <w:spacing w:after="150"/>
      </w:pPr>
      <w:r>
        <w:rPr/>
        <w:t xml:space="preserve">二、2019-2023年H1市场需求情况分析</w:t>
      </w:r>
    </w:p>
    <w:p>
      <w:pPr>
        <w:spacing w:after="150"/>
      </w:pPr>
      <w:r>
        <w:rPr/>
        <w:t xml:space="preserve">三、2024-2029年行业发展前景预测</w:t>
      </w:r>
    </w:p>
    <w:p>
      <w:pPr>
        <w:spacing w:after="150"/>
      </w:pPr>
      <w:r>
        <w:rPr/>
        <w:t xml:space="preserve">第五节 2019-2023年H1华中地区兼香型白酒行业分析</w:t>
      </w:r>
    </w:p>
    <w:p>
      <w:pPr>
        <w:spacing w:after="150"/>
      </w:pPr>
      <w:r>
        <w:rPr/>
        <w:t xml:space="preserve">一、2019-2023年H1行业发展现状分析</w:t>
      </w:r>
    </w:p>
    <w:p>
      <w:pPr>
        <w:spacing w:after="150"/>
      </w:pPr>
      <w:r>
        <w:rPr/>
        <w:t xml:space="preserve">二、2019-2023年H1市场需求情况分析</w:t>
      </w:r>
    </w:p>
    <w:p>
      <w:pPr>
        <w:spacing w:after="150"/>
      </w:pPr>
      <w:r>
        <w:rPr/>
        <w:t xml:space="preserve">三、2024-2029年行业发展前景预测</w:t>
      </w:r>
    </w:p>
    <w:p>
      <w:pPr>
        <w:spacing w:after="150"/>
      </w:pPr>
      <w:r>
        <w:rPr/>
        <w:t xml:space="preserve">第六节 2019-2023年H1西南地区兼香型白酒行业分析</w:t>
      </w:r>
    </w:p>
    <w:p>
      <w:pPr>
        <w:spacing w:after="150"/>
      </w:pPr>
      <w:r>
        <w:rPr/>
        <w:t xml:space="preserve">一、2019-2023年H1行业发展现状分析</w:t>
      </w:r>
    </w:p>
    <w:p>
      <w:pPr>
        <w:spacing w:after="150"/>
      </w:pPr>
      <w:r>
        <w:rPr/>
        <w:t xml:space="preserve">二、2019-2023年H1市场需求情况分析</w:t>
      </w:r>
    </w:p>
    <w:p>
      <w:pPr>
        <w:spacing w:after="150"/>
      </w:pPr>
      <w:r>
        <w:rPr/>
        <w:t xml:space="preserve">三、2024-2029年行业发展前景预测</w:t>
      </w:r>
    </w:p>
    <w:p>
      <w:pPr>
        <w:spacing w:after="150"/>
      </w:pPr>
      <w:r>
        <w:rPr/>
        <w:t xml:space="preserve">第七节 2019-2023年H1西北地区兼香型白酒行业分析</w:t>
      </w:r>
    </w:p>
    <w:p>
      <w:pPr>
        <w:spacing w:after="150"/>
      </w:pPr>
      <w:r>
        <w:rPr/>
        <w:t xml:space="preserve">一、2019-2023年H1行业发展现状分析</w:t>
      </w:r>
    </w:p>
    <w:p>
      <w:pPr>
        <w:spacing w:after="150"/>
      </w:pPr>
      <w:r>
        <w:rPr/>
        <w:t xml:space="preserve">二、2019-2023年H1市场需求情况分析</w:t>
      </w:r>
    </w:p>
    <w:p>
      <w:pPr>
        <w:spacing w:after="150"/>
      </w:pPr>
      <w:r>
        <w:rPr/>
        <w:t xml:space="preserve">三、2024-2029年行业发展前景预测</w:t>
      </w:r>
    </w:p>
    <w:p>
      <w:pPr>
        <w:spacing w:after="150"/>
      </w:pPr>
      <w:r>
        <w:rPr>
          <w:b w:val="1"/>
          <w:bCs w:val="1"/>
        </w:rPr>
        <w:t xml:space="preserve">第五章 中国兼香型白酒制造行业成本费用分析</w:t>
      </w:r>
    </w:p>
    <w:p>
      <w:pPr>
        <w:spacing w:after="150"/>
      </w:pPr>
      <w:r>
        <w:rPr/>
        <w:t xml:space="preserve">第一节 2019-2023年H1兼香型白酒制造行业产品销售成本分析</w:t>
      </w:r>
    </w:p>
    <w:p>
      <w:pPr>
        <w:spacing w:after="150"/>
      </w:pPr>
      <w:r>
        <w:rPr/>
        <w:t xml:space="preserve">一、2019-2023年H1行业销售成本总额分析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2019-2023年H1兼香型白酒制造行业销售费用分析</w:t>
      </w:r>
    </w:p>
    <w:p>
      <w:pPr>
        <w:spacing w:after="150"/>
      </w:pPr>
      <w:r>
        <w:rPr/>
        <w:t xml:space="preserve">一、2019-2023年H1行业销售费用总额分析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2019-2023年H1兼香型白酒制造行业管理费用分析</w:t>
      </w:r>
    </w:p>
    <w:p>
      <w:pPr>
        <w:spacing w:after="150"/>
      </w:pPr>
      <w:r>
        <w:rPr/>
        <w:t xml:space="preserve">一、2019-2023年H1行业管理费用总额分析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2019-2023年H1兼香型白酒制造行业财务费用分析</w:t>
      </w:r>
    </w:p>
    <w:p>
      <w:pPr>
        <w:spacing w:after="150"/>
      </w:pPr>
      <w:r>
        <w:rPr/>
        <w:t xml:space="preserve">一、2019-2023年H1行业财务费用总额分析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2019-2023年H1兼香型白酒行业相关行业市场运行综合分析</w:t>
      </w:r>
    </w:p>
    <w:p>
      <w:pPr>
        <w:spacing w:after="150"/>
      </w:pPr>
      <w:r>
        <w:rPr/>
        <w:t xml:space="preserve">第一节 2019-2023年H1兼香型白酒行业上游运行分析</w:t>
      </w:r>
    </w:p>
    <w:p>
      <w:pPr>
        <w:spacing w:after="150"/>
      </w:pPr>
      <w:r>
        <w:rPr/>
        <w:t xml:space="preserve">一、兼香型白酒行业上游介绍</w:t>
      </w:r>
    </w:p>
    <w:p>
      <w:pPr>
        <w:spacing w:after="150"/>
      </w:pPr>
      <w:r>
        <w:rPr/>
        <w:t xml:space="preserve">二、兼香型白酒行业上游发展状况分析</w:t>
      </w:r>
    </w:p>
    <w:p>
      <w:pPr>
        <w:spacing w:after="150"/>
      </w:pPr>
      <w:r>
        <w:rPr/>
        <w:t xml:space="preserve">三、兼香型白酒行业上游对兼香型白酒行业影响力分析</w:t>
      </w:r>
    </w:p>
    <w:p>
      <w:pPr>
        <w:spacing w:after="150"/>
      </w:pPr>
      <w:r>
        <w:rPr/>
        <w:t xml:space="preserve">第二节 2019-2023年H1兼香型白酒行业下游运行分析</w:t>
      </w:r>
    </w:p>
    <w:p>
      <w:pPr>
        <w:spacing w:after="150"/>
      </w:pPr>
      <w:r>
        <w:rPr/>
        <w:t xml:space="preserve">一、兼香型白酒行业下游介绍</w:t>
      </w:r>
    </w:p>
    <w:p>
      <w:pPr>
        <w:spacing w:after="150"/>
      </w:pPr>
      <w:r>
        <w:rPr/>
        <w:t xml:space="preserve">二、兼香型白酒行业下游发展状况分析</w:t>
      </w:r>
    </w:p>
    <w:p>
      <w:pPr>
        <w:spacing w:after="150"/>
      </w:pPr>
      <w:r>
        <w:rPr/>
        <w:t xml:space="preserve">三、兼香型白酒行业下游对兼香型白酒行业影响力分析</w:t>
      </w:r>
    </w:p>
    <w:p>
      <w:pPr>
        <w:spacing w:after="150"/>
      </w:pPr>
      <w:r>
        <w:rPr>
          <w:b w:val="1"/>
          <w:bCs w:val="1"/>
        </w:rPr>
        <w:t xml:space="preserve">第三部分 行业竞争分析</w:t>
      </w:r>
    </w:p>
    <w:p>
      <w:pPr>
        <w:spacing w:after="150"/>
      </w:pPr>
      <w:r>
        <w:rPr>
          <w:b w:val="1"/>
          <w:bCs w:val="1"/>
        </w:rPr>
        <w:t xml:space="preserve">第七章 兼香型白酒行业竞争格局分析</w:t>
      </w:r>
    </w:p>
    <w:p>
      <w:pPr>
        <w:spacing w:after="150"/>
      </w:pPr>
      <w:r>
        <w:rPr/>
        <w:t xml:space="preserve">第一节 兼香型白酒行业供应商的讨价还价能力</w:t>
      </w:r>
    </w:p>
    <w:p>
      <w:pPr>
        <w:spacing w:after="150"/>
      </w:pPr>
      <w:r>
        <w:rPr/>
        <w:t xml:space="preserve">第二节 兼香型白酒行业潜在进入者的威胁</w:t>
      </w:r>
    </w:p>
    <w:p>
      <w:pPr>
        <w:spacing w:after="150"/>
      </w:pPr>
      <w:r>
        <w:rPr/>
        <w:t xml:space="preserve">第三节 兼香型白酒行业购买者的讨价还价能力</w:t>
      </w:r>
    </w:p>
    <w:p>
      <w:pPr>
        <w:spacing w:after="150"/>
      </w:pPr>
      <w:r>
        <w:rPr/>
        <w:t xml:space="preserve">第四节 兼香型白酒行业替代品的威胁</w:t>
      </w:r>
    </w:p>
    <w:p>
      <w:pPr>
        <w:spacing w:after="150"/>
      </w:pPr>
      <w:r>
        <w:rPr/>
        <w:t xml:space="preserve">第五节 兼香型白酒行业企业间竞争</w:t>
      </w:r>
    </w:p>
    <w:p>
      <w:pPr>
        <w:spacing w:after="150"/>
      </w:pPr>
      <w:r>
        <w:rPr>
          <w:b w:val="1"/>
          <w:bCs w:val="1"/>
        </w:rPr>
        <w:t xml:space="preserve">第八章 重点企业经营状况分析</w:t>
      </w:r>
    </w:p>
    <w:p>
      <w:pPr>
        <w:spacing w:after="150"/>
      </w:pPr>
      <w:r>
        <w:rPr/>
        <w:t xml:space="preserve">第一节 贵州茅台</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五粮液</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泸州老窖</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第四节 水井坊</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第五节 古井贡酒</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第六节 洋河股份</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第七节 酒鬼酒</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第八节 黄台酒业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第九节 金种子酒</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第十节 老白干酒</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b w:val="1"/>
          <w:bCs w:val="1"/>
        </w:rPr>
        <w:t xml:space="preserve">第四部分 投资策略分析</w:t>
      </w:r>
    </w:p>
    <w:p>
      <w:pPr>
        <w:spacing w:after="150"/>
      </w:pPr>
      <w:r>
        <w:rPr>
          <w:b w:val="1"/>
          <w:bCs w:val="1"/>
        </w:rPr>
        <w:t xml:space="preserve">第九章 2024-2029年中国兼香型白酒行业发展预测分析</w:t>
      </w:r>
    </w:p>
    <w:p>
      <w:pPr>
        <w:spacing w:after="150"/>
      </w:pPr>
      <w:r>
        <w:rPr/>
        <w:t xml:space="preserve">第一节 2024-2029年中国兼香型白酒产业宏观预测</w:t>
      </w:r>
    </w:p>
    <w:p>
      <w:pPr>
        <w:spacing w:after="150"/>
      </w:pPr>
      <w:r>
        <w:rPr/>
        <w:t xml:space="preserve">一、2024-2029年中国兼香型白酒行业宏观预测</w:t>
      </w:r>
    </w:p>
    <w:p>
      <w:pPr>
        <w:spacing w:after="150"/>
      </w:pPr>
      <w:r>
        <w:rPr/>
        <w:t xml:space="preserve">二、2024-2029年中国兼香型白酒工业发展展望</w:t>
      </w:r>
    </w:p>
    <w:p>
      <w:pPr>
        <w:spacing w:after="150"/>
      </w:pPr>
      <w:r>
        <w:rPr/>
        <w:t xml:space="preserve">三、中国兼香型白酒业发展状况预测分析</w:t>
      </w:r>
    </w:p>
    <w:p>
      <w:pPr>
        <w:spacing w:after="150"/>
      </w:pPr>
      <w:r>
        <w:rPr/>
        <w:t xml:space="preserve">第二节 2024-2029年中国兼香型白酒市场形势分析</w:t>
      </w:r>
    </w:p>
    <w:p>
      <w:pPr>
        <w:spacing w:after="150"/>
      </w:pPr>
      <w:r>
        <w:rPr/>
        <w:t xml:space="preserve">一、2024-2029年中国兼香型白酒生产形势分析预测</w:t>
      </w:r>
    </w:p>
    <w:p>
      <w:pPr>
        <w:spacing w:after="150"/>
      </w:pPr>
      <w:r>
        <w:rPr/>
        <w:t xml:space="preserve">二、影响中国兼香型白酒市场运行的因素分析</w:t>
      </w:r>
    </w:p>
    <w:p>
      <w:pPr>
        <w:spacing w:after="150"/>
      </w:pPr>
      <w:r>
        <w:rPr/>
        <w:t xml:space="preserve">第三节 2024-2029年中国兼香型白酒市场趋势分析</w:t>
      </w:r>
    </w:p>
    <w:p>
      <w:pPr>
        <w:spacing w:after="150"/>
      </w:pPr>
      <w:r>
        <w:rPr/>
        <w:t xml:space="preserve">一、2019-2023年H1中国兼香型白酒市场趋势总结</w:t>
      </w:r>
    </w:p>
    <w:p>
      <w:pPr>
        <w:spacing w:after="150"/>
      </w:pPr>
      <w:r>
        <w:rPr/>
        <w:t xml:space="preserve">二、2024-2029年中国兼香型白酒发展趋势分析</w:t>
      </w:r>
    </w:p>
    <w:p>
      <w:pPr>
        <w:spacing w:after="150"/>
      </w:pPr>
      <w:r>
        <w:rPr/>
        <w:t xml:space="preserve">三、2024-2029年中国兼香型白酒市场发展空间</w:t>
      </w:r>
    </w:p>
    <w:p>
      <w:pPr>
        <w:spacing w:after="150"/>
      </w:pPr>
      <w:r>
        <w:rPr/>
        <w:t xml:space="preserve">四、2024-2029年中国兼香型白酒产业政策趋向</w:t>
      </w:r>
    </w:p>
    <w:p>
      <w:pPr>
        <w:spacing w:after="150"/>
      </w:pPr>
      <w:r>
        <w:rPr>
          <w:b w:val="1"/>
          <w:bCs w:val="1"/>
        </w:rPr>
        <w:t xml:space="preserve">第十章 2024-2029年中国兼香型白酒行业发展战略研究</w:t>
      </w:r>
    </w:p>
    <w:p>
      <w:pPr>
        <w:spacing w:after="150"/>
      </w:pPr>
      <w:r>
        <w:rPr/>
        <w:t xml:space="preserve">第一节 战略综合规划</w:t>
      </w:r>
    </w:p>
    <w:p>
      <w:pPr>
        <w:spacing w:after="150"/>
      </w:pPr>
      <w:r>
        <w:rPr/>
        <w:t xml:space="preserve">第二节 技术开发战略</w:t>
      </w:r>
    </w:p>
    <w:p>
      <w:pPr>
        <w:spacing w:after="150"/>
      </w:pPr>
      <w:r>
        <w:rPr/>
        <w:t xml:space="preserve">第三节 业务组合战略</w:t>
      </w:r>
    </w:p>
    <w:p>
      <w:pPr>
        <w:spacing w:after="150"/>
      </w:pPr>
      <w:r>
        <w:rPr/>
        <w:t xml:space="preserve">第四节 区域战略规划</w:t>
      </w:r>
    </w:p>
    <w:p>
      <w:pPr>
        <w:spacing w:after="150"/>
      </w:pPr>
      <w:r>
        <w:rPr/>
        <w:t xml:space="preserve">第五节 产业战略规划</w:t>
      </w:r>
    </w:p>
    <w:p>
      <w:pPr>
        <w:spacing w:after="150"/>
      </w:pPr>
      <w:r>
        <w:rPr/>
        <w:t xml:space="preserve">第六节 营销品牌战略</w:t>
      </w:r>
    </w:p>
    <w:p>
      <w:pPr>
        <w:spacing w:after="150"/>
      </w:pPr>
      <w:r>
        <w:rPr/>
        <w:t xml:space="preserve">第七节 竞争战略规划</w:t>
      </w:r>
    </w:p>
    <w:p>
      <w:pPr>
        <w:spacing w:after="150"/>
      </w:pPr>
      <w:r>
        <w:rPr>
          <w:b w:val="1"/>
          <w:bCs w:val="1"/>
        </w:rPr>
        <w:t xml:space="preserve">第十一章 2024-2029年中国兼香型白酒产业投资机会与风险分析</w:t>
      </w:r>
    </w:p>
    <w:p>
      <w:pPr>
        <w:spacing w:after="150"/>
      </w:pPr>
      <w:r>
        <w:rPr/>
        <w:t xml:space="preserve">第一节 2024-2029年中国兼香型白酒产业投资环境分析</w:t>
      </w:r>
    </w:p>
    <w:p>
      <w:pPr>
        <w:spacing w:after="150"/>
      </w:pPr>
      <w:r>
        <w:rPr/>
        <w:t xml:space="preserve">第二节 2024-2029年中国兼香型白酒产业投资机会分析</w:t>
      </w:r>
    </w:p>
    <w:p>
      <w:pPr>
        <w:spacing w:after="150"/>
      </w:pPr>
      <w:r>
        <w:rPr/>
        <w:t xml:space="preserve">一、兼香型白酒行业区域投资热点分析</w:t>
      </w:r>
    </w:p>
    <w:p>
      <w:pPr>
        <w:spacing w:after="150"/>
      </w:pPr>
      <w:r>
        <w:rPr/>
        <w:t xml:space="preserve">二、兼香型白酒行业投资潜力分析</w:t>
      </w:r>
    </w:p>
    <w:p>
      <w:pPr>
        <w:spacing w:after="150"/>
      </w:pPr>
      <w:r>
        <w:rPr/>
        <w:t xml:space="preserve">第三节 中国兼香型白酒产业投资风险分析</w:t>
      </w:r>
    </w:p>
    <w:p>
      <w:pPr>
        <w:spacing w:after="150"/>
      </w:pPr>
      <w:r>
        <w:rPr/>
        <w:t xml:space="preserve">一、政策风险分析</w:t>
      </w:r>
    </w:p>
    <w:p>
      <w:pPr>
        <w:spacing w:after="150"/>
      </w:pPr>
      <w:r>
        <w:rPr/>
        <w:t xml:space="preserve">二、市场风险分析</w:t>
      </w:r>
    </w:p>
    <w:p>
      <w:pPr>
        <w:spacing w:after="150"/>
      </w:pPr>
      <w:r>
        <w:rPr/>
        <w:t xml:space="preserve">三、技术风险分析</w:t>
      </w:r>
    </w:p>
    <w:p>
      <w:pPr>
        <w:spacing w:after="150"/>
      </w:pPr>
      <w:r>
        <w:rPr/>
        <w:t xml:space="preserve">四、财务风险分析</w:t>
      </w:r>
    </w:p>
    <w:p>
      <w:pPr>
        <w:spacing w:after="150"/>
      </w:pPr>
      <w:r>
        <w:rPr/>
        <w:t xml:space="preserve">五、经营风险分析</w:t>
      </w:r>
    </w:p>
    <w:p>
      <w:pPr>
        <w:spacing w:after="150"/>
      </w:pPr>
      <w:r>
        <w:rPr/>
        <w:t xml:space="preserve">第四节 中道泰和投资建议</w:t>
      </w:r>
    </w:p>
    <w:p>
      <w:pPr>
        <w:spacing w:after="150"/>
      </w:pPr>
      <w:r>
        <w:rPr>
          <w:b w:val="1"/>
          <w:bCs w:val="1"/>
        </w:rPr>
        <w:t xml:space="preserve">图表目录</w:t>
      </w:r>
    </w:p>
    <w:p>
      <w:pPr>
        <w:spacing w:after="150"/>
      </w:pPr>
      <w:r>
        <w:rPr/>
        <w:t xml:space="preserve">图表：兼香型白酒行业发展特征</w:t>
      </w:r>
    </w:p>
    <w:p>
      <w:pPr>
        <w:spacing w:after="150"/>
      </w:pPr>
      <w:r>
        <w:rPr/>
        <w:t xml:space="preserve">图表：“波特五力模型”分析</w:t>
      </w:r>
    </w:p>
    <w:p>
      <w:pPr>
        <w:spacing w:after="150"/>
      </w:pPr>
      <w:r>
        <w:rPr/>
        <w:t xml:space="preserve">图表：兼香型白酒行业发展历程</w:t>
      </w:r>
    </w:p>
    <w:p>
      <w:pPr>
        <w:spacing w:after="150"/>
      </w:pPr>
      <w:r>
        <w:rPr/>
        <w:t xml:space="preserve">图表：2024-2029年中国GDP走势</w:t>
      </w:r>
    </w:p>
    <w:p>
      <w:pPr>
        <w:spacing w:after="150"/>
      </w:pPr>
      <w:r>
        <w:rPr/>
        <w:t xml:space="preserve">图表：2024-2029年CPI走势</w:t>
      </w:r>
    </w:p>
    <w:p>
      <w:pPr>
        <w:spacing w:after="150"/>
      </w:pPr>
      <w:r>
        <w:rPr/>
        <w:t xml:space="preserve">图表：2024-2029年PPI走势</w:t>
      </w:r>
    </w:p>
    <w:p>
      <w:pPr>
        <w:spacing w:after="150"/>
      </w:pPr>
      <w:r>
        <w:rPr/>
        <w:t xml:space="preserve">图表：2024-2029年兼香型白酒行业成本费用利润率走势</w:t>
      </w:r>
    </w:p>
    <w:p>
      <w:pPr>
        <w:spacing w:after="150"/>
      </w:pPr>
      <w:r>
        <w:rPr/>
        <w:t xml:space="preserve">图表：2024-2029年兼香型白酒行业销售毛利率走势</w:t>
      </w:r>
    </w:p>
    <w:p>
      <w:pPr>
        <w:spacing w:after="150"/>
      </w:pPr>
      <w:r>
        <w:rPr/>
        <w:t xml:space="preserve">图表：2024-2029年兼香型白酒行业销售利润率走势</w:t>
      </w:r>
    </w:p>
    <w:p>
      <w:pPr>
        <w:spacing w:after="150"/>
      </w:pPr>
      <w:r>
        <w:rPr/>
        <w:t xml:space="preserve">图表：2024-2029年兼香型白酒行业资产状况统计</w:t>
      </w:r>
    </w:p>
    <w:p>
      <w:pPr>
        <w:spacing w:after="150"/>
      </w:pPr>
      <w:r>
        <w:rPr/>
        <w:t xml:space="preserve">图表：2024-2029年兼香型白酒行业负债状况统计</w:t>
      </w:r>
    </w:p>
    <w:p>
      <w:pPr>
        <w:spacing w:after="150"/>
      </w:pPr>
      <w:r>
        <w:rPr/>
        <w:t xml:space="preserve">图表：兼香型白酒行业产业链构成</w:t>
      </w:r>
    </w:p>
    <w:p>
      <w:pPr>
        <w:spacing w:after="150"/>
      </w:pPr>
      <w:r>
        <w:rPr/>
        <w:t xml:space="preserve">图表：2024-2029年兼香型白酒行业产量及其增速</w:t>
      </w:r>
    </w:p>
    <w:p>
      <w:pPr>
        <w:spacing w:after="150"/>
      </w:pPr>
      <w:r>
        <w:rPr/>
        <w:t xml:space="preserve">图表：2019-2023年H1兼香型白酒行业消费比例</w:t>
      </w:r>
    </w:p>
    <w:p>
      <w:pPr>
        <w:spacing w:after="150"/>
      </w:pPr>
      <w:r>
        <w:rPr/>
        <w:t xml:space="preserve">图表：2024-2029年兼香型白酒行业产量及其增速预测</w:t>
      </w:r>
    </w:p>
    <w:p>
      <w:pPr>
        <w:spacing w:after="150"/>
      </w:pPr>
      <w:r>
        <w:rPr/>
        <w:t xml:space="preserve">图表：2024-2029年兼香型白酒行业需求及其增速预测</w:t>
      </w:r>
    </w:p>
    <w:p>
      <w:pPr>
        <w:spacing w:after="150"/>
      </w:pPr>
      <w:r>
        <w:rPr/>
        <w:t xml:space="preserve">图表：2019-2023年H1兼香型白酒不同所有制企业竞争格局</w:t>
      </w:r>
    </w:p>
    <w:p>
      <w:pPr>
        <w:spacing w:after="150"/>
      </w:pPr>
      <w:r>
        <w:rPr/>
        <w:t xml:space="preserve">图表：2019-2023年H1兼香型白酒不同规模企业竞争格局</w:t>
      </w:r>
    </w:p>
    <w:p>
      <w:pPr>
        <w:spacing w:after="150"/>
      </w:pPr>
      <w:r>
        <w:rPr/>
        <w:t xml:space="preserve">图表：2019-2023年H1国内兼香型白酒企业竞争格局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2024-2029年中国兼香型白酒行业发展前景分析及投资风险预测报告</dc:title>
  <dc:description>2024-2029年中国兼香型白酒行业发展前景分析及投资风险预测报告</dc:description>
  <dc:subject>2024-2029年中国兼香型白酒行业发展前景分析及投资风险预测报告</dc:subject>
  <cp:keywords>研究报告</cp:keywords>
  <cp:category>研究报告</cp:category>
  <cp:lastModifiedBy>北京中道泰和信息咨询有限公司</cp:lastModifiedBy>
  <dcterms:created xsi:type="dcterms:W3CDTF">2024-01-24T04:25:39+08:00</dcterms:created>
  <dcterms:modified xsi:type="dcterms:W3CDTF">2024-01-24T04:25:39+08:00</dcterms:modified>
</cp:coreProperties>
</file>

<file path=docProps/custom.xml><?xml version="1.0" encoding="utf-8"?>
<Properties xmlns="http://schemas.openxmlformats.org/officeDocument/2006/custom-properties" xmlns:vt="http://schemas.openxmlformats.org/officeDocument/2006/docPropsVTypes"/>
</file>