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2024-2029年中国保健酒行业竞争格局与投资战略研究咨询报告</w:t>
      </w:r>
    </w:p>
    <w:p>
      <w:pPr>
        <w:spacing w:after="150"/>
      </w:pPr>
      <w:r>
        <w:rPr>
          <w:b w:val="1"/>
          <w:bCs w:val="1"/>
        </w:rPr>
        <w:t xml:space="preserve">报告简介</w:t>
      </w:r>
    </w:p>
    <w:p>
      <w:pPr>
        <w:spacing w:after="150"/>
      </w:pPr>
      <w:r>
        <w:rPr/>
        <w:t xml:space="preserve">保健酒在以前统称药酒，已有数千年的历史，是中国医药科学的重要组成部分。中国的历代医药著作中几乎无一例外的有药酒治疾健身的记载。今天随着科学技术的进步，从中药浸酒传统工艺的基础上已发展到利用萃取、浸提和生物工程等现代化手段，提取中药中的有效成份制成高含量的功能药酒。当人们的保健意识日趋增强，一些药物成为食用保健品时，保健酒这一新名词便开始走红。</w:t>
      </w:r>
    </w:p>
    <w:p>
      <w:pPr>
        <w:spacing w:after="150"/>
      </w:pPr>
      <w:r>
        <w:rPr/>
        <w:t xml:space="preserve">随着国民的健康意识不断提高，对国内酒业提出了更高的要求，保健酒成为继白酒、啤酒、葡萄酒之后中国酒类市场中崛起的第四类酒业新势力。2020-2024年，保健酒仍将以约8%的平均年增长速度保持增长，具有巨大的市场潜力。我国保健酒行业出口占比比较小，每年出口量基本保持在400吨/年左右，2020年我国中药保健酒出口量为404.6吨，而相比之下我国保健酒进口量增长明显。2020年我国中药保健酒最大的出口对象是中国香港，而新加坡是东南亚最大的国内中药酒进口国，占到我国中药酒出口量的25.59%。</w:t>
      </w:r>
    </w:p>
    <w:p>
      <w:pPr>
        <w:spacing w:after="150"/>
      </w:pPr>
      <w:r>
        <w:rPr/>
        <w:t xml:space="preserve">健酒涉及到的相关政策法规比较多，例如在生产和经营过程中就必须按照《食品安全法》、《商标法》、《保健食品管理办法》等一系列的相关政策法规执行。保健酒所执行的标准是：GB2757-81《蒸馏酒及配制酒卫生标准》、GB2758-81《发酵酒卫生标准》、GB7718-81《预包装食品标签通则》、QB/T1981-94《露酒》标准和各省制定的地方产品标准等相关标准。</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保健酒行业研究单位等公布和提供的大量资料以及对行业内企业调研访察所获得的大量第一手数据，对我国保健酒市场的发展状况、供需状况、竞争格局、盈利水平、发展趋势、投资机会、风险预测等进行了分析。报告重点分析了保健酒新品的开发、产销、战略、经营状况等。报告还对保健酒市场风险进行了预测，为保健酒生产厂家、流通企业以及零售商提供了新的投资机会和可借鉴的操作模式，对欲在保健酒行业从事资本运作的经济实体等单位准确了解目前中国保健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发展环境分析</w:t>
      </w:r>
    </w:p>
    <w:p>
      <w:pPr>
        <w:spacing w:after="150"/>
      </w:pPr>
      <w:r>
        <w:rPr>
          <w:b w:val="1"/>
          <w:bCs w:val="1"/>
        </w:rPr>
        <w:t xml:space="preserve">第一章 保健酒行业概述</w:t>
      </w:r>
    </w:p>
    <w:p>
      <w:pPr>
        <w:spacing w:after="150"/>
      </w:pPr>
      <w:r>
        <w:rPr/>
        <w:t xml:space="preserve">第一节 保健酒相关概念</w:t>
      </w:r>
    </w:p>
    <w:p>
      <w:pPr>
        <w:spacing w:after="150"/>
      </w:pPr>
      <w:r>
        <w:rPr/>
        <w:t xml:space="preserve">一、保健酒简介</w:t>
      </w:r>
    </w:p>
    <w:p>
      <w:pPr>
        <w:spacing w:after="150"/>
      </w:pPr>
      <w:r>
        <w:rPr/>
        <w:t xml:space="preserve">二、保健酒的分类</w:t>
      </w:r>
    </w:p>
    <w:p>
      <w:pPr>
        <w:spacing w:after="150"/>
      </w:pPr>
      <w:r>
        <w:rPr/>
        <w:t xml:space="preserve">三、保健酒的质量指标</w:t>
      </w:r>
    </w:p>
    <w:p>
      <w:pPr>
        <w:spacing w:after="150"/>
      </w:pPr>
      <w:r>
        <w:rPr/>
        <w:t xml:space="preserve">第二节 保健酒的主要作用及用途简介</w:t>
      </w:r>
    </w:p>
    <w:p>
      <w:pPr>
        <w:spacing w:after="150"/>
      </w:pPr>
      <w:r>
        <w:rPr>
          <w:b w:val="1"/>
          <w:bCs w:val="1"/>
        </w:rPr>
        <w:t xml:space="preserve">第二章 2019-2023年世界保健酒行业发展状况分析</w:t>
      </w:r>
    </w:p>
    <w:p>
      <w:pPr>
        <w:spacing w:after="150"/>
      </w:pPr>
      <w:r>
        <w:rPr/>
        <w:t xml:space="preserve">第一节 2019-2023年世界保健酒行业运行概况</w:t>
      </w:r>
    </w:p>
    <w:p>
      <w:pPr>
        <w:spacing w:after="150"/>
      </w:pPr>
      <w:r>
        <w:rPr/>
        <w:t xml:space="preserve">第二节 2019-2023年世界主要地区保健酒行业运行情况分析</w:t>
      </w:r>
    </w:p>
    <w:p>
      <w:pPr>
        <w:spacing w:after="150"/>
      </w:pPr>
      <w:r>
        <w:rPr/>
        <w:t xml:space="preserve">第三节 2024-2029年世界保健酒行业发展趋势分析</w:t>
      </w:r>
    </w:p>
    <w:p>
      <w:pPr>
        <w:spacing w:after="150"/>
      </w:pPr>
      <w:r>
        <w:rPr>
          <w:b w:val="1"/>
          <w:bCs w:val="1"/>
        </w:rPr>
        <w:t xml:space="preserve">第三章 2019-2023年中国保健酒的行业发展环境分析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2019-2023年中国保健酒的行业发展政策环境分析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2019-2023年中国保健酒的行业发展社会环境分析</w:t>
      </w:r>
    </w:p>
    <w:p>
      <w:pPr>
        <w:spacing w:after="150"/>
      </w:pPr>
      <w:r>
        <w:rPr>
          <w:b w:val="1"/>
          <w:bCs w:val="1"/>
        </w:rPr>
        <w:t xml:space="preserve">第二部分 市场现状分析</w:t>
      </w:r>
    </w:p>
    <w:p>
      <w:pPr>
        <w:spacing w:after="150"/>
      </w:pPr>
      <w:r>
        <w:rPr>
          <w:b w:val="1"/>
          <w:bCs w:val="1"/>
        </w:rPr>
        <w:t xml:space="preserve">第四章 2019-2023年中国保健酒行业市场调查情况分析</w:t>
      </w:r>
    </w:p>
    <w:p>
      <w:pPr>
        <w:spacing w:after="150"/>
      </w:pPr>
      <w:r>
        <w:rPr/>
        <w:t xml:space="preserve">第一节 2019-2023年中国保健酒市场运行现状分析</w:t>
      </w:r>
    </w:p>
    <w:p>
      <w:pPr>
        <w:spacing w:after="150"/>
      </w:pPr>
      <w:r>
        <w:rPr/>
        <w:t xml:space="preserve">一、国内保健酒市场现状分析</w:t>
      </w:r>
    </w:p>
    <w:p>
      <w:pPr>
        <w:spacing w:after="150"/>
      </w:pPr>
      <w:r>
        <w:rPr/>
        <w:t xml:space="preserve">二、国内保健酒市场需求情况分析</w:t>
      </w:r>
    </w:p>
    <w:p>
      <w:pPr>
        <w:spacing w:after="150"/>
      </w:pPr>
      <w:r>
        <w:rPr/>
        <w:t xml:space="preserve">第二节 2019-2023年中国保健酒行业发展形势分析</w:t>
      </w:r>
    </w:p>
    <w:p>
      <w:pPr>
        <w:spacing w:after="150"/>
      </w:pPr>
      <w:r>
        <w:rPr/>
        <w:t xml:space="preserve">一、国内保健酒行业现状</w:t>
      </w:r>
    </w:p>
    <w:p>
      <w:pPr>
        <w:spacing w:after="150"/>
      </w:pPr>
      <w:r>
        <w:rPr/>
        <w:t xml:space="preserve">二、中国保健酒行业影响因素分析</w:t>
      </w:r>
    </w:p>
    <w:p>
      <w:pPr>
        <w:spacing w:after="150"/>
      </w:pPr>
      <w:r>
        <w:rPr/>
        <w:t xml:space="preserve">第三节 2019-2023年中国保健酒行业发展对策与建议分析</w:t>
      </w:r>
    </w:p>
    <w:p>
      <w:pPr>
        <w:spacing w:after="150"/>
      </w:pPr>
      <w:r>
        <w:rPr>
          <w:b w:val="1"/>
          <w:bCs w:val="1"/>
        </w:rPr>
        <w:t xml:space="preserve">第五章 2019-2023年中国保健酒行业数据调查分析</w:t>
      </w:r>
    </w:p>
    <w:p>
      <w:pPr>
        <w:spacing w:after="150"/>
      </w:pPr>
      <w:r>
        <w:rPr/>
        <w:t xml:space="preserve">第一节 2019-2023年中国保健酒行业规模分析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2019-2023年中国保健酒行业结构分析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2019-2023年中国保健酒行业成本费用分析</w:t>
      </w:r>
    </w:p>
    <w:p>
      <w:pPr>
        <w:spacing w:after="150"/>
      </w:pPr>
      <w:r>
        <w:rPr/>
        <w:t xml:space="preserve">一、销售成本统计</w:t>
      </w:r>
    </w:p>
    <w:p>
      <w:pPr>
        <w:spacing w:after="150"/>
      </w:pPr>
      <w:r>
        <w:rPr/>
        <w:t xml:space="preserve">二、费用统计</w:t>
      </w:r>
    </w:p>
    <w:p>
      <w:pPr>
        <w:spacing w:after="150"/>
      </w:pPr>
      <w:r>
        <w:rPr/>
        <w:t xml:space="preserve">第四节 2019-2023年中国保健酒行业盈利能力分析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2019-2023年中国保健酒市场运行情况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第七章 2019-2023年中国保健酒市场规模分析</w:t>
      </w:r>
    </w:p>
    <w:p>
      <w:pPr>
        <w:spacing w:after="150"/>
      </w:pPr>
      <w:r>
        <w:rPr/>
        <w:t xml:space="preserve">第一节 我国保健酒区域结构分析</w:t>
      </w:r>
    </w:p>
    <w:p>
      <w:pPr>
        <w:spacing w:after="150"/>
      </w:pPr>
      <w:r>
        <w:rPr/>
        <w:t xml:space="preserve">第二节 2019-2023年中国保健酒区域市场规模</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重点省市动态分析</w:t>
      </w:r>
    </w:p>
    <w:p>
      <w:pPr>
        <w:spacing w:after="150"/>
      </w:pPr>
      <w:r>
        <w:rPr>
          <w:b w:val="1"/>
          <w:bCs w:val="1"/>
        </w:rPr>
        <w:t xml:space="preserve">第三部分 行业竞争分析</w:t>
      </w:r>
    </w:p>
    <w:p>
      <w:pPr>
        <w:spacing w:after="150"/>
      </w:pPr>
      <w:r>
        <w:rPr>
          <w:b w:val="1"/>
          <w:bCs w:val="1"/>
        </w:rPr>
        <w:t xml:space="preserve">第八章 2019-2023年中国保健酒产业市场竞争格局分析</w:t>
      </w:r>
    </w:p>
    <w:p>
      <w:pPr>
        <w:spacing w:after="150"/>
      </w:pPr>
      <w:r>
        <w:rPr/>
        <w:t xml:space="preserve">第一节 2019-2023年中国保健酒产业竞争现状分析</w:t>
      </w:r>
    </w:p>
    <w:p>
      <w:pPr>
        <w:spacing w:after="150"/>
      </w:pPr>
      <w:r>
        <w:rPr/>
        <w:t xml:space="preserve">一、市场竞争程度分析</w:t>
      </w:r>
    </w:p>
    <w:p>
      <w:pPr>
        <w:spacing w:after="150"/>
      </w:pPr>
      <w:r>
        <w:rPr/>
        <w:t xml:space="preserve">二、保健酒产品价格竞争分析</w:t>
      </w:r>
    </w:p>
    <w:p>
      <w:pPr>
        <w:spacing w:after="150"/>
      </w:pPr>
      <w:r>
        <w:rPr/>
        <w:t xml:space="preserve">三、保健酒产业技术竞争分析</w:t>
      </w:r>
    </w:p>
    <w:p>
      <w:pPr>
        <w:spacing w:after="150"/>
      </w:pPr>
      <w:r>
        <w:rPr/>
        <w:t xml:space="preserve">第二节 保健酒竞争优劣势分析</w:t>
      </w:r>
    </w:p>
    <w:p>
      <w:pPr>
        <w:spacing w:after="150"/>
      </w:pPr>
      <w:r>
        <w:rPr/>
        <w:t xml:space="preserve">第三节 2019-2023年中国保健酒行业集中度分析</w:t>
      </w:r>
    </w:p>
    <w:p>
      <w:pPr>
        <w:spacing w:after="150"/>
      </w:pPr>
      <w:r>
        <w:rPr/>
        <w:t xml:space="preserve">一、市场集中度分析</w:t>
      </w:r>
    </w:p>
    <w:p>
      <w:pPr>
        <w:spacing w:after="150"/>
      </w:pPr>
      <w:r>
        <w:rPr/>
        <w:t xml:space="preserve">二、区域集中度</w:t>
      </w:r>
    </w:p>
    <w:p>
      <w:pPr>
        <w:spacing w:after="150"/>
      </w:pPr>
      <w:r>
        <w:rPr/>
        <w:t xml:space="preserve">第四节 2019-2023年中国保健酒企业提升竞争力策略分析</w:t>
      </w:r>
    </w:p>
    <w:p>
      <w:pPr>
        <w:spacing w:after="150"/>
      </w:pPr>
      <w:r>
        <w:rPr>
          <w:b w:val="1"/>
          <w:bCs w:val="1"/>
        </w:rPr>
        <w:t xml:space="preserve">第九章 保健酒行业领先企业分析</w:t>
      </w:r>
    </w:p>
    <w:p>
      <w:pPr>
        <w:spacing w:after="150"/>
      </w:pPr>
      <w:r>
        <w:rPr/>
        <w:t xml:space="preserve">第一节 劲牌有限公司经营情况分析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第二节 海南椰岛(集团)股份有限公司经营情况分析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十、企业经营优劣势分析</w:t>
      </w:r>
    </w:p>
    <w:p>
      <w:pPr>
        <w:spacing w:after="150"/>
      </w:pPr>
      <w:r>
        <w:rPr/>
        <w:t xml:space="preserve">十一、企业投资兼并与重组分析</w:t>
      </w:r>
    </w:p>
    <w:p>
      <w:pPr>
        <w:spacing w:after="150"/>
      </w:pPr>
      <w:r>
        <w:rPr/>
        <w:t xml:space="preserve">十二、企业最新发展动向分析</w:t>
      </w:r>
    </w:p>
    <w:p>
      <w:pPr>
        <w:spacing w:after="150"/>
      </w:pPr>
      <w:r>
        <w:rPr/>
        <w:t xml:space="preserve">第三节 广西柳州市古岭酒厂经营情况分析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贵州茅台酒厂(集团)保健酒业有限公司经营情况分析</w:t>
      </w:r>
    </w:p>
    <w:p>
      <w:pPr>
        <w:spacing w:after="150"/>
      </w:pPr>
      <w:r>
        <w:rPr/>
        <w:t xml:space="preserve">一、企业发展简况分析</w:t>
      </w:r>
    </w:p>
    <w:p>
      <w:pPr>
        <w:spacing w:after="150"/>
      </w:pPr>
      <w:r>
        <w:rPr/>
        <w:t xml:space="preserve">二、企业生产经营状况分析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浙江致中和实业有限公司经营情况分析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第六节 五粮液集团有限公司经营情况分析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十、企业经营优劣势分析</w:t>
      </w:r>
    </w:p>
    <w:p>
      <w:pPr>
        <w:spacing w:after="150"/>
      </w:pPr>
      <w:r>
        <w:rPr/>
        <w:t xml:space="preserve">十一、企业投资兼并与重组分析</w:t>
      </w:r>
    </w:p>
    <w:p>
      <w:pPr>
        <w:spacing w:after="150"/>
      </w:pPr>
      <w:r>
        <w:rPr/>
        <w:t xml:space="preserve">十二、企业最新发展动向分析</w:t>
      </w:r>
    </w:p>
    <w:p>
      <w:pPr>
        <w:spacing w:after="150"/>
      </w:pPr>
      <w:r>
        <w:rPr/>
        <w:t xml:space="preserve">第七节 山西杏花村汾酒集团有限责任公司经营情况分析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十、企业经营优劣势分析</w:t>
      </w:r>
    </w:p>
    <w:p>
      <w:pPr>
        <w:spacing w:after="150"/>
      </w:pPr>
      <w:r>
        <w:rPr/>
        <w:t xml:space="preserve">十一、企业最新发展动向分析</w:t>
      </w:r>
    </w:p>
    <w:p>
      <w:pPr>
        <w:spacing w:after="150"/>
      </w:pPr>
      <w:r>
        <w:rPr/>
        <w:t xml:space="preserve">第八节 烟台张裕集团有限公司经营情况分析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十、企业经营状况优劣势分析</w:t>
      </w:r>
    </w:p>
    <w:p>
      <w:pPr>
        <w:spacing w:after="150"/>
      </w:pPr>
      <w:r>
        <w:rPr/>
        <w:t xml:space="preserve">十一、企业最新发展动向分析</w:t>
      </w:r>
    </w:p>
    <w:p>
      <w:pPr>
        <w:spacing w:after="150"/>
      </w:pPr>
      <w:r>
        <w:rPr/>
        <w:t xml:space="preserve">第九节 宁夏红枸杞产业集团有限公司经营情况分析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上海交大昂立股份有限公司经营情况分析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十、企业经营状况优劣势分析</w:t>
      </w:r>
    </w:p>
    <w:p>
      <w:pPr>
        <w:spacing w:after="150"/>
      </w:pPr>
      <w:r>
        <w:rPr/>
        <w:t xml:space="preserve">十一、企业最新发展动向分析</w:t>
      </w:r>
    </w:p>
    <w:p>
      <w:pPr>
        <w:spacing w:after="150"/>
      </w:pPr>
      <w:r>
        <w:rPr>
          <w:b w:val="1"/>
          <w:bCs w:val="1"/>
        </w:rPr>
        <w:t xml:space="preserve">第十章 2019-2023年中国保健酒行业产业链分析</w:t>
      </w:r>
    </w:p>
    <w:p>
      <w:pPr>
        <w:spacing w:after="150"/>
      </w:pPr>
      <w:r>
        <w:rPr/>
        <w:t xml:space="preserve">第一节 保健酒上游行业分析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三、上游行业对保健酒行业的影响</w:t>
      </w:r>
    </w:p>
    <w:p>
      <w:pPr>
        <w:spacing w:after="150"/>
      </w:pPr>
      <w:r>
        <w:rPr/>
        <w:t xml:space="preserve">第二节 保健酒下游行业分析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三、下游行业对保健酒行业的影响</w:t>
      </w:r>
    </w:p>
    <w:p>
      <w:pPr>
        <w:spacing w:after="150"/>
      </w:pPr>
      <w:r>
        <w:rPr>
          <w:b w:val="1"/>
          <w:bCs w:val="1"/>
        </w:rPr>
        <w:t xml:space="preserve">第四部分 投资策略分析</w:t>
      </w:r>
    </w:p>
    <w:p>
      <w:pPr>
        <w:spacing w:after="150"/>
      </w:pPr>
      <w:r>
        <w:rPr>
          <w:b w:val="1"/>
          <w:bCs w:val="1"/>
        </w:rPr>
        <w:t xml:space="preserve">第十一章 2024-2029年中国保健酒产业发展趋势预测分析</w:t>
      </w:r>
    </w:p>
    <w:p>
      <w:pPr>
        <w:spacing w:after="150"/>
      </w:pPr>
      <w:r>
        <w:rPr/>
        <w:t xml:space="preserve">第一节 2024-2029年中国保健酒产业发展趋势分析</w:t>
      </w:r>
    </w:p>
    <w:p>
      <w:pPr>
        <w:spacing w:after="150"/>
      </w:pPr>
      <w:r>
        <w:rPr/>
        <w:t xml:space="preserve">一、保健酒技术发展方向分析</w:t>
      </w:r>
    </w:p>
    <w:p>
      <w:pPr>
        <w:spacing w:after="150"/>
      </w:pPr>
      <w:r>
        <w:rPr/>
        <w:t xml:space="preserve">二、保健酒行业前景分析</w:t>
      </w:r>
    </w:p>
    <w:p>
      <w:pPr>
        <w:spacing w:after="150"/>
      </w:pPr>
      <w:r>
        <w:rPr/>
        <w:t xml:space="preserve">第二节 2024-2029年中国保健酒产业市场预测分析</w:t>
      </w:r>
    </w:p>
    <w:p>
      <w:pPr>
        <w:spacing w:after="150"/>
      </w:pPr>
      <w:r>
        <w:rPr/>
        <w:t xml:space="preserve">一、保健酒市场供给预测分析</w:t>
      </w:r>
    </w:p>
    <w:p>
      <w:pPr>
        <w:spacing w:after="150"/>
      </w:pPr>
      <w:r>
        <w:rPr/>
        <w:t xml:space="preserve">二、保健酒行业需求预测分析</w:t>
      </w:r>
    </w:p>
    <w:p>
      <w:pPr>
        <w:spacing w:after="150"/>
      </w:pPr>
      <w:r>
        <w:rPr/>
        <w:t xml:space="preserve">第三节 2024-2029年中国保健酒产业市场盈利预测分析</w:t>
      </w:r>
    </w:p>
    <w:p>
      <w:pPr>
        <w:spacing w:after="150"/>
      </w:pPr>
      <w:r>
        <w:rPr>
          <w:b w:val="1"/>
          <w:bCs w:val="1"/>
        </w:rPr>
        <w:t xml:space="preserve">第十二章 2024-2029年中国保健酒产业投资机会与风险分析</w:t>
      </w:r>
    </w:p>
    <w:p>
      <w:pPr>
        <w:spacing w:after="150"/>
      </w:pPr>
      <w:r>
        <w:rPr/>
        <w:t xml:space="preserve">第一节 2024-2029年中国保健酒产业投资环境分析</w:t>
      </w:r>
    </w:p>
    <w:p>
      <w:pPr>
        <w:spacing w:after="150"/>
      </w:pPr>
      <w:r>
        <w:rPr/>
        <w:t xml:space="preserve">第二节 2024-2029年中国保健酒产业投资机会分析</w:t>
      </w:r>
    </w:p>
    <w:p>
      <w:pPr>
        <w:spacing w:after="150"/>
      </w:pPr>
      <w:r>
        <w:rPr/>
        <w:t xml:space="preserve">一、保健酒行业区域投资热点分析</w:t>
      </w:r>
    </w:p>
    <w:p>
      <w:pPr>
        <w:spacing w:after="150"/>
      </w:pPr>
      <w:r>
        <w:rPr/>
        <w:t xml:space="preserve">二、保健酒行业投资潜力分析</w:t>
      </w:r>
    </w:p>
    <w:p>
      <w:pPr>
        <w:spacing w:after="150"/>
      </w:pPr>
      <w:r>
        <w:rPr/>
        <w:t xml:space="preserve">第三节 2024-2029年中国保健酒产业投资风险分析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图表：我国保健酒行业所处生命周期示意图</w:t>
      </w:r>
    </w:p>
    <w:p>
      <w:pPr>
        <w:spacing w:after="150"/>
      </w:pPr>
      <w:r>
        <w:rPr/>
        <w:t xml:space="preserve">图表：行业生命周期、战略及其特征</w:t>
      </w:r>
    </w:p>
    <w:p>
      <w:pPr>
        <w:spacing w:after="150"/>
      </w:pPr>
      <w:r>
        <w:rPr/>
        <w:t xml:space="preserve">图表：2019-2023年中国保健酒行业市场规模变化</w:t>
      </w:r>
    </w:p>
    <w:p>
      <w:pPr>
        <w:spacing w:after="150"/>
      </w:pPr>
      <w:r>
        <w:rPr/>
        <w:t xml:space="preserve">图表：2019-2023年中国保健酒行业销售收入变化</w:t>
      </w:r>
    </w:p>
    <w:p>
      <w:pPr>
        <w:spacing w:after="150"/>
      </w:pPr>
      <w:r>
        <w:rPr/>
        <w:t xml:space="preserve">图表：2019-2023年中国保健酒行业销售投资收益率变化</w:t>
      </w:r>
    </w:p>
    <w:p>
      <w:pPr>
        <w:spacing w:after="150"/>
      </w:pPr>
      <w:r>
        <w:rPr/>
        <w:t xml:space="preserve">图表：中国主要营销模式结构图</w:t>
      </w:r>
    </w:p>
    <w:p>
      <w:pPr>
        <w:spacing w:after="150"/>
      </w:pPr>
      <w:r>
        <w:rPr/>
        <w:t xml:space="preserve">图表：2019-2023年中国保健酒行业潜在需求量变化</w:t>
      </w:r>
    </w:p>
    <w:p>
      <w:pPr>
        <w:spacing w:after="150"/>
      </w:pPr>
      <w:r>
        <w:rPr/>
        <w:t xml:space="preserve">图表：2019-2023年中国各种经销模式市场份额对比图</w:t>
      </w:r>
    </w:p>
    <w:p>
      <w:pPr>
        <w:spacing w:after="150"/>
      </w:pPr>
      <w:r>
        <w:rPr/>
        <w:t xml:space="preserve">图表：2019-2023年中国保健酒行业市场容量变化</w:t>
      </w:r>
    </w:p>
    <w:p>
      <w:pPr>
        <w:spacing w:after="150"/>
      </w:pPr>
      <w:r>
        <w:rPr/>
        <w:t xml:space="preserve">图表：2019-2023年中国保健酒供给量变化</w:t>
      </w:r>
    </w:p>
    <w:p>
      <w:pPr>
        <w:spacing w:after="150"/>
      </w:pPr>
      <w:r>
        <w:rPr/>
        <w:t xml:space="preserve">图表：2019-2023年中国保健酒供需平衡分析</w:t>
      </w:r>
    </w:p>
    <w:p>
      <w:pPr>
        <w:spacing w:after="150"/>
      </w:pPr>
      <w:r>
        <w:rPr/>
        <w:t xml:space="preserve">图表：2019-2023年中国保健酒市场供需分析</w:t>
      </w:r>
    </w:p>
    <w:p>
      <w:pPr>
        <w:spacing w:after="150"/>
      </w:pPr>
      <w:r>
        <w:rPr/>
        <w:t xml:space="preserve">图表：2019-2023年中国保健酒行业产销分析</w:t>
      </w:r>
    </w:p>
    <w:p>
      <w:pPr>
        <w:spacing w:after="150"/>
      </w:pPr>
      <w:r>
        <w:rPr/>
        <w:t xml:space="preserve">图表：2019-2023年中国保健酒行业利润率变化</w:t>
      </w:r>
    </w:p>
    <w:p>
      <w:pPr>
        <w:spacing w:after="150"/>
      </w:pPr>
      <w:r>
        <w:rPr/>
        <w:t xml:space="preserve">图表：2019-2023年中国保健酒行业资产利润率变化</w:t>
      </w:r>
    </w:p>
    <w:p>
      <w:pPr>
        <w:spacing w:after="150"/>
      </w:pPr>
      <w:r>
        <w:rPr/>
        <w:t xml:space="preserve">图表：2019-2023年中国保健酒行业总资产负债变化</w:t>
      </w:r>
    </w:p>
    <w:p>
      <w:pPr>
        <w:spacing w:after="150"/>
      </w:pPr>
      <w:r>
        <w:rPr/>
        <w:t xml:space="preserve">图表：2019-2023年中国保健酒行业偿债能力分析</w:t>
      </w:r>
    </w:p>
    <w:p>
      <w:pPr>
        <w:spacing w:after="150"/>
      </w:pPr>
      <w:r>
        <w:rPr/>
        <w:t xml:space="preserve">图表：2019-2023年中国保健酒行业营运能力分析</w:t>
      </w:r>
    </w:p>
    <w:p>
      <w:pPr>
        <w:spacing w:after="150"/>
      </w:pPr>
      <w:r>
        <w:rPr/>
        <w:t xml:space="preserve">图表：2019-2023年中国保健酒出口量占产量的份额</w:t>
      </w:r>
    </w:p>
    <w:p>
      <w:pPr>
        <w:spacing w:after="150"/>
      </w:pPr>
      <w:r>
        <w:rPr/>
        <w:t xml:space="preserve">图表：2019-2023年中国保健酒进口量占需求量的份额</w:t>
      </w:r>
    </w:p>
    <w:p>
      <w:pPr>
        <w:spacing w:after="150"/>
      </w:pPr>
      <w:r>
        <w:rPr/>
        <w:t xml:space="preserve">图表：2019-2023年中国保健酒进口量变化</w:t>
      </w:r>
    </w:p>
    <w:p>
      <w:pPr>
        <w:spacing w:after="150"/>
      </w:pPr>
      <w:r>
        <w:rPr/>
        <w:t xml:space="preserve">图表：2019-2023年中国保健酒出口量变化</w:t>
      </w:r>
    </w:p>
    <w:p>
      <w:pPr>
        <w:spacing w:after="150"/>
      </w:pPr>
      <w:r>
        <w:rPr/>
        <w:t xml:space="preserve">图表：2019-2023年中国保健酒行业产值规模变化</w:t>
      </w:r>
    </w:p>
    <w:p>
      <w:pPr>
        <w:spacing w:after="150"/>
      </w:pPr>
      <w:r>
        <w:rPr/>
        <w:t xml:space="preserve">图表：2019-2023年中国保健酒行业产能变化</w:t>
      </w:r>
    </w:p>
    <w:p>
      <w:pPr>
        <w:spacing w:after="150"/>
      </w:pPr>
      <w:r>
        <w:rPr/>
        <w:t xml:space="preserve">图表：2019-2023年中国保健酒行业产量变化</w:t>
      </w:r>
    </w:p>
    <w:p>
      <w:pPr>
        <w:spacing w:after="150"/>
      </w:pPr>
      <w:r>
        <w:rPr/>
        <w:t xml:space="preserve">图表：2019-2023年中国保健酒行业产能利用率变化</w:t>
      </w:r>
    </w:p>
    <w:p>
      <w:pPr>
        <w:spacing w:after="150"/>
      </w:pPr>
      <w:r>
        <w:rPr/>
        <w:t xml:space="preserve">图表：2019-2023年东北地区各规格产品销售量变化</w:t>
      </w:r>
    </w:p>
    <w:p>
      <w:pPr>
        <w:spacing w:after="150"/>
      </w:pPr>
      <w:r>
        <w:rPr/>
        <w:t xml:space="preserve">图表：2019-2023年东北地区各规格产品销售比例变化</w:t>
      </w:r>
    </w:p>
    <w:p>
      <w:pPr>
        <w:spacing w:after="150"/>
      </w:pPr>
      <w:r>
        <w:rPr/>
        <w:t xml:space="preserve">图表：2019-2023年东北地区厂家产品销售量变化</w:t>
      </w:r>
    </w:p>
    <w:p>
      <w:pPr>
        <w:spacing w:after="150"/>
      </w:pPr>
      <w:r>
        <w:rPr/>
        <w:t xml:space="preserve">图表：2019-2023年西南地区各规格产品销售变化</w:t>
      </w:r>
    </w:p>
    <w:p>
      <w:pPr>
        <w:spacing w:after="150"/>
      </w:pPr>
      <w:r>
        <w:rPr/>
        <w:t xml:space="preserve">图表：2019-2023年西南地区各规格产品销售比例变化</w:t>
      </w:r>
    </w:p>
    <w:p>
      <w:pPr>
        <w:spacing w:after="150"/>
      </w:pPr>
      <w:r>
        <w:rPr/>
        <w:t xml:space="preserve">图表：2019-2023年西南地区厂家产品销售量变化</w:t>
      </w:r>
    </w:p>
    <w:p>
      <w:pPr>
        <w:spacing w:after="150"/>
      </w:pPr>
      <w:r>
        <w:rPr/>
        <w:t xml:space="preserve">图表：2019-2023年华北地区各规格产品销售变化</w:t>
      </w:r>
    </w:p>
    <w:p>
      <w:pPr>
        <w:spacing w:after="150"/>
      </w:pPr>
      <w:r>
        <w:rPr/>
        <w:t xml:space="preserve">图表：2019-2023年华北地区各规格产品销售比例变化</w:t>
      </w:r>
    </w:p>
    <w:p>
      <w:pPr>
        <w:spacing w:after="150"/>
      </w:pPr>
      <w:r>
        <w:rPr/>
        <w:t xml:space="preserve">图表：2019-2023年华北地区厂家产品销售量变化</w:t>
      </w:r>
    </w:p>
    <w:p>
      <w:pPr>
        <w:spacing w:after="150"/>
      </w:pPr>
      <w:r>
        <w:rPr/>
        <w:t xml:space="preserve">图表：2019-2023年中南地区各规格产品销售变化</w:t>
      </w:r>
    </w:p>
    <w:p>
      <w:pPr>
        <w:spacing w:after="150"/>
      </w:pPr>
      <w:r>
        <w:rPr/>
        <w:t xml:space="preserve">图表：2019-2023年中南地区各规格产品销售比例变化</w:t>
      </w:r>
    </w:p>
    <w:p>
      <w:pPr>
        <w:spacing w:after="150"/>
      </w:pPr>
      <w:r>
        <w:rPr/>
        <w:t xml:space="preserve">图表：2019-2023年中南地区厂家产品销售量变化</w:t>
      </w:r>
    </w:p>
    <w:p>
      <w:pPr>
        <w:spacing w:after="150"/>
      </w:pPr>
      <w:r>
        <w:rPr/>
        <w:t xml:space="preserve">图表：2019-2023年华东地区各规格产品销售变化</w:t>
      </w:r>
    </w:p>
    <w:p>
      <w:pPr>
        <w:spacing w:after="150"/>
      </w:pPr>
      <w:r>
        <w:rPr/>
        <w:t xml:space="preserve">图表：2019-2023年华东地区各规格产品销售比例变化</w:t>
      </w:r>
    </w:p>
    <w:p>
      <w:pPr>
        <w:spacing w:after="150"/>
      </w:pPr>
      <w:r>
        <w:rPr/>
        <w:t xml:space="preserve">图表：2019-2023年华东地区厂家产品销售量变化</w:t>
      </w:r>
    </w:p>
    <w:p>
      <w:pPr>
        <w:spacing w:after="150"/>
      </w:pPr>
      <w:r>
        <w:rPr/>
        <w:t xml:space="preserve">图表：2019-2023年西北地区各规格产品销售变化</w:t>
      </w:r>
    </w:p>
    <w:p>
      <w:pPr>
        <w:spacing w:after="150"/>
      </w:pPr>
      <w:r>
        <w:rPr/>
        <w:t xml:space="preserve">图表：2019-2023年西北地区各规格产品销售比例变化</w:t>
      </w:r>
    </w:p>
    <w:p>
      <w:pPr>
        <w:spacing w:after="150"/>
      </w:pPr>
      <w:r>
        <w:rPr/>
        <w:t xml:space="preserve">图表：2019-2023年西北地区厂家产品销售量变化</w:t>
      </w:r>
    </w:p>
    <w:p>
      <w:pPr>
        <w:spacing w:after="150"/>
      </w:pPr>
      <w:r>
        <w:rPr/>
        <w:t xml:space="preserve">图表：2019-2023年保健酒各地区销售比例变化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2024-2029年中国保健酒行业竞争格局与投资战略研究咨询报告</dc:title>
  <dc:description>2024-2029年中国保健酒行业竞争格局与投资战略研究咨询报告</dc:description>
  <dc:subject>2024-2029年中国保健酒行业竞争格局与投资战略研究咨询报告</dc:subject>
  <cp:keywords>研究报告</cp:keywords>
  <cp:category>研究报告</cp:category>
  <cp:lastModifiedBy>北京中道泰和信息咨询有限公司</cp:lastModifiedBy>
  <dcterms:created xsi:type="dcterms:W3CDTF">2024-01-24T04:25:30+08:00</dcterms:created>
  <dcterms:modified xsi:type="dcterms:W3CDTF">2024-01-24T04:25:30+08:00</dcterms:modified>
</cp:coreProperties>
</file>

<file path=docProps/custom.xml><?xml version="1.0" encoding="utf-8"?>
<Properties xmlns="http://schemas.openxmlformats.org/officeDocument/2006/custom-properties" xmlns:vt="http://schemas.openxmlformats.org/officeDocument/2006/docPropsVTypes"/>
</file>