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2024-2029年中国废旧电器电子产品回收处理行业投资风险预测报告</w:t>
      </w:r>
    </w:p>
    <w:p>
      <w:pPr>
        <w:spacing w:after="150"/>
      </w:pPr>
      <w:r>
        <w:rPr>
          <w:b w:val="1"/>
          <w:bCs w:val="1"/>
        </w:rPr>
        <w:t xml:space="preserve">报告简介</w:t>
      </w:r>
    </w:p>
    <w:p>
      <w:pPr>
        <w:spacing w:after="150"/>
      </w:pPr>
      <w:r>
        <w:rPr/>
        <w:t xml:space="preserve">随着未来基金征收和补贴的范围的扩容，保有量和报废量大的铅酸蓄电池、手机、复印机、打印机等也将入围，未来废弃电器电子产品回收利用的市场空间巨大。</w:t>
      </w:r>
    </w:p>
    <w:p>
      <w:pPr>
        <w:spacing w:after="150"/>
      </w:pPr>
      <w:r>
        <w:rPr/>
        <w:t xml:space="preserve">电器电子产品是由金属、塑料和化工等多种材料组成的综合性工业产品，其报废后应归属于有毒、易爆和易泄漏危险废物范畴。废旧家电被弃置后不经处理，而同城市垃圾混为一体直接填埋或焚烧，会对大气、土壤和水体造成严重的污染，废旧家电回收再生刻不容缓。目前，我国对家电回收企业回收后重新投入市场的产品管理非常严格。要求很多回收利用的产品必须明示重金属含量，主要是为了保证安全。废家电中的有色金属、黑色金属、玻璃、碳、塑料等物质也是可以回收再利用的重要资源。</w:t>
      </w:r>
    </w:p>
    <w:p>
      <w:pPr>
        <w:spacing w:after="150"/>
      </w:pPr>
      <w:r>
        <w:rPr/>
        <w:t xml:space="preserve">当下我国已经进入家电报废高峰期，必须大力加强拆解回收产业链的建立，变废为宝，实现废旧家电的再次利用。废家电属固体废弃物，我国在《固体废弃物污染环境防治法》中规定，应对其实施减量化、资源化、无害化，回收利用废家电中的有用物质，减少填埋和焚烧量，这样可以大大减少从矿石开采、运输、冶炼、加工成形过程中的资源和能源消耗，减轻环境污染。</w:t>
      </w:r>
    </w:p>
    <w:p>
      <w:pPr>
        <w:spacing w:after="150"/>
      </w:pPr>
      <w:r>
        <w:rPr/>
        <w:t xml:space="preserve">未来几年，我国电器电子产品将进入报废高峰期，报废量还继续大幅增加。废弃电器电子产品处理企业已经由开始以拆解为主，向深加工方向发展。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废旧电器电子产品回收处理行业进行了分析研究。报告在总结废旧电器电子产品回收处理行业发展历程的基础上，结合新时期的各方面因素，对废旧电器电子产品回收处理行业的发展趋势给予了细致和审慎的预测论证。报告资料详实，图表丰富，既有深入的分析，又有直观的比较，为废旧电器电子产品回收处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行业发展概况1</w:t>
      </w:r>
    </w:p>
    <w:p>
      <w:pPr>
        <w:spacing w:after="150"/>
      </w:pPr>
      <w:r>
        <w:rPr>
          <w:b w:val="1"/>
          <w:bCs w:val="1"/>
        </w:rPr>
        <w:t xml:space="preserve">第一章 2019-2023年废旧电器电子产品回收处理行业形势分析 1</w:t>
      </w:r>
    </w:p>
    <w:p>
      <w:pPr>
        <w:spacing w:after="150"/>
      </w:pPr>
      <w:r>
        <w:rPr/>
        <w:t xml:space="preserve">第一节 行业定发展概况 1</w:t>
      </w:r>
    </w:p>
    <w:p>
      <w:pPr>
        <w:spacing w:after="150"/>
      </w:pPr>
      <w:r>
        <w:rPr/>
        <w:t xml:space="preserve">一、行业定义及概况 1</w:t>
      </w:r>
    </w:p>
    <w:p>
      <w:pPr>
        <w:spacing w:after="150"/>
      </w:pPr>
      <w:r>
        <w:rPr/>
        <w:t xml:space="preserve">二、废弃电器电子产品回收处理业现状 5</w:t>
      </w:r>
    </w:p>
    <w:p>
      <w:pPr>
        <w:spacing w:after="150"/>
      </w:pPr>
      <w:r>
        <w:rPr/>
        <w:t xml:space="preserve">第二节 行业主管部门、监管体制及主要法规、经济环境 6</w:t>
      </w:r>
    </w:p>
    <w:p>
      <w:pPr>
        <w:spacing w:after="150"/>
      </w:pPr>
      <w:r>
        <w:rPr/>
        <w:t xml:space="preserve">一、行业主管部门和行业监管体制 6</w:t>
      </w:r>
    </w:p>
    <w:p>
      <w:pPr>
        <w:spacing w:after="150"/>
      </w:pPr>
      <w:r>
        <w:rPr/>
        <w:t xml:space="preserve">二、行业主要政策法规 8</w:t>
      </w:r>
    </w:p>
    <w:p>
      <w:pPr>
        <w:spacing w:after="150"/>
      </w:pPr>
      <w:r>
        <w:rPr/>
        <w:t xml:space="preserve">三、行业宏观经济及趋势 9</w:t>
      </w:r>
    </w:p>
    <w:p>
      <w:pPr>
        <w:spacing w:after="150"/>
      </w:pPr>
      <w:r>
        <w:rPr/>
        <w:t xml:space="preserve">第三节 2019-2023年废旧电器电子产品回收处理业的市场情况 27</w:t>
      </w:r>
    </w:p>
    <w:p>
      <w:pPr>
        <w:spacing w:after="150"/>
      </w:pPr>
      <w:r>
        <w:rPr/>
        <w:t xml:space="preserve">一、2019-2023年废旧电器电子产品回收处理业市场概况 27</w:t>
      </w:r>
    </w:p>
    <w:p>
      <w:pPr>
        <w:spacing w:after="150"/>
      </w:pPr>
      <w:r>
        <w:rPr/>
        <w:t xml:space="preserve">二、2019-2023年废旧电器电子产品回收处理业市场特点 28</w:t>
      </w:r>
    </w:p>
    <w:p>
      <w:pPr>
        <w:spacing w:after="150"/>
      </w:pPr>
      <w:r>
        <w:rPr/>
        <w:t xml:space="preserve">第四节 行业进入壁垒 30</w:t>
      </w:r>
    </w:p>
    <w:p>
      <w:pPr>
        <w:spacing w:after="150"/>
      </w:pPr>
      <w:r>
        <w:rPr/>
        <w:t xml:space="preserve">一、行政许可资格 30</w:t>
      </w:r>
    </w:p>
    <w:p>
      <w:pPr>
        <w:spacing w:after="150"/>
      </w:pPr>
      <w:r>
        <w:rPr/>
        <w:t xml:space="preserve">二、环保壁垒 31</w:t>
      </w:r>
    </w:p>
    <w:p>
      <w:pPr>
        <w:spacing w:after="150"/>
      </w:pPr>
      <w:r>
        <w:rPr/>
        <w:t xml:space="preserve">第五节 影响行业发展的有利和不利因素 32</w:t>
      </w:r>
    </w:p>
    <w:p>
      <w:pPr>
        <w:spacing w:after="150"/>
      </w:pPr>
      <w:r>
        <w:rPr/>
        <w:t xml:space="preserve">一、有利因素 32</w:t>
      </w:r>
    </w:p>
    <w:p>
      <w:pPr>
        <w:spacing w:after="150"/>
      </w:pPr>
      <w:r>
        <w:rPr/>
        <w:t xml:space="preserve">二、不利因素 34</w:t>
      </w:r>
    </w:p>
    <w:p>
      <w:pPr>
        <w:spacing w:after="150"/>
      </w:pPr>
      <w:r>
        <w:rPr>
          <w:b w:val="1"/>
          <w:bCs w:val="1"/>
        </w:rPr>
        <w:t xml:space="preserve">第二部分 行业深度分析</w:t>
      </w:r>
    </w:p>
    <w:p>
      <w:pPr>
        <w:spacing w:after="150"/>
      </w:pPr>
      <w:r>
        <w:rPr>
          <w:b w:val="1"/>
          <w:bCs w:val="1"/>
        </w:rPr>
        <w:t xml:space="preserve">第二章 2019-2023年湖北废旧电器电子产品回收处理行业发展环境分析 37</w:t>
      </w:r>
    </w:p>
    <w:p>
      <w:pPr>
        <w:spacing w:after="150"/>
      </w:pPr>
      <w:r>
        <w:rPr/>
        <w:t xml:space="preserve">第一节 废弃电器电子产品回收行业现状 37</w:t>
      </w:r>
    </w:p>
    <w:p>
      <w:pPr>
        <w:spacing w:after="150"/>
      </w:pPr>
      <w:r>
        <w:rPr/>
        <w:t xml:space="preserve">一、废弃电器电子产品的绿色回收率 37</w:t>
      </w:r>
    </w:p>
    <w:p>
      <w:pPr>
        <w:spacing w:after="150"/>
      </w:pPr>
      <w:r>
        <w:rPr/>
        <w:t xml:space="preserve">二、废弃电器电子产品绿色返回率 38</w:t>
      </w:r>
    </w:p>
    <w:p>
      <w:pPr>
        <w:spacing w:after="150"/>
      </w:pPr>
      <w:r>
        <w:rPr/>
        <w:t xml:space="preserve">三、不同废弃电器电子产品的政策 40</w:t>
      </w:r>
    </w:p>
    <w:p>
      <w:pPr>
        <w:spacing w:after="150"/>
      </w:pPr>
      <w:r>
        <w:rPr/>
        <w:t xml:space="preserve">四、废弃电器电子产品回收渠道占比 40</w:t>
      </w:r>
    </w:p>
    <w:p>
      <w:pPr>
        <w:spacing w:after="150"/>
      </w:pPr>
      <w:r>
        <w:rPr/>
        <w:t xml:space="preserve">第二节 废弃电器电子产品处理行业现状 40</w:t>
      </w:r>
    </w:p>
    <w:p>
      <w:pPr>
        <w:spacing w:after="150"/>
      </w:pPr>
      <w:r>
        <w:rPr/>
        <w:t xml:space="preserve">一、废弃电器电子产品处理数量 40</w:t>
      </w:r>
    </w:p>
    <w:p>
      <w:pPr>
        <w:spacing w:after="150"/>
      </w:pPr>
      <w:r>
        <w:rPr/>
        <w:t xml:space="preserve">二、处理技术和效率 41</w:t>
      </w:r>
    </w:p>
    <w:p>
      <w:pPr>
        <w:spacing w:after="150"/>
      </w:pPr>
      <w:r>
        <w:rPr/>
        <w:t xml:space="preserve">三、不同企业产能利用水平 41</w:t>
      </w:r>
    </w:p>
    <w:p>
      <w:pPr>
        <w:spacing w:after="150"/>
      </w:pPr>
      <w:r>
        <w:rPr/>
        <w:t xml:space="preserve">四、企业集中度趋势 42</w:t>
      </w:r>
    </w:p>
    <w:p>
      <w:pPr>
        <w:spacing w:after="150"/>
      </w:pPr>
      <w:r>
        <w:rPr/>
        <w:t xml:space="preserve">第三节 湖北省废家电回收标准及政策分析 42</w:t>
      </w:r>
    </w:p>
    <w:p>
      <w:pPr>
        <w:spacing w:after="150"/>
      </w:pPr>
      <w:r>
        <w:rPr/>
        <w:t xml:space="preserve">第四节 2019-2023年湖北省废旧电器电子产品回收处理社会环境分析 46</w:t>
      </w:r>
    </w:p>
    <w:p>
      <w:pPr>
        <w:spacing w:after="150"/>
      </w:pPr>
      <w:r>
        <w:rPr/>
        <w:t xml:space="preserve">第五节 2019-2023年湖北省废旧电器电子产品回收处理技术环境分析 48</w:t>
      </w:r>
    </w:p>
    <w:p>
      <w:pPr>
        <w:spacing w:after="150"/>
      </w:pPr>
      <w:r>
        <w:rPr>
          <w:b w:val="1"/>
          <w:bCs w:val="1"/>
        </w:rPr>
        <w:t xml:space="preserve">第三部分 竞争格局分析</w:t>
      </w:r>
    </w:p>
    <w:p>
      <w:pPr>
        <w:spacing w:after="150"/>
      </w:pPr>
      <w:r>
        <w:rPr>
          <w:b w:val="1"/>
          <w:bCs w:val="1"/>
        </w:rPr>
        <w:t xml:space="preserve">第三章 2019-2023年重点省份小家电产品主要产品保有量统计分析 50</w:t>
      </w:r>
    </w:p>
    <w:p>
      <w:pPr>
        <w:spacing w:after="150"/>
      </w:pPr>
      <w:r>
        <w:rPr/>
        <w:t xml:space="preserve">第一节 2019-2023年湖北小家电产品主要产品保有量统计分析 50</w:t>
      </w:r>
    </w:p>
    <w:p>
      <w:pPr>
        <w:spacing w:after="150"/>
      </w:pPr>
      <w:r>
        <w:rPr/>
        <w:t xml:space="preserve">一、电热水器市场保有量 50</w:t>
      </w:r>
    </w:p>
    <w:p>
      <w:pPr>
        <w:spacing w:after="150"/>
      </w:pPr>
      <w:r>
        <w:rPr/>
        <w:t xml:space="preserve">二、燃气热水器市场保有量 51</w:t>
      </w:r>
    </w:p>
    <w:p>
      <w:pPr>
        <w:spacing w:after="150"/>
      </w:pPr>
      <w:r>
        <w:rPr/>
        <w:t xml:space="preserve">三、抽油烟机市场保有量 51</w:t>
      </w:r>
    </w:p>
    <w:p>
      <w:pPr>
        <w:spacing w:after="150"/>
      </w:pPr>
      <w:r>
        <w:rPr/>
        <w:t xml:space="preserve">四、房间空调器市场保有量 52</w:t>
      </w:r>
    </w:p>
    <w:p>
      <w:pPr>
        <w:spacing w:after="150"/>
      </w:pPr>
      <w:r>
        <w:rPr/>
        <w:t xml:space="preserve">五、其他小家电市场保有量 52</w:t>
      </w:r>
    </w:p>
    <w:p>
      <w:pPr>
        <w:spacing w:after="150"/>
      </w:pPr>
      <w:r>
        <w:rPr/>
        <w:t xml:space="preserve">第二节 2019-2023年安徽小家电产品主要产品保有量统计分析 53</w:t>
      </w:r>
    </w:p>
    <w:p>
      <w:pPr>
        <w:spacing w:after="150"/>
      </w:pPr>
      <w:r>
        <w:rPr/>
        <w:t xml:space="preserve">一、电热水器市场保有量 53</w:t>
      </w:r>
    </w:p>
    <w:p>
      <w:pPr>
        <w:spacing w:after="150"/>
      </w:pPr>
      <w:r>
        <w:rPr/>
        <w:t xml:space="preserve">二、燃气热水器市场保有量 54</w:t>
      </w:r>
    </w:p>
    <w:p>
      <w:pPr>
        <w:spacing w:after="150"/>
      </w:pPr>
      <w:r>
        <w:rPr/>
        <w:t xml:space="preserve">三、抽油烟机市场保有量 54</w:t>
      </w:r>
    </w:p>
    <w:p>
      <w:pPr>
        <w:spacing w:after="150"/>
      </w:pPr>
      <w:r>
        <w:rPr/>
        <w:t xml:space="preserve">四、房间空调器市场保有量 55</w:t>
      </w:r>
    </w:p>
    <w:p>
      <w:pPr>
        <w:spacing w:after="150"/>
      </w:pPr>
      <w:r>
        <w:rPr/>
        <w:t xml:space="preserve">五、其他小家电市场保有量 55</w:t>
      </w:r>
    </w:p>
    <w:p>
      <w:pPr>
        <w:spacing w:after="150"/>
      </w:pPr>
      <w:r>
        <w:rPr/>
        <w:t xml:space="preserve">第三节 2019-2023年江西小家电产品主要产品保有量统计分析 56</w:t>
      </w:r>
    </w:p>
    <w:p>
      <w:pPr>
        <w:spacing w:after="150"/>
      </w:pPr>
      <w:r>
        <w:rPr/>
        <w:t xml:space="preserve">一、电热水器市场保有量 56</w:t>
      </w:r>
    </w:p>
    <w:p>
      <w:pPr>
        <w:spacing w:after="150"/>
      </w:pPr>
      <w:r>
        <w:rPr/>
        <w:t xml:space="preserve">二、燃气热水器市场保有量 57</w:t>
      </w:r>
    </w:p>
    <w:p>
      <w:pPr>
        <w:spacing w:after="150"/>
      </w:pPr>
      <w:r>
        <w:rPr/>
        <w:t xml:space="preserve">三、抽油烟机市场保有量 57</w:t>
      </w:r>
    </w:p>
    <w:p>
      <w:pPr>
        <w:spacing w:after="150"/>
      </w:pPr>
      <w:r>
        <w:rPr/>
        <w:t xml:space="preserve">四、房间空调器市场保有量 58</w:t>
      </w:r>
    </w:p>
    <w:p>
      <w:pPr>
        <w:spacing w:after="150"/>
      </w:pPr>
      <w:r>
        <w:rPr/>
        <w:t xml:space="preserve">五、其他小家电市场保有量 58</w:t>
      </w:r>
    </w:p>
    <w:p>
      <w:pPr>
        <w:spacing w:after="150"/>
      </w:pPr>
      <w:r>
        <w:rPr>
          <w:b w:val="1"/>
          <w:bCs w:val="1"/>
        </w:rPr>
        <w:t xml:space="preserve">第四章 2019-2023年废旧小家电回收利用行业数据监测分析 59</w:t>
      </w:r>
    </w:p>
    <w:p>
      <w:pPr>
        <w:spacing w:after="150"/>
      </w:pPr>
      <w:r>
        <w:rPr/>
        <w:t xml:space="preserve">第一节 2019-2023年中国家电回收利用行业规模分析 59</w:t>
      </w:r>
    </w:p>
    <w:p>
      <w:pPr>
        <w:spacing w:after="150"/>
      </w:pPr>
      <w:r>
        <w:rPr/>
        <w:t xml:space="preserve">一、全国家电产品回收规模分析 59</w:t>
      </w:r>
    </w:p>
    <w:p>
      <w:pPr>
        <w:spacing w:after="150"/>
      </w:pPr>
      <w:r>
        <w:rPr/>
        <w:t xml:space="preserve">第二节 2019-2023年重点省市家电产品回收与处置行业结构分析 65</w:t>
      </w:r>
    </w:p>
    <w:p>
      <w:pPr>
        <w:spacing w:after="150"/>
      </w:pPr>
      <w:r>
        <w:rPr/>
        <w:t xml:space="preserve">一、湖北省家电产品回收规模 65</w:t>
      </w:r>
    </w:p>
    <w:p>
      <w:pPr>
        <w:spacing w:after="150"/>
      </w:pPr>
      <w:r>
        <w:rPr/>
        <w:t xml:space="preserve">二、安徽省家电产品回收规模 66</w:t>
      </w:r>
    </w:p>
    <w:p>
      <w:pPr>
        <w:spacing w:after="150"/>
      </w:pPr>
      <w:r>
        <w:rPr/>
        <w:t xml:space="preserve">三、江西省家电产品回收规模 70</w:t>
      </w:r>
    </w:p>
    <w:p>
      <w:pPr>
        <w:spacing w:after="150"/>
      </w:pPr>
      <w:r>
        <w:rPr>
          <w:b w:val="1"/>
          <w:bCs w:val="1"/>
        </w:rPr>
        <w:t xml:space="preserve">第五章 2019-2023年重点省份废旧文办产品主要产品保有量统计分析 73</w:t>
      </w:r>
    </w:p>
    <w:p>
      <w:pPr>
        <w:spacing w:after="150"/>
      </w:pPr>
      <w:r>
        <w:rPr/>
        <w:t xml:space="preserve">第一节 2019-2023年湖北文办产品主要产品保有量统计分析 73</w:t>
      </w:r>
    </w:p>
    <w:p>
      <w:pPr>
        <w:spacing w:after="150"/>
      </w:pPr>
      <w:r>
        <w:rPr/>
        <w:t xml:space="preserve">一、打印机市场保有量 73</w:t>
      </w:r>
    </w:p>
    <w:p>
      <w:pPr>
        <w:spacing w:after="150"/>
      </w:pPr>
      <w:r>
        <w:rPr/>
        <w:t xml:space="preserve">二、复印机市场保有量 74</w:t>
      </w:r>
    </w:p>
    <w:p>
      <w:pPr>
        <w:spacing w:after="150"/>
      </w:pPr>
      <w:r>
        <w:rPr/>
        <w:t xml:space="preserve">三、传真机市场保有量 75</w:t>
      </w:r>
    </w:p>
    <w:p>
      <w:pPr>
        <w:spacing w:after="150"/>
      </w:pPr>
      <w:r>
        <w:rPr/>
        <w:t xml:space="preserve">四、其他文办产品市场保有量 76</w:t>
      </w:r>
    </w:p>
    <w:p>
      <w:pPr>
        <w:spacing w:after="150"/>
      </w:pPr>
      <w:r>
        <w:rPr/>
        <w:t xml:space="preserve">第二节 2019-2023年安徽文办产品主要产品保有量统计分析 77</w:t>
      </w:r>
    </w:p>
    <w:p>
      <w:pPr>
        <w:spacing w:after="150"/>
      </w:pPr>
      <w:r>
        <w:rPr/>
        <w:t xml:space="preserve">一、打印机市场保有量 77</w:t>
      </w:r>
    </w:p>
    <w:p>
      <w:pPr>
        <w:spacing w:after="150"/>
      </w:pPr>
      <w:r>
        <w:rPr/>
        <w:t xml:space="preserve">二、复印机市场保有量 78</w:t>
      </w:r>
    </w:p>
    <w:p>
      <w:pPr>
        <w:spacing w:after="150"/>
      </w:pPr>
      <w:r>
        <w:rPr/>
        <w:t xml:space="preserve">三、传真机市场保有量 78</w:t>
      </w:r>
    </w:p>
    <w:p>
      <w:pPr>
        <w:spacing w:after="150"/>
      </w:pPr>
      <w:r>
        <w:rPr/>
        <w:t xml:space="preserve">四、其他文办产品市场保有量 79</w:t>
      </w:r>
    </w:p>
    <w:p>
      <w:pPr>
        <w:spacing w:after="150"/>
      </w:pPr>
      <w:r>
        <w:rPr/>
        <w:t xml:space="preserve">第三节 2019-2023年江西文办产品主要产品保有量统计分析 80</w:t>
      </w:r>
    </w:p>
    <w:p>
      <w:pPr>
        <w:spacing w:after="150"/>
      </w:pPr>
      <w:r>
        <w:rPr/>
        <w:t xml:space="preserve">一、打印机市场保有量 80</w:t>
      </w:r>
    </w:p>
    <w:p>
      <w:pPr>
        <w:spacing w:after="150"/>
      </w:pPr>
      <w:r>
        <w:rPr/>
        <w:t xml:space="preserve">二、复印机市场保有量 81</w:t>
      </w:r>
    </w:p>
    <w:p>
      <w:pPr>
        <w:spacing w:after="150"/>
      </w:pPr>
      <w:r>
        <w:rPr/>
        <w:t xml:space="preserve">三、传真机市场保有量 82</w:t>
      </w:r>
    </w:p>
    <w:p>
      <w:pPr>
        <w:spacing w:after="150"/>
      </w:pPr>
      <w:r>
        <w:rPr/>
        <w:t xml:space="preserve">四、其他文办产品市场保有量 83</w:t>
      </w:r>
    </w:p>
    <w:p>
      <w:pPr>
        <w:spacing w:after="150"/>
      </w:pPr>
      <w:r>
        <w:rPr>
          <w:b w:val="1"/>
          <w:bCs w:val="1"/>
        </w:rPr>
        <w:t xml:space="preserve">第六章 2019-2023年废旧文办产品回收与处置行业数据监测分析 84</w:t>
      </w:r>
    </w:p>
    <w:p>
      <w:pPr>
        <w:spacing w:after="150"/>
      </w:pPr>
      <w:r>
        <w:rPr/>
        <w:t xml:space="preserve">第一节 2019-2023年中国文办产品回收与处置行业规模分析 84</w:t>
      </w:r>
    </w:p>
    <w:p>
      <w:pPr>
        <w:spacing w:after="150"/>
      </w:pPr>
      <w:r>
        <w:rPr/>
        <w:t xml:space="preserve">第二节 2019-2023年重点省市文办产品回收与处置行业结构分析 88</w:t>
      </w:r>
    </w:p>
    <w:p>
      <w:pPr>
        <w:spacing w:after="150"/>
      </w:pPr>
      <w:r>
        <w:rPr/>
        <w:t xml:space="preserve">一、湖北省文办产品回收规模 88</w:t>
      </w:r>
    </w:p>
    <w:p>
      <w:pPr>
        <w:spacing w:after="150"/>
      </w:pPr>
      <w:r>
        <w:rPr/>
        <w:t xml:space="preserve">二、安徽省文办产品回收规模 90</w:t>
      </w:r>
    </w:p>
    <w:p>
      <w:pPr>
        <w:spacing w:after="150"/>
      </w:pPr>
      <w:r>
        <w:rPr/>
        <w:t xml:space="preserve">三、江西省文办产品回收规模 92</w:t>
      </w:r>
    </w:p>
    <w:p>
      <w:pPr>
        <w:spacing w:after="150"/>
      </w:pPr>
      <w:r>
        <w:rPr>
          <w:b w:val="1"/>
          <w:bCs w:val="1"/>
        </w:rPr>
        <w:t xml:space="preserve">第七章 2019-2023年重点省份电子通信产品主要产品保有量统计分析 95</w:t>
      </w:r>
    </w:p>
    <w:p>
      <w:pPr>
        <w:spacing w:after="150"/>
      </w:pPr>
      <w:r>
        <w:rPr/>
        <w:t xml:space="preserve">第一节 2019-2023年湖北电子通信产品主要产品保有量统计分析 95</w:t>
      </w:r>
    </w:p>
    <w:p>
      <w:pPr>
        <w:spacing w:after="150"/>
      </w:pPr>
      <w:r>
        <w:rPr/>
        <w:t xml:space="preserve">一、监视器市场保有量 95</w:t>
      </w:r>
    </w:p>
    <w:p>
      <w:pPr>
        <w:spacing w:after="150"/>
      </w:pPr>
      <w:r>
        <w:rPr/>
        <w:t xml:space="preserve">二、手机市场保有量 96</w:t>
      </w:r>
    </w:p>
    <w:p>
      <w:pPr>
        <w:spacing w:after="150"/>
      </w:pPr>
      <w:r>
        <w:rPr/>
        <w:t xml:space="preserve">三、电话单机市场保有量 96</w:t>
      </w:r>
    </w:p>
    <w:p>
      <w:pPr>
        <w:spacing w:after="150"/>
      </w:pPr>
      <w:r>
        <w:rPr/>
        <w:t xml:space="preserve">四、其他电子通信产品市场保有量 97</w:t>
      </w:r>
    </w:p>
    <w:p>
      <w:pPr>
        <w:spacing w:after="150"/>
      </w:pPr>
      <w:r>
        <w:rPr/>
        <w:t xml:space="preserve">第二节 2019-2023年安徽电子通信产品主要产品保有量统计分析 98</w:t>
      </w:r>
    </w:p>
    <w:p>
      <w:pPr>
        <w:spacing w:after="150"/>
      </w:pPr>
      <w:r>
        <w:rPr/>
        <w:t xml:space="preserve">一、监视器市场保有量 98</w:t>
      </w:r>
    </w:p>
    <w:p>
      <w:pPr>
        <w:spacing w:after="150"/>
      </w:pPr>
      <w:r>
        <w:rPr/>
        <w:t xml:space="preserve">二、手机市场保有量 99</w:t>
      </w:r>
    </w:p>
    <w:p>
      <w:pPr>
        <w:spacing w:after="150"/>
      </w:pPr>
      <w:r>
        <w:rPr/>
        <w:t xml:space="preserve">三、电话单机市场保有量 100</w:t>
      </w:r>
    </w:p>
    <w:p>
      <w:pPr>
        <w:spacing w:after="150"/>
      </w:pPr>
      <w:r>
        <w:rPr/>
        <w:t xml:space="preserve">四、其他电子通信产品市场保有量 101</w:t>
      </w:r>
    </w:p>
    <w:p>
      <w:pPr>
        <w:spacing w:after="150"/>
      </w:pPr>
      <w:r>
        <w:rPr/>
        <w:t xml:space="preserve">第三节 2019-2023年江西电子通信产品主要产品保有量统计分析 102</w:t>
      </w:r>
    </w:p>
    <w:p>
      <w:pPr>
        <w:spacing w:after="150"/>
      </w:pPr>
      <w:r>
        <w:rPr/>
        <w:t xml:space="preserve">一、监视器市场保有量 102</w:t>
      </w:r>
    </w:p>
    <w:p>
      <w:pPr>
        <w:spacing w:after="150"/>
      </w:pPr>
      <w:r>
        <w:rPr/>
        <w:t xml:space="preserve">二、手机市场保有量 103</w:t>
      </w:r>
    </w:p>
    <w:p>
      <w:pPr>
        <w:spacing w:after="150"/>
      </w:pPr>
      <w:r>
        <w:rPr/>
        <w:t xml:space="preserve">三、电话单机市场保有量 104</w:t>
      </w:r>
    </w:p>
    <w:p>
      <w:pPr>
        <w:spacing w:after="150"/>
      </w:pPr>
      <w:r>
        <w:rPr/>
        <w:t xml:space="preserve">四、其他电子通信产品市场保有量 105</w:t>
      </w:r>
    </w:p>
    <w:p>
      <w:pPr>
        <w:spacing w:after="150"/>
      </w:pPr>
      <w:r>
        <w:rPr>
          <w:b w:val="1"/>
          <w:bCs w:val="1"/>
        </w:rPr>
        <w:t xml:space="preserve">第八章 2019-2023年废旧电子通信产品回收与处置行业数据监测分析 106</w:t>
      </w:r>
    </w:p>
    <w:p>
      <w:pPr>
        <w:spacing w:after="150"/>
      </w:pPr>
      <w:r>
        <w:rPr/>
        <w:t xml:space="preserve">第一节 2019-2023年中国电子通信产品回收与处置行业规模分析 106</w:t>
      </w:r>
    </w:p>
    <w:p>
      <w:pPr>
        <w:spacing w:after="150"/>
      </w:pPr>
      <w:r>
        <w:rPr/>
        <w:t xml:space="preserve">一、企业数量结构分析 106</w:t>
      </w:r>
    </w:p>
    <w:p>
      <w:pPr>
        <w:spacing w:after="150"/>
      </w:pPr>
      <w:r>
        <w:rPr/>
        <w:t xml:space="preserve">二、全国电子通信产品回收量分析 109</w:t>
      </w:r>
    </w:p>
    <w:p>
      <w:pPr>
        <w:spacing w:after="150"/>
      </w:pPr>
      <w:r>
        <w:rPr/>
        <w:t xml:space="preserve">三、潜在可回收电子通信产品回收量分析 110</w:t>
      </w:r>
    </w:p>
    <w:p>
      <w:pPr>
        <w:spacing w:after="150"/>
      </w:pPr>
      <w:r>
        <w:rPr/>
        <w:t xml:space="preserve">第二节 2019-2023年重点省市电子通信产品回收与处置行业结构分析 111</w:t>
      </w:r>
    </w:p>
    <w:p>
      <w:pPr>
        <w:spacing w:after="150"/>
      </w:pPr>
      <w:r>
        <w:rPr/>
        <w:t xml:space="preserve">一、湖北省电子通信产品回收规模 111</w:t>
      </w:r>
    </w:p>
    <w:p>
      <w:pPr>
        <w:spacing w:after="150"/>
      </w:pPr>
      <w:r>
        <w:rPr/>
        <w:t xml:space="preserve">二、安徽省电子通信产品回收规模 116</w:t>
      </w:r>
    </w:p>
    <w:p>
      <w:pPr>
        <w:spacing w:after="150"/>
      </w:pPr>
      <w:r>
        <w:rPr/>
        <w:t xml:space="preserve">三、江西省电子通信产品回收规模 120</w:t>
      </w:r>
    </w:p>
    <w:p>
      <w:pPr>
        <w:spacing w:after="150"/>
      </w:pPr>
      <w:r>
        <w:rPr>
          <w:b w:val="1"/>
          <w:bCs w:val="1"/>
        </w:rPr>
        <w:t xml:space="preserve">第九章 废弃电器电子产品回收处理技术及设备市场分析 125</w:t>
      </w:r>
    </w:p>
    <w:p>
      <w:pPr>
        <w:spacing w:after="150"/>
      </w:pPr>
      <w:r>
        <w:rPr/>
        <w:t xml:space="preserve">第一节 废弃电器电子产品处理技术 125</w:t>
      </w:r>
    </w:p>
    <w:p>
      <w:pPr>
        <w:spacing w:after="150"/>
      </w:pPr>
      <w:r>
        <w:rPr/>
        <w:t xml:space="preserve">第二节 废旧电器电子产品处理设备市场供应现状 140</w:t>
      </w:r>
    </w:p>
    <w:p>
      <w:pPr>
        <w:spacing w:after="150"/>
      </w:pPr>
      <w:r>
        <w:rPr/>
        <w:t xml:space="preserve">第三节 国内外先进废旧电器电子产品回收技术发展及趋势 142</w:t>
      </w:r>
    </w:p>
    <w:p>
      <w:pPr>
        <w:spacing w:after="150"/>
      </w:pPr>
      <w:r>
        <w:rPr>
          <w:b w:val="1"/>
          <w:bCs w:val="1"/>
        </w:rPr>
        <w:t xml:space="preserve">第十章 2024-2029年废旧电器电子产品回收处理行业重点企业分析 151</w:t>
      </w:r>
    </w:p>
    <w:p>
      <w:pPr>
        <w:spacing w:after="150"/>
      </w:pPr>
      <w:r>
        <w:rPr/>
        <w:t xml:space="preserve">第一节 荆门市格林美新材料有限公司 151</w:t>
      </w:r>
    </w:p>
    <w:p>
      <w:pPr>
        <w:spacing w:after="150"/>
      </w:pPr>
      <w:r>
        <w:rPr/>
        <w:t xml:space="preserve">一、企业发展概况 151</w:t>
      </w:r>
    </w:p>
    <w:p>
      <w:pPr>
        <w:spacing w:after="150"/>
      </w:pPr>
      <w:r>
        <w:rPr/>
        <w:t xml:space="preserve">二、企业回收经营规模 152</w:t>
      </w:r>
    </w:p>
    <w:p>
      <w:pPr>
        <w:spacing w:after="150"/>
      </w:pPr>
      <w:r>
        <w:rPr/>
        <w:t xml:space="preserve">三、企业主要业务及技术 152</w:t>
      </w:r>
    </w:p>
    <w:p>
      <w:pPr>
        <w:spacing w:after="150"/>
      </w:pPr>
      <w:r>
        <w:rPr/>
        <w:t xml:space="preserve">第二节 江西格林美资源循环有限公司 154</w:t>
      </w:r>
    </w:p>
    <w:p>
      <w:pPr>
        <w:spacing w:after="150"/>
      </w:pPr>
      <w:r>
        <w:rPr/>
        <w:t xml:space="preserve">一、企业发展概况 154</w:t>
      </w:r>
    </w:p>
    <w:p>
      <w:pPr>
        <w:spacing w:after="150"/>
      </w:pPr>
      <w:r>
        <w:rPr/>
        <w:t xml:space="preserve">二、企业回收经营规模 155</w:t>
      </w:r>
    </w:p>
    <w:p>
      <w:pPr>
        <w:spacing w:after="150"/>
      </w:pPr>
      <w:r>
        <w:rPr/>
        <w:t xml:space="preserve">三、企业主要业务及技术 155</w:t>
      </w:r>
    </w:p>
    <w:p>
      <w:pPr>
        <w:spacing w:after="150"/>
      </w:pPr>
      <w:r>
        <w:rPr/>
        <w:t xml:space="preserve">第三节 江西中再生资源开发有限公司 156</w:t>
      </w:r>
    </w:p>
    <w:p>
      <w:pPr>
        <w:spacing w:after="150"/>
      </w:pPr>
      <w:r>
        <w:rPr/>
        <w:t xml:space="preserve">一、企业发展概况 156</w:t>
      </w:r>
    </w:p>
    <w:p>
      <w:pPr>
        <w:spacing w:after="150"/>
      </w:pPr>
      <w:r>
        <w:rPr/>
        <w:t xml:space="preserve">二、企业回收经营规模 156</w:t>
      </w:r>
    </w:p>
    <w:p>
      <w:pPr>
        <w:spacing w:after="150"/>
      </w:pPr>
      <w:r>
        <w:rPr/>
        <w:t xml:space="preserve">三、企业主要业务及技术 157</w:t>
      </w:r>
    </w:p>
    <w:p>
      <w:pPr>
        <w:spacing w:after="150"/>
      </w:pPr>
      <w:r>
        <w:rPr/>
        <w:t xml:space="preserve">第四节 湖南万容科技股份有限公司 158</w:t>
      </w:r>
    </w:p>
    <w:p>
      <w:pPr>
        <w:spacing w:after="150"/>
      </w:pPr>
      <w:r>
        <w:rPr/>
        <w:t xml:space="preserve">一、企业发展概况 158</w:t>
      </w:r>
    </w:p>
    <w:p>
      <w:pPr>
        <w:spacing w:after="150"/>
      </w:pPr>
      <w:r>
        <w:rPr/>
        <w:t xml:space="preserve">二、企业回收经营规模 159</w:t>
      </w:r>
    </w:p>
    <w:p>
      <w:pPr>
        <w:spacing w:after="150"/>
      </w:pPr>
      <w:r>
        <w:rPr/>
        <w:t xml:space="preserve">三、企业主要业务及技术 159</w:t>
      </w:r>
    </w:p>
    <w:p>
      <w:pPr>
        <w:spacing w:after="150"/>
      </w:pPr>
      <w:r>
        <w:rPr/>
        <w:t xml:space="preserve">第五节 湖北东江环保有限公司 160</w:t>
      </w:r>
    </w:p>
    <w:p>
      <w:pPr>
        <w:spacing w:after="150"/>
      </w:pPr>
      <w:r>
        <w:rPr/>
        <w:t xml:space="preserve">一、企业发展概况 160</w:t>
      </w:r>
    </w:p>
    <w:p>
      <w:pPr>
        <w:spacing w:after="150"/>
      </w:pPr>
      <w:r>
        <w:rPr/>
        <w:t xml:space="preserve">二、企业回收经营规模 161</w:t>
      </w:r>
    </w:p>
    <w:p>
      <w:pPr>
        <w:spacing w:after="150"/>
      </w:pPr>
      <w:r>
        <w:rPr/>
        <w:t xml:space="preserve">三、企业主要业务及技术 161</w:t>
      </w:r>
    </w:p>
    <w:p>
      <w:pPr>
        <w:spacing w:after="150"/>
      </w:pPr>
      <w:r>
        <w:rPr/>
        <w:t xml:space="preserve">第六节 湖南省同力电子废弃物回收利用有限公司 164</w:t>
      </w:r>
    </w:p>
    <w:p>
      <w:pPr>
        <w:spacing w:after="150"/>
      </w:pPr>
      <w:r>
        <w:rPr/>
        <w:t xml:space="preserve">一、企业发展概况 164</w:t>
      </w:r>
    </w:p>
    <w:p>
      <w:pPr>
        <w:spacing w:after="150"/>
      </w:pPr>
      <w:r>
        <w:rPr/>
        <w:t xml:space="preserve">二、企业回收经营规模 164</w:t>
      </w:r>
    </w:p>
    <w:p>
      <w:pPr>
        <w:spacing w:after="150"/>
      </w:pPr>
      <w:r>
        <w:rPr/>
        <w:t xml:space="preserve">三、企业主要业务及技术 165</w:t>
      </w:r>
    </w:p>
    <w:p>
      <w:pPr>
        <w:spacing w:after="150"/>
      </w:pPr>
      <w:r>
        <w:rPr/>
        <w:t xml:space="preserve">第七节 华新绿源环保产业发展有限公司 165</w:t>
      </w:r>
    </w:p>
    <w:p>
      <w:pPr>
        <w:spacing w:after="150"/>
      </w:pPr>
      <w:r>
        <w:rPr/>
        <w:t xml:space="preserve">一、企业发展概况 165</w:t>
      </w:r>
    </w:p>
    <w:p>
      <w:pPr>
        <w:spacing w:after="150"/>
      </w:pPr>
      <w:r>
        <w:rPr/>
        <w:t xml:space="preserve">二、企业回收经营规模 165</w:t>
      </w:r>
    </w:p>
    <w:p>
      <w:pPr>
        <w:spacing w:after="150"/>
      </w:pPr>
      <w:r>
        <w:rPr/>
        <w:t xml:space="preserve">三、企业主要业务及技术 166</w:t>
      </w:r>
    </w:p>
    <w:p>
      <w:pPr>
        <w:spacing w:after="150"/>
      </w:pPr>
      <w:r>
        <w:rPr/>
        <w:t xml:space="preserve">第八节 唐山中再生资源开发有限公司 167</w:t>
      </w:r>
    </w:p>
    <w:p>
      <w:pPr>
        <w:spacing w:after="150"/>
      </w:pPr>
      <w:r>
        <w:rPr/>
        <w:t xml:space="preserve">一、企业发展概况 167</w:t>
      </w:r>
    </w:p>
    <w:p>
      <w:pPr>
        <w:spacing w:after="150"/>
      </w:pPr>
      <w:r>
        <w:rPr/>
        <w:t xml:space="preserve">二、企业回收经营规模 168</w:t>
      </w:r>
    </w:p>
    <w:p>
      <w:pPr>
        <w:spacing w:after="150"/>
      </w:pPr>
      <w:r>
        <w:rPr/>
        <w:t xml:space="preserve">三、企业主要业务及技术 168</w:t>
      </w:r>
    </w:p>
    <w:p>
      <w:pPr>
        <w:spacing w:after="150"/>
      </w:pPr>
      <w:r>
        <w:rPr/>
        <w:t xml:space="preserve">第九节 TCL奥博(天津)环保发展有限公司 169</w:t>
      </w:r>
    </w:p>
    <w:p>
      <w:pPr>
        <w:spacing w:after="150"/>
      </w:pPr>
      <w:r>
        <w:rPr/>
        <w:t xml:space="preserve">一、企业发展概况 169</w:t>
      </w:r>
    </w:p>
    <w:p>
      <w:pPr>
        <w:spacing w:after="150"/>
      </w:pPr>
      <w:r>
        <w:rPr/>
        <w:t xml:space="preserve">二、企业回收经营规模 169</w:t>
      </w:r>
    </w:p>
    <w:p>
      <w:pPr>
        <w:spacing w:after="150"/>
      </w:pPr>
      <w:r>
        <w:rPr/>
        <w:t xml:space="preserve">三、企业主要业务及技术 170</w:t>
      </w:r>
    </w:p>
    <w:p>
      <w:pPr>
        <w:spacing w:after="150"/>
      </w:pPr>
      <w:r>
        <w:rPr/>
        <w:t xml:space="preserve">第十节 伟翔集团 171</w:t>
      </w:r>
    </w:p>
    <w:p>
      <w:pPr>
        <w:spacing w:after="150"/>
      </w:pPr>
      <w:r>
        <w:rPr/>
        <w:t xml:space="preserve">一、企业发展概况 171</w:t>
      </w:r>
    </w:p>
    <w:p>
      <w:pPr>
        <w:spacing w:after="150"/>
      </w:pPr>
      <w:r>
        <w:rPr/>
        <w:t xml:space="preserve">二、企业回收经营规模 171</w:t>
      </w:r>
    </w:p>
    <w:p>
      <w:pPr>
        <w:spacing w:after="150"/>
      </w:pPr>
      <w:r>
        <w:rPr/>
        <w:t xml:space="preserve">三、企业主要业务及技术 172</w:t>
      </w:r>
    </w:p>
    <w:p>
      <w:pPr>
        <w:spacing w:after="150"/>
      </w:pPr>
      <w:r>
        <w:rPr/>
        <w:t xml:space="preserve">第十一节 吉林省三合废弃电器电子产品回收处置有限公司 173</w:t>
      </w:r>
    </w:p>
    <w:p>
      <w:pPr>
        <w:spacing w:after="150"/>
      </w:pPr>
      <w:r>
        <w:rPr/>
        <w:t xml:space="preserve">一、企业发展概况 173</w:t>
      </w:r>
    </w:p>
    <w:p>
      <w:pPr>
        <w:spacing w:after="150"/>
      </w:pPr>
      <w:r>
        <w:rPr/>
        <w:t xml:space="preserve">二、企业回收经营规模 173</w:t>
      </w:r>
    </w:p>
    <w:p>
      <w:pPr>
        <w:spacing w:after="150"/>
      </w:pPr>
      <w:r>
        <w:rPr/>
        <w:t xml:space="preserve">三、企业主要业务及技术 173</w:t>
      </w:r>
    </w:p>
    <w:p>
      <w:pPr>
        <w:spacing w:after="150"/>
      </w:pPr>
      <w:r>
        <w:rPr>
          <w:b w:val="1"/>
          <w:bCs w:val="1"/>
        </w:rPr>
        <w:t xml:space="preserve">图表目录</w:t>
      </w:r>
    </w:p>
    <w:p>
      <w:pPr>
        <w:spacing w:after="150"/>
      </w:pPr>
      <w:r>
        <w:rPr/>
        <w:t xml:space="preserve">图表：我国废弃电器电子产品回收处理管理体系 7</w:t>
      </w:r>
    </w:p>
    <w:p>
      <w:pPr>
        <w:spacing w:after="150"/>
      </w:pPr>
      <w:r>
        <w:rPr/>
        <w:t xml:space="preserve">图表：2019-2023年关于废弃电器电子产品回收的管理文件 8</w:t>
      </w:r>
    </w:p>
    <w:p>
      <w:pPr>
        <w:spacing w:after="150"/>
      </w:pPr>
      <w:r>
        <w:rPr/>
        <w:t xml:space="preserve">图表：我国废弃电器电子产品回收处理领域新发布和实施的国家标准 9</w:t>
      </w:r>
    </w:p>
    <w:p>
      <w:pPr>
        <w:spacing w:after="150"/>
      </w:pPr>
      <w:r>
        <w:rPr/>
        <w:t xml:space="preserve">图表：2019-2023年2季度美国实际GDP各构成要素季度环比折年率走势(单位：%) 10</w:t>
      </w:r>
    </w:p>
    <w:p>
      <w:pPr>
        <w:spacing w:after="150"/>
      </w:pPr>
      <w:r>
        <w:rPr/>
        <w:t xml:space="preserve">图表：2019-2023年2季度各因素对美国经济增长的贡献度(单位：%) 11</w:t>
      </w:r>
    </w:p>
    <w:p>
      <w:pPr>
        <w:spacing w:after="150"/>
      </w:pPr>
      <w:r>
        <w:rPr/>
        <w:t xml:space="preserve">图表：2季度欧元区GDP季同比增长变化(单位：%) 12</w:t>
      </w:r>
    </w:p>
    <w:p>
      <w:pPr>
        <w:spacing w:after="150"/>
      </w:pPr>
      <w:r>
        <w:rPr/>
        <w:t xml:space="preserve">图表：2019-2023年2季度(季调后)日本实际GDP环比变化(单位：%) 13</w:t>
      </w:r>
    </w:p>
    <w:p>
      <w:pPr>
        <w:spacing w:after="150"/>
      </w:pPr>
      <w:r>
        <w:rPr/>
        <w:t xml:space="preserve">图表：2019-2023年2季度我国季度GDP增长率 17</w:t>
      </w:r>
    </w:p>
    <w:p>
      <w:pPr>
        <w:spacing w:after="150"/>
      </w:pPr>
      <w:r>
        <w:rPr/>
        <w:t xml:space="preserve">图表：2019-2023年2季度我国三次产业增加值季度增长率 17</w:t>
      </w:r>
    </w:p>
    <w:p>
      <w:pPr>
        <w:spacing w:after="150"/>
      </w:pPr>
      <w:r>
        <w:rPr/>
        <w:t xml:space="preserve">图表：2019-2023年6月固定资产投资增速走势图 19</w:t>
      </w:r>
    </w:p>
    <w:p>
      <w:pPr>
        <w:spacing w:after="150"/>
      </w:pPr>
      <w:r>
        <w:rPr/>
        <w:t xml:space="preserve">图表：2019-2023年6月我国各地区城镇固定资产投资累计同比增长率 19</w:t>
      </w:r>
    </w:p>
    <w:p>
      <w:pPr>
        <w:spacing w:after="150"/>
      </w:pPr>
      <w:r>
        <w:rPr/>
        <w:t xml:space="preserve">图表：2019-2023年6月我国社会消费品零售总额走势图 21</w:t>
      </w:r>
    </w:p>
    <w:p>
      <w:pPr>
        <w:spacing w:after="150"/>
      </w:pPr>
      <w:r>
        <w:rPr/>
        <w:t xml:space="preserve">图表：2019-2023年6月我国社会消费品零售总额构成走势图 21</w:t>
      </w:r>
    </w:p>
    <w:p>
      <w:pPr>
        <w:spacing w:after="150"/>
      </w:pPr>
      <w:r>
        <w:rPr/>
        <w:t xml:space="preserve">图表：2019-2023年6月我国CPI、PPI运行趋势 22</w:t>
      </w:r>
    </w:p>
    <w:p>
      <w:pPr>
        <w:spacing w:after="150"/>
      </w:pPr>
      <w:r>
        <w:rPr/>
        <w:t xml:space="preserve">图表：2019-2023年6月企业商品价格指数走势(2019-2023年同期为100) 22</w:t>
      </w:r>
    </w:p>
    <w:p>
      <w:pPr>
        <w:spacing w:after="150"/>
      </w:pPr>
      <w:r>
        <w:rPr/>
        <w:t xml:space="preserve">图表：2019-2023年6月进出口走势图 23</w:t>
      </w:r>
    </w:p>
    <w:p>
      <w:pPr>
        <w:spacing w:after="150"/>
      </w:pPr>
      <w:r>
        <w:rPr/>
        <w:t xml:space="preserve">图表：2019-2023年6月我国货币供应量 24</w:t>
      </w:r>
    </w:p>
    <w:p>
      <w:pPr>
        <w:spacing w:after="150"/>
      </w:pPr>
      <w:r>
        <w:rPr/>
        <w:t xml:space="preserve">图表：2019-2023年6月我国存贷款同比增速走势图 25</w:t>
      </w:r>
    </w:p>
    <w:p>
      <w:pPr>
        <w:spacing w:after="150"/>
      </w:pPr>
      <w:r>
        <w:rPr/>
        <w:t xml:space="preserve">图表：2019-2023年2季度我国外汇储备 25</w:t>
      </w:r>
    </w:p>
    <w:p>
      <w:pPr>
        <w:spacing w:after="150"/>
      </w:pPr>
      <w:r>
        <w:rPr/>
        <w:t xml:space="preserve">图表：2019-2023年6月我国工业增加值走势图 26</w:t>
      </w:r>
    </w:p>
    <w:p>
      <w:pPr>
        <w:spacing w:after="150"/>
      </w:pPr>
      <w:r>
        <w:rPr/>
        <w:t xml:space="preserve">图表：2019-2023年我国废弃电器电子产品报废量与处理量 37</w:t>
      </w:r>
    </w:p>
    <w:p>
      <w:pPr>
        <w:spacing w:after="150"/>
      </w:pPr>
      <w:r>
        <w:rPr/>
        <w:t xml:space="preserve">图表：2019-2023年我国废弃电器电子产品绿色回收率分布 38</w:t>
      </w:r>
    </w:p>
    <w:p>
      <w:pPr>
        <w:spacing w:after="150"/>
      </w:pPr>
      <w:r>
        <w:rPr/>
        <w:t xml:space="preserve">图表：2019-2023年我国废弃电器电子产品实际处理量与年销量 39</w:t>
      </w:r>
    </w:p>
    <w:p>
      <w:pPr>
        <w:spacing w:after="150"/>
      </w:pPr>
      <w:r>
        <w:rPr/>
        <w:t xml:space="preserve">图表：2019-2023年我国废弃电器电子产品绿色返回率分布图 39</w:t>
      </w:r>
    </w:p>
    <w:p>
      <w:pPr>
        <w:spacing w:after="150"/>
      </w:pPr>
      <w:r>
        <w:rPr/>
        <w:t xml:space="preserve">图表：2019-2023年我国废弃电器电子产品实际处理量 41</w:t>
      </w:r>
    </w:p>
    <w:p>
      <w:pPr>
        <w:spacing w:after="150"/>
      </w:pPr>
      <w:r>
        <w:rPr/>
        <w:t xml:space="preserve">图表：湖北省家电以旧换新运费补贴标准表 46</w:t>
      </w:r>
    </w:p>
    <w:p>
      <w:pPr>
        <w:spacing w:after="150"/>
      </w:pPr>
      <w:r>
        <w:rPr/>
        <w:t xml:space="preserve">图表：2019-2023年湖北省电热水器市场保有量 50</w:t>
      </w:r>
    </w:p>
    <w:p>
      <w:pPr>
        <w:spacing w:after="150"/>
      </w:pPr>
      <w:r>
        <w:rPr/>
        <w:t xml:space="preserve">图表：2019-2023年湖北省燃气热水器市场保有量 51</w:t>
      </w:r>
    </w:p>
    <w:p>
      <w:pPr>
        <w:spacing w:after="150"/>
      </w:pPr>
      <w:r>
        <w:rPr/>
        <w:t xml:space="preserve">图表：2019-2023年湖北省抽油烟机市场保有量 51</w:t>
      </w:r>
    </w:p>
    <w:p>
      <w:pPr>
        <w:spacing w:after="150"/>
      </w:pPr>
      <w:r>
        <w:rPr/>
        <w:t xml:space="preserve">图表：2019-2023年湖北省房间空调器市场保有量 52</w:t>
      </w:r>
    </w:p>
    <w:p>
      <w:pPr>
        <w:spacing w:after="150"/>
      </w:pPr>
      <w:r>
        <w:rPr/>
        <w:t xml:space="preserve">图表：2019-2023年湖北省电冰箱市场保有量 52</w:t>
      </w:r>
    </w:p>
    <w:p>
      <w:pPr>
        <w:spacing w:after="150"/>
      </w:pPr>
      <w:r>
        <w:rPr/>
        <w:t xml:space="preserve">图表：2019-2023年安徽省电热水器市场保有量 53</w:t>
      </w:r>
    </w:p>
    <w:p>
      <w:pPr>
        <w:spacing w:after="150"/>
      </w:pPr>
      <w:r>
        <w:rPr/>
        <w:t xml:space="preserve">图表：2019-2023年安徽省燃气热水器市场保有量 54</w:t>
      </w:r>
    </w:p>
    <w:p>
      <w:pPr>
        <w:spacing w:after="150"/>
      </w:pPr>
      <w:r>
        <w:rPr/>
        <w:t xml:space="preserve">图表：2019-2023年安徽省抽油烟机市场保有量 54</w:t>
      </w:r>
    </w:p>
    <w:p>
      <w:pPr>
        <w:spacing w:after="150"/>
      </w:pPr>
      <w:r>
        <w:rPr/>
        <w:t xml:space="preserve">图表：2019-2023年安徽省房间空调器市场保有量 55</w:t>
      </w:r>
    </w:p>
    <w:p>
      <w:pPr>
        <w:spacing w:after="150"/>
      </w:pPr>
      <w:r>
        <w:rPr/>
        <w:t xml:space="preserve">图表：2019-2023年安徽省电冰箱市场保有量 55</w:t>
      </w:r>
    </w:p>
    <w:p>
      <w:pPr>
        <w:spacing w:after="150"/>
      </w:pPr>
      <w:r>
        <w:rPr/>
        <w:t xml:space="preserve">图表：2019-2023年江西省电热水器市场保有量 56</w:t>
      </w:r>
    </w:p>
    <w:p>
      <w:pPr>
        <w:spacing w:after="150"/>
      </w:pPr>
      <w:r>
        <w:rPr/>
        <w:t xml:space="preserve">图表：2019-2023年江西省燃气热水器市场保有量 57</w:t>
      </w:r>
    </w:p>
    <w:p>
      <w:pPr>
        <w:spacing w:after="150"/>
      </w:pPr>
      <w:r>
        <w:rPr/>
        <w:t xml:space="preserve">图表：2019-2023年江西省抽油烟机市场保有量 57</w:t>
      </w:r>
    </w:p>
    <w:p>
      <w:pPr>
        <w:spacing w:after="150"/>
      </w:pPr>
      <w:r>
        <w:rPr/>
        <w:t xml:space="preserve">图表：2019-2023年江西省房间空调器市场保有量 58</w:t>
      </w:r>
    </w:p>
    <w:p>
      <w:pPr>
        <w:spacing w:after="150"/>
      </w:pPr>
      <w:r>
        <w:rPr/>
        <w:t xml:space="preserve">图表：2019-2023年江西省电冰箱市场保有量 58</w:t>
      </w:r>
    </w:p>
    <w:p>
      <w:pPr>
        <w:spacing w:after="150"/>
      </w:pPr>
      <w:r>
        <w:rPr/>
        <w:t xml:space="preserve">图表：2019-2023年我国废弃电器电子产品回收处理企业性质结构 59</w:t>
      </w:r>
    </w:p>
    <w:p>
      <w:pPr>
        <w:spacing w:after="150"/>
      </w:pPr>
      <w:r>
        <w:rPr/>
        <w:t xml:space="preserve">图表：2019-2023年中国家电产品回收量增长情况 60</w:t>
      </w:r>
    </w:p>
    <w:p>
      <w:pPr>
        <w:spacing w:after="150"/>
      </w:pPr>
      <w:r>
        <w:rPr/>
        <w:t xml:space="preserve">图表：2019-2023年全国废电视机回收量增长情况 60</w:t>
      </w:r>
    </w:p>
    <w:p>
      <w:pPr>
        <w:spacing w:after="150"/>
      </w:pPr>
      <w:r>
        <w:rPr/>
        <w:t xml:space="preserve">图表：2019-2023年全国废电冰箱回收量增长情况 61</w:t>
      </w:r>
    </w:p>
    <w:p>
      <w:pPr>
        <w:spacing w:after="150"/>
      </w:pPr>
      <w:r>
        <w:rPr/>
        <w:t xml:space="preserve">图表：2019-2023年全国废洗衣机回收量增长情况 61</w:t>
      </w:r>
    </w:p>
    <w:p>
      <w:pPr>
        <w:spacing w:after="150"/>
      </w:pPr>
      <w:r>
        <w:rPr/>
        <w:t xml:space="preserve">图表：2019-2023年全国废房间空调器回收量增长情况 62</w:t>
      </w:r>
    </w:p>
    <w:p>
      <w:pPr>
        <w:spacing w:after="150"/>
      </w:pPr>
      <w:r>
        <w:rPr/>
        <w:t xml:space="preserve">图表：2019-2023年全国废微型计算机回收量增长情况 62</w:t>
      </w:r>
    </w:p>
    <w:p>
      <w:pPr>
        <w:spacing w:after="150"/>
      </w:pPr>
      <w:r>
        <w:rPr/>
        <w:t xml:space="preserve">图表：2019-2023年我国主要电器电子产品理论报废量(万台) 63</w:t>
      </w:r>
    </w:p>
    <w:p>
      <w:pPr>
        <w:spacing w:after="150"/>
      </w:pPr>
      <w:r>
        <w:rPr/>
        <w:t xml:space="preserve">图表：2019-2023年首批目录产品理论报废量(万台) 63</w:t>
      </w:r>
    </w:p>
    <w:p>
      <w:pPr>
        <w:spacing w:after="150"/>
      </w:pPr>
      <w:r>
        <w:rPr/>
        <w:t xml:space="preserve">图表：2019-2023年和2019-2023年新版处理目录增补产品理论报废量(万台) 64</w:t>
      </w:r>
    </w:p>
    <w:p>
      <w:pPr>
        <w:spacing w:after="150"/>
      </w:pPr>
      <w:r>
        <w:rPr/>
        <w:t xml:space="preserve">图表：2019-2023年湖北省废弃电器电子产品拆解处理企业基本情况 65</w:t>
      </w:r>
    </w:p>
    <w:p>
      <w:pPr>
        <w:spacing w:after="150"/>
      </w:pPr>
      <w:r>
        <w:rPr/>
        <w:t xml:space="preserve">图表：2019-2023年湖北省家电回收量增长情况 66</w:t>
      </w:r>
    </w:p>
    <w:p>
      <w:pPr>
        <w:spacing w:after="150"/>
      </w:pPr>
      <w:r>
        <w:rPr/>
        <w:t xml:space="preserve">图表：2019-2023年安徽省家电回收量增长情况 67</w:t>
      </w:r>
    </w:p>
    <w:p>
      <w:pPr>
        <w:spacing w:after="150"/>
      </w:pPr>
      <w:r>
        <w:rPr/>
        <w:t xml:space="preserve">图表：2019-2023年安徽省家电旧机拆解量增长情况 68</w:t>
      </w:r>
    </w:p>
    <w:p>
      <w:pPr>
        <w:spacing w:after="150"/>
      </w:pPr>
      <w:r>
        <w:rPr/>
        <w:t xml:space="preserve">图表：2019-2023年安徽省家电旧机拆解率 68</w:t>
      </w:r>
    </w:p>
    <w:p>
      <w:pPr>
        <w:spacing w:after="150"/>
      </w:pPr>
      <w:r>
        <w:rPr/>
        <w:t xml:space="preserve">图表：2019-2023年江西省家电以旧换新定点拆解处理企业名单 70</w:t>
      </w:r>
    </w:p>
    <w:p>
      <w:pPr>
        <w:spacing w:after="150"/>
      </w:pPr>
      <w:r>
        <w:rPr/>
        <w:t xml:space="preserve">图表：2019-2023年江西省家电产品回收量增长情况 71</w:t>
      </w:r>
    </w:p>
    <w:p>
      <w:pPr>
        <w:spacing w:after="150"/>
      </w:pPr>
      <w:r>
        <w:rPr/>
        <w:t xml:space="preserve">图表：2019-2023年江西省主要废旧家电产品拆解量 71</w:t>
      </w:r>
    </w:p>
    <w:p>
      <w:pPr>
        <w:spacing w:after="150"/>
      </w:pPr>
      <w:r>
        <w:rPr/>
        <w:t xml:space="preserve">图表：2019-2023年湖北省打印机市场保有量 73</w:t>
      </w:r>
    </w:p>
    <w:p>
      <w:pPr>
        <w:spacing w:after="150"/>
      </w:pPr>
      <w:r>
        <w:rPr/>
        <w:t xml:space="preserve">图表：2019-2023年湖北省复印机市场保有量 74</w:t>
      </w:r>
    </w:p>
    <w:p>
      <w:pPr>
        <w:spacing w:after="150"/>
      </w:pPr>
      <w:r>
        <w:rPr/>
        <w:t xml:space="preserve">图表：2019-2023年湖北省传真机市场保有量 75</w:t>
      </w:r>
    </w:p>
    <w:p>
      <w:pPr>
        <w:spacing w:after="150"/>
      </w:pPr>
      <w:r>
        <w:rPr/>
        <w:t xml:space="preserve">图表：2019-2023年湖北省投影仪市场保有量 76</w:t>
      </w:r>
    </w:p>
    <w:p>
      <w:pPr>
        <w:spacing w:after="150"/>
      </w:pPr>
      <w:r>
        <w:rPr/>
        <w:t xml:space="preserve">图表：2019-2023年安徽省打印机市场保有量 77</w:t>
      </w:r>
    </w:p>
    <w:p>
      <w:pPr>
        <w:spacing w:after="150"/>
      </w:pPr>
      <w:r>
        <w:rPr/>
        <w:t xml:space="preserve">图表：2019-2023年安徽省投影仪市场保有量 79</w:t>
      </w:r>
    </w:p>
    <w:p>
      <w:pPr>
        <w:spacing w:after="150"/>
      </w:pPr>
      <w:r>
        <w:rPr/>
        <w:t xml:space="preserve">图表：2019-2023年江西省打印机市场保有量 80</w:t>
      </w:r>
    </w:p>
    <w:p>
      <w:pPr>
        <w:spacing w:after="150"/>
      </w:pPr>
      <w:r>
        <w:rPr/>
        <w:t xml:space="preserve">图表：2019-2023年江西省复印机市场保有量 81</w:t>
      </w:r>
    </w:p>
    <w:p>
      <w:pPr>
        <w:spacing w:after="150"/>
      </w:pPr>
      <w:r>
        <w:rPr/>
        <w:t xml:space="preserve">图表：2019-2023年江西省传真机市场保有量 82</w:t>
      </w:r>
    </w:p>
    <w:p>
      <w:pPr>
        <w:spacing w:after="150"/>
      </w:pPr>
      <w:r>
        <w:rPr/>
        <w:t xml:space="preserve">图表：2019-2023年江西省投影仪市场保有量 83</w:t>
      </w:r>
    </w:p>
    <w:p>
      <w:pPr>
        <w:spacing w:after="150"/>
      </w:pPr>
      <w:r>
        <w:rPr/>
        <w:t xml:space="preserve">图表：2019-2023年全国打印机产量 87</w:t>
      </w:r>
    </w:p>
    <w:p>
      <w:pPr>
        <w:spacing w:after="150"/>
      </w:pPr>
      <w:r>
        <w:rPr/>
        <w:t xml:space="preserve">图表：2019-2023年1-6月中国复印和胶版印制设备产量 87</w:t>
      </w:r>
    </w:p>
    <w:p>
      <w:pPr>
        <w:spacing w:after="150"/>
      </w:pPr>
      <w:r>
        <w:rPr/>
        <w:t xml:space="preserve">图表：2019-2023年全国投影机销量 88</w:t>
      </w:r>
    </w:p>
    <w:p>
      <w:pPr>
        <w:spacing w:after="150"/>
      </w:pPr>
      <w:r>
        <w:rPr/>
        <w:t xml:space="preserve">图表：2019-2023年湖北省墨盒回收量 89</w:t>
      </w:r>
    </w:p>
    <w:p>
      <w:pPr>
        <w:spacing w:after="150"/>
      </w:pPr>
      <w:r>
        <w:rPr/>
        <w:t xml:space="preserve">图表：2019-2023年湖北省硒鼓回收量 89</w:t>
      </w:r>
    </w:p>
    <w:p>
      <w:pPr>
        <w:spacing w:after="150"/>
      </w:pPr>
      <w:r>
        <w:rPr/>
        <w:t xml:space="preserve">图表：2019-2023年安徽省墨盒回收量 91</w:t>
      </w:r>
    </w:p>
    <w:p>
      <w:pPr>
        <w:spacing w:after="150"/>
      </w:pPr>
      <w:r>
        <w:rPr/>
        <w:t xml:space="preserve">图表：2019-2023年安徽省硒鼓回收量 91</w:t>
      </w:r>
    </w:p>
    <w:p>
      <w:pPr>
        <w:spacing w:after="150"/>
      </w:pPr>
      <w:r>
        <w:rPr/>
        <w:t xml:space="preserve">图表：2019-2023年江西省墨盒回收量 93</w:t>
      </w:r>
    </w:p>
    <w:p>
      <w:pPr>
        <w:spacing w:after="150"/>
      </w:pPr>
      <w:r>
        <w:rPr/>
        <w:t xml:space="preserve">图表：2019-2023年江西省硒鼓回收量 93</w:t>
      </w:r>
    </w:p>
    <w:p>
      <w:pPr>
        <w:spacing w:after="150"/>
      </w:pPr>
      <w:r>
        <w:rPr/>
        <w:t xml:space="preserve">图表：2019-2023年江西省复印和胶版印制设备产量 94</w:t>
      </w:r>
    </w:p>
    <w:p>
      <w:pPr>
        <w:spacing w:after="150"/>
      </w:pPr>
      <w:r>
        <w:rPr/>
        <w:t xml:space="preserve">图表：2019-2023年湖北省监视器市场保有量 95</w:t>
      </w:r>
    </w:p>
    <w:p>
      <w:pPr>
        <w:spacing w:after="150"/>
      </w:pPr>
      <w:r>
        <w:rPr/>
        <w:t xml:space="preserve">图表：2019-2023年湖北省手机市场保有量 96</w:t>
      </w:r>
    </w:p>
    <w:p>
      <w:pPr>
        <w:spacing w:after="150"/>
      </w:pPr>
      <w:r>
        <w:rPr/>
        <w:t xml:space="preserve">图表：2019-2023年湖北省电话单机市场保有量 96</w:t>
      </w:r>
    </w:p>
    <w:p>
      <w:pPr>
        <w:spacing w:after="150"/>
      </w:pPr>
      <w:r>
        <w:rPr/>
        <w:t xml:space="preserve">图表：2019-2023年湖北省计算机市场保有量 97</w:t>
      </w:r>
    </w:p>
    <w:p>
      <w:pPr>
        <w:spacing w:after="150"/>
      </w:pPr>
      <w:r>
        <w:rPr/>
        <w:t xml:space="preserve">图表：2019-2023年安徽省监视器市场保有量 98</w:t>
      </w:r>
    </w:p>
    <w:p>
      <w:pPr>
        <w:spacing w:after="150"/>
      </w:pPr>
      <w:r>
        <w:rPr/>
        <w:t xml:space="preserve">图表：2019-2023年安徽省手机市场保有量 99</w:t>
      </w:r>
    </w:p>
    <w:p>
      <w:pPr>
        <w:spacing w:after="150"/>
      </w:pPr>
      <w:r>
        <w:rPr/>
        <w:t xml:space="preserve">图表：2019-2023年安徽省电话单机市场保有量 100</w:t>
      </w:r>
    </w:p>
    <w:p>
      <w:pPr>
        <w:spacing w:after="150"/>
      </w:pPr>
      <w:r>
        <w:rPr/>
        <w:t xml:space="preserve">图表：2019-2023年安徽省计算机市场保有量 101</w:t>
      </w:r>
    </w:p>
    <w:p>
      <w:pPr>
        <w:spacing w:after="150"/>
      </w:pPr>
      <w:r>
        <w:rPr/>
        <w:t xml:space="preserve">图表：2019-2023年江西省监视器市场保有量 102</w:t>
      </w:r>
    </w:p>
    <w:p>
      <w:pPr>
        <w:spacing w:after="150"/>
      </w:pPr>
      <w:r>
        <w:rPr/>
        <w:t xml:space="preserve">图表：2019-2023年江西省手机市场保有量 103</w:t>
      </w:r>
    </w:p>
    <w:p>
      <w:pPr>
        <w:spacing w:after="150"/>
      </w:pPr>
      <w:r>
        <w:rPr/>
        <w:t xml:space="preserve">图表：2019-2023年江西省电话单机市场保有量 104</w:t>
      </w:r>
    </w:p>
    <w:p>
      <w:pPr>
        <w:spacing w:after="150"/>
      </w:pPr>
      <w:r>
        <w:rPr/>
        <w:t xml:space="preserve">图表：2019-2023年江西省计算机市场保有量 105</w:t>
      </w:r>
    </w:p>
    <w:p>
      <w:pPr>
        <w:spacing w:after="150"/>
      </w:pPr>
      <w:r>
        <w:rPr/>
        <w:t xml:space="preserve">图表：2019-2023年工信部废弃电子产品处理目录 110</w:t>
      </w:r>
    </w:p>
    <w:p>
      <w:pPr>
        <w:spacing w:after="150"/>
      </w:pPr>
      <w:r>
        <w:rPr/>
        <w:t xml:space="preserve">图表：2019-2023年电子通信产品理论报废量 110</w:t>
      </w:r>
    </w:p>
    <w:p>
      <w:pPr>
        <w:spacing w:after="150"/>
      </w:pPr>
      <w:r>
        <w:rPr/>
        <w:t xml:space="preserve">图表：2019-2023年湖北省废旧监视器回收量 112</w:t>
      </w:r>
    </w:p>
    <w:p>
      <w:pPr>
        <w:spacing w:after="150"/>
      </w:pPr>
      <w:r>
        <w:rPr/>
        <w:t xml:space="preserve">图表：2019-2023年湖北省废旧手机回收量 113</w:t>
      </w:r>
    </w:p>
    <w:p>
      <w:pPr>
        <w:spacing w:after="150"/>
      </w:pPr>
      <w:r>
        <w:rPr/>
        <w:t xml:space="preserve">图表：2019-2023年湖北省废旧电话单机回收量 114</w:t>
      </w:r>
    </w:p>
    <w:p>
      <w:pPr>
        <w:spacing w:after="150"/>
      </w:pPr>
      <w:r>
        <w:rPr/>
        <w:t xml:space="preserve">图表：2019-2023年湖北省废旧计算机回收量 115</w:t>
      </w:r>
    </w:p>
    <w:p>
      <w:pPr>
        <w:spacing w:after="150"/>
      </w:pPr>
      <w:r>
        <w:rPr/>
        <w:t xml:space="preserve">图表：2019-2023年湖北省废旧电子产品理论报废量 115</w:t>
      </w:r>
    </w:p>
    <w:p>
      <w:pPr>
        <w:spacing w:after="150"/>
      </w:pPr>
      <w:r>
        <w:rPr/>
        <w:t xml:space="preserve">图表：2019-2023年安徽省废旧监视器回收量 116</w:t>
      </w:r>
    </w:p>
    <w:p>
      <w:pPr>
        <w:spacing w:after="150"/>
      </w:pPr>
      <w:r>
        <w:rPr/>
        <w:t xml:space="preserve">图表：2019-2023年安徽省废旧手机回收量 117</w:t>
      </w:r>
    </w:p>
    <w:p>
      <w:pPr>
        <w:spacing w:after="150"/>
      </w:pPr>
      <w:r>
        <w:rPr/>
        <w:t xml:space="preserve">图表：2019-2023年安徽省废旧电话单机回收量 118</w:t>
      </w:r>
    </w:p>
    <w:p>
      <w:pPr>
        <w:spacing w:after="150"/>
      </w:pPr>
      <w:r>
        <w:rPr/>
        <w:t xml:space="preserve">图表：2019-2023年安徽省废旧计算机回收量 119</w:t>
      </w:r>
    </w:p>
    <w:p>
      <w:pPr>
        <w:spacing w:after="150"/>
      </w:pPr>
      <w:r>
        <w:rPr/>
        <w:t xml:space="preserve">图表：2019-2023年安徽省废旧电子产品理论报废量 119</w:t>
      </w:r>
    </w:p>
    <w:p>
      <w:pPr>
        <w:spacing w:after="150"/>
      </w:pPr>
      <w:r>
        <w:rPr/>
        <w:t xml:space="preserve">图表：2019-2023年江西省废旧监视器回收量 121</w:t>
      </w:r>
    </w:p>
    <w:p>
      <w:pPr>
        <w:spacing w:after="150"/>
      </w:pPr>
      <w:r>
        <w:rPr/>
        <w:t xml:space="preserve">图表：2019-2023年江西省废旧手机回收量 122</w:t>
      </w:r>
    </w:p>
    <w:p>
      <w:pPr>
        <w:spacing w:after="150"/>
      </w:pPr>
      <w:r>
        <w:rPr/>
        <w:t xml:space="preserve">图表：2019-2023年江西省废旧电话单机回收量 123</w:t>
      </w:r>
    </w:p>
    <w:p>
      <w:pPr>
        <w:spacing w:after="150"/>
      </w:pPr>
      <w:r>
        <w:rPr/>
        <w:t xml:space="preserve">图表：2019-2023年江西省废旧计算机回收量 124</w:t>
      </w:r>
    </w:p>
    <w:p>
      <w:pPr>
        <w:spacing w:after="150"/>
      </w:pPr>
      <w:r>
        <w:rPr/>
        <w:t xml:space="preserve">图表：2019-2023年江西省电子通信产品理论报废量 124</w:t>
      </w:r>
    </w:p>
    <w:p>
      <w:pPr>
        <w:spacing w:after="150"/>
      </w:pPr>
      <w:r>
        <w:rPr/>
        <w:t xml:space="preserve">图表：典型冰箱结构示意图 126</w:t>
      </w:r>
    </w:p>
    <w:p>
      <w:pPr>
        <w:spacing w:after="150"/>
      </w:pPr>
      <w:r>
        <w:rPr/>
        <w:t xml:space="preserve">图表：废旧冰箱的材料组成、比例及来源 127</w:t>
      </w:r>
    </w:p>
    <w:p>
      <w:pPr>
        <w:spacing w:after="150"/>
      </w:pPr>
      <w:r>
        <w:rPr/>
        <w:t xml:space="preserve">图表：常用制冷剂的回收方法 128</w:t>
      </w:r>
    </w:p>
    <w:p>
      <w:pPr>
        <w:spacing w:after="150"/>
      </w:pPr>
      <w:r>
        <w:rPr/>
        <w:t xml:space="preserve">图表：压缩机中氟利昂的回收处理流程 129</w:t>
      </w:r>
    </w:p>
    <w:p>
      <w:pPr>
        <w:spacing w:after="150"/>
      </w:pPr>
      <w:r>
        <w:rPr/>
        <w:t xml:space="preserve">图表：压缩机的回收工艺流程 131</w:t>
      </w:r>
    </w:p>
    <w:p>
      <w:pPr>
        <w:spacing w:after="150"/>
      </w:pPr>
      <w:r>
        <w:rPr/>
        <w:t xml:space="preserve">图表：CRT组件结构图 131</w:t>
      </w:r>
    </w:p>
    <w:p>
      <w:pPr>
        <w:spacing w:after="150"/>
      </w:pPr>
      <w:r>
        <w:rPr/>
        <w:t xml:space="preserve">图表：常见废塑料回收再生流程 135</w:t>
      </w:r>
    </w:p>
    <w:p>
      <w:pPr>
        <w:spacing w:after="150"/>
      </w:pPr>
      <w:r>
        <w:rPr/>
        <w:t xml:space="preserve">图表：机械法回收处理工艺路线图 136</w:t>
      </w:r>
    </w:p>
    <w:p>
      <w:pPr>
        <w:spacing w:after="150"/>
      </w:pPr>
      <w:r>
        <w:rPr/>
        <w:t xml:space="preserve">图表：热水解工艺流程 136</w:t>
      </w:r>
    </w:p>
    <w:p>
      <w:pPr>
        <w:spacing w:after="150"/>
      </w:pPr>
      <w:r>
        <w:rPr/>
        <w:t xml:space="preserve">图表：废塑料制油工艺流程 137</w:t>
      </w:r>
    </w:p>
    <w:p>
      <w:pPr>
        <w:spacing w:after="150"/>
      </w:pPr>
      <w:r>
        <w:rPr/>
        <w:t xml:space="preserve">图表：热塑性塑料油化再生产物 137</w:t>
      </w:r>
    </w:p>
    <w:p>
      <w:pPr>
        <w:spacing w:after="150"/>
      </w:pPr>
      <w:r>
        <w:rPr/>
        <w:t xml:space="preserve">图表：LCD熔炉回收法流程图 139</w:t>
      </w:r>
    </w:p>
    <w:p>
      <w:pPr>
        <w:spacing w:after="150"/>
      </w:pPr>
      <w:r>
        <w:rPr/>
        <w:t xml:space="preserve">图表：LCD冶炼金属回收法示意图 140</w:t>
      </w:r>
    </w:p>
    <w:p>
      <w:pPr>
        <w:spacing w:after="150"/>
      </w:pPr>
      <w:r>
        <w:rPr/>
        <w:t xml:space="preserve">图表：项目污染源及污染因子分析 143</w:t>
      </w:r>
    </w:p>
    <w:p>
      <w:pPr>
        <w:spacing w:after="150"/>
      </w:pPr>
      <w:r>
        <w:rPr/>
        <w:t xml:space="preserve">图表：废冷媒冷冻油再资源化流向图 146</w:t>
      </w:r>
    </w:p>
    <w:p>
      <w:pPr>
        <w:spacing w:after="150"/>
      </w:pPr>
      <w:r>
        <w:rPr/>
        <w:t xml:space="preserve">图表：废气中的粉尘、酸性气体去除方式和残渣发生量 147</w:t>
      </w:r>
    </w:p>
    <w:p>
      <w:pPr>
        <w:spacing w:after="150"/>
      </w:pPr>
      <w:r>
        <w:rPr/>
        <w:t xml:space="preserve">图表：汞、二恶英类和NOX废气处理流程 148</w:t>
      </w:r>
    </w:p>
    <w:p>
      <w:pPr>
        <w:spacing w:after="150"/>
      </w:pPr>
      <w:r>
        <w:rPr/>
        <w:t xml:space="preserve">图表：金属回收技术 149</w:t>
      </w:r>
    </w:p>
    <w:p>
      <w:pPr>
        <w:spacing w:after="150"/>
      </w:pPr>
      <w:r>
        <w:rPr/>
        <w:t xml:space="preserve">图表：2019-2023年第三季度废弃电器电子产品拆解种类及数量统计表 174</w:t>
      </w:r>
    </w:p>
    <w:p>
      <w:pPr>
        <w:spacing w:after="150"/>
      </w:pPr>
      <w:r>
        <w:rPr/>
        <w:t xml:space="preserve">图表：2019-2023年第四季度废弃电器电子产品拆解种类及数量统计表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2024-2029年中国废旧电器电子产品回收处理行业投资风险预测报告</dc:title>
  <dc:description>2024-2029年中国废旧电器电子产品回收处理行业投资风险预测报告</dc:description>
  <dc:subject>2024-2029年中国废旧电器电子产品回收处理行业投资风险预测报告</dc:subject>
  <cp:keywords>研究报告</cp:keywords>
  <cp:category>研究报告</cp:category>
  <cp:lastModifiedBy>北京中道泰和信息咨询有限公司</cp:lastModifiedBy>
  <dcterms:created xsi:type="dcterms:W3CDTF">2024-01-24T04:15:06+08:00</dcterms:created>
  <dcterms:modified xsi:type="dcterms:W3CDTF">2024-01-24T04:15:06+08:00</dcterms:modified>
</cp:coreProperties>
</file>

<file path=docProps/custom.xml><?xml version="1.0" encoding="utf-8"?>
<Properties xmlns="http://schemas.openxmlformats.org/officeDocument/2006/custom-properties" xmlns:vt="http://schemas.openxmlformats.org/officeDocument/2006/docPropsVTypes"/>
</file>