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2024-2029年中国碳纤维制品行业供需预测及投资潜力研究咨询报告</w:t>
      </w:r>
    </w:p>
    <w:p>
      <w:pPr>
        <w:spacing w:after="150"/>
      </w:pPr>
      <w:r>
        <w:rPr>
          <w:b w:val="1"/>
          <w:bCs w:val="1"/>
        </w:rPr>
        <w:t xml:space="preserve">报告简介</w:t>
      </w:r>
    </w:p>
    <w:p>
      <w:pPr>
        <w:spacing w:after="150"/>
      </w:pPr>
      <w:r>
        <w:rPr/>
        <w:t xml:space="preserve">碳纤维及其复合材料是伴随着我国航空航天及国防事业的快速发展而成长起来的新型材料，属于国家大力发展的战略性新兴产业，产品具有高比强度，耐高温，耐腐蚀，耐疲劳，导电、传热和热膨胀系数小等一系列优异性能，其密度仅为钢的1/4，但强度却是钢的10倍。既可作为结构材料承载负荷，又可作为功能材料发挥作用，可广泛应用于航空、航天、汽车、环境工程、化工、能源、交通、建筑、电子、运动器材等众多领域，特别是可以用在风力发电等环保性新能源开发中。</w:t>
      </w:r>
    </w:p>
    <w:p>
      <w:pPr>
        <w:spacing w:after="150"/>
      </w:pPr>
      <w:r>
        <w:rPr/>
        <w:t xml:space="preserve">从产能上看，2006年至2016年，国际碳纤维的产能整体呈现逐年上升趋势，2017年产能有小幅下降。2019年因统计标准变化，全球碳纤维运行产能为154,900吨，仅仅比2018年增加了100吨。2020年，全球碳纤维运行产能为171,650吨。</w:t>
      </w:r>
    </w:p>
    <w:p>
      <w:pPr>
        <w:spacing w:after="150"/>
      </w:pPr>
      <w:r>
        <w:rPr/>
        <w:t xml:space="preserve">2020年，碳纤维运行产能为36,150吨，销量是18,450吨，销量/产能比为51%，某些企业2020年上半年没有全力生产，有些生产线通过改造，超过设计产能的案例都不少;对于正常开车的企业，达产率通常在在65%以上，甚至有企业已经达到90%以上;在这个方面，中国跨域了低达产率的历史阶段，水平正趋近国际水平。</w:t>
      </w:r>
    </w:p>
    <w:p>
      <w:pPr>
        <w:spacing w:after="150"/>
      </w:pPr>
      <w:r>
        <w:rPr/>
        <w:t xml:space="preserve">未来我国碳纤维仍需深耕产品工艺以及生产装备核心技术，在我国碳纤维行业自主研发有所突破的前提下，我国碳纤维产能利用率或将有所提升，工业领域的应用占比将逐步扩大。我国碳纤维工业产业化将迎来黄金时代，碳纤维产业发展前景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碳纤维制品市场进行了分析研究。报告在总结中国碳纤维制品行业发展历程的基础上，结合新时期的各方面因素，对中国碳纤维制品行业的发展趋势给予了细致和审慎的预测论证。报告资料详实，图表丰富，既有深入的分析，又有直观的比较，为碳纤维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2019-2023年世界碳纤维制品行业发展态势分析 1</w:t>
      </w:r>
    </w:p>
    <w:p>
      <w:pPr>
        <w:spacing w:after="150"/>
      </w:pPr>
      <w:r>
        <w:rPr/>
        <w:t xml:space="preserve">第一节 2019-2023年世界碳纤维制品市场发展状况分析 1</w:t>
      </w:r>
    </w:p>
    <w:p>
      <w:pPr>
        <w:spacing w:after="150"/>
      </w:pPr>
      <w:r>
        <w:rPr/>
        <w:t xml:space="preserve">一、世界碳纤维制品行业特点分析 1</w:t>
      </w:r>
    </w:p>
    <w:p>
      <w:pPr>
        <w:spacing w:after="150"/>
      </w:pPr>
      <w:r>
        <w:rPr/>
        <w:t xml:space="preserve">二、世界碳纤维制品市场需求分析 2</w:t>
      </w:r>
    </w:p>
    <w:p>
      <w:pPr>
        <w:spacing w:after="150"/>
      </w:pPr>
      <w:r>
        <w:rPr/>
        <w:t xml:space="preserve">第二节 2019-2023年全球碳纤维制品市场分析 2</w:t>
      </w:r>
    </w:p>
    <w:p>
      <w:pPr>
        <w:spacing w:after="150"/>
      </w:pPr>
      <w:r>
        <w:rPr/>
        <w:t xml:space="preserve">一、2019-2023年全球碳纤维制品需求分析 2</w:t>
      </w:r>
    </w:p>
    <w:p>
      <w:pPr>
        <w:spacing w:after="150"/>
      </w:pPr>
      <w:r>
        <w:rPr/>
        <w:t xml:space="preserve">二、2019-2023年全球碳纤维制品产销分析 2</w:t>
      </w:r>
    </w:p>
    <w:p>
      <w:pPr>
        <w:spacing w:after="150"/>
      </w:pPr>
      <w:r>
        <w:rPr/>
        <w:t xml:space="preserve">三、2019-2023年中外碳纤维制品市场对比 3</w:t>
      </w:r>
    </w:p>
    <w:p>
      <w:pPr>
        <w:spacing w:after="150"/>
      </w:pPr>
      <w:r>
        <w:rPr>
          <w:b w:val="1"/>
          <w:bCs w:val="1"/>
        </w:rPr>
        <w:t xml:space="preserve">第二章 我国碳纤维制品行业发展现状 4</w:t>
      </w:r>
    </w:p>
    <w:p>
      <w:pPr>
        <w:spacing w:after="150"/>
      </w:pPr>
      <w:r>
        <w:rPr/>
        <w:t xml:space="preserve">第一节 我国碳纤维制品行业发展现状 4</w:t>
      </w:r>
    </w:p>
    <w:p>
      <w:pPr>
        <w:spacing w:after="150"/>
      </w:pPr>
      <w:r>
        <w:rPr/>
        <w:t xml:space="preserve">一、碳纤维制品行业品牌发展现状 4</w:t>
      </w:r>
    </w:p>
    <w:p>
      <w:pPr>
        <w:spacing w:after="150"/>
      </w:pPr>
      <w:r>
        <w:rPr/>
        <w:t xml:space="preserve">二、碳纤维制品行业消费市场现状 5</w:t>
      </w:r>
    </w:p>
    <w:p>
      <w:pPr>
        <w:spacing w:after="150"/>
      </w:pPr>
      <w:r>
        <w:rPr/>
        <w:t xml:space="preserve">三、碳纤维制品市场消费层次分析 5</w:t>
      </w:r>
    </w:p>
    <w:p>
      <w:pPr>
        <w:spacing w:after="150"/>
      </w:pPr>
      <w:r>
        <w:rPr/>
        <w:t xml:space="preserve">四、我国碳纤维制品市场走向分析 5</w:t>
      </w:r>
    </w:p>
    <w:p>
      <w:pPr>
        <w:spacing w:after="150"/>
      </w:pPr>
      <w:r>
        <w:rPr/>
        <w:t xml:space="preserve">第二节 2019-2023年碳纤维制品行业发展情况分析 6</w:t>
      </w:r>
    </w:p>
    <w:p>
      <w:pPr>
        <w:spacing w:after="150"/>
      </w:pPr>
      <w:r>
        <w:rPr/>
        <w:t xml:space="preserve">一、2019-2023年碳纤维制品行业发展特点分析 6</w:t>
      </w:r>
    </w:p>
    <w:p>
      <w:pPr>
        <w:spacing w:after="150"/>
      </w:pPr>
      <w:r>
        <w:rPr/>
        <w:t xml:space="preserve">二、2019-2023年碳纤维制品行业发展情况 6</w:t>
      </w:r>
    </w:p>
    <w:p>
      <w:pPr>
        <w:spacing w:after="150"/>
      </w:pPr>
      <w:r>
        <w:rPr/>
        <w:t xml:space="preserve">第三节 2019-2023年碳纤维制品行业运行分析 7</w:t>
      </w:r>
    </w:p>
    <w:p>
      <w:pPr>
        <w:spacing w:after="150"/>
      </w:pPr>
      <w:r>
        <w:rPr/>
        <w:t xml:space="preserve">一、2019-2023年碳纤维制品行业产销运行分析 7</w:t>
      </w:r>
    </w:p>
    <w:p>
      <w:pPr>
        <w:spacing w:after="150"/>
      </w:pPr>
      <w:r>
        <w:rPr/>
        <w:t xml:space="preserve">二、2019-2023年碳纤维制品行业利润情况分析 7</w:t>
      </w:r>
    </w:p>
    <w:p>
      <w:pPr>
        <w:spacing w:after="150"/>
      </w:pPr>
      <w:r>
        <w:rPr/>
        <w:t xml:space="preserve">三、2019-2023年碳纤维制品行业发展周期分析 8</w:t>
      </w:r>
    </w:p>
    <w:p>
      <w:pPr>
        <w:spacing w:after="150"/>
      </w:pPr>
      <w:r>
        <w:rPr/>
        <w:t xml:space="preserve">四、2024-2029年碳纤维制品行业发展机遇分析 8</w:t>
      </w:r>
    </w:p>
    <w:p>
      <w:pPr>
        <w:spacing w:after="150"/>
      </w:pPr>
      <w:r>
        <w:rPr/>
        <w:t xml:space="preserve">五、2024-2029年碳纤维制品行业利润增速预测 13</w:t>
      </w:r>
    </w:p>
    <w:p>
      <w:pPr>
        <w:spacing w:after="150"/>
      </w:pPr>
      <w:r>
        <w:rPr/>
        <w:t xml:space="preserve">第四节 对中国碳纤维制品市场的分析及思考 14</w:t>
      </w:r>
    </w:p>
    <w:p>
      <w:pPr>
        <w:spacing w:after="150"/>
      </w:pPr>
      <w:r>
        <w:rPr/>
        <w:t xml:space="preserve">一、碳纤维制品市场特点 14</w:t>
      </w:r>
    </w:p>
    <w:p>
      <w:pPr>
        <w:spacing w:after="150"/>
      </w:pPr>
      <w:r>
        <w:rPr/>
        <w:t xml:space="preserve">二、碳纤维制品市场分析 14</w:t>
      </w:r>
    </w:p>
    <w:p>
      <w:pPr>
        <w:spacing w:after="150"/>
      </w:pPr>
      <w:r>
        <w:rPr/>
        <w:t xml:space="preserve">三、碳纤维制品市场变化的方向 14</w:t>
      </w:r>
    </w:p>
    <w:p>
      <w:pPr>
        <w:spacing w:after="150"/>
      </w:pPr>
      <w:r>
        <w:rPr/>
        <w:t xml:space="preserve">四、中国碳纤维制品产业发展的新思路 15</w:t>
      </w:r>
    </w:p>
    <w:p>
      <w:pPr>
        <w:spacing w:after="150"/>
      </w:pPr>
      <w:r>
        <w:rPr/>
        <w:t xml:space="preserve">五、对中国碳纤维制品产业发展的思考 16</w:t>
      </w:r>
    </w:p>
    <w:p>
      <w:pPr>
        <w:spacing w:after="150"/>
      </w:pPr>
      <w:r>
        <w:rPr>
          <w:b w:val="1"/>
          <w:bCs w:val="1"/>
        </w:rPr>
        <w:t xml:space="preserve">第二部分 行业深度分析</w:t>
      </w:r>
    </w:p>
    <w:p>
      <w:pPr>
        <w:spacing w:after="150"/>
      </w:pPr>
      <w:r>
        <w:rPr>
          <w:b w:val="1"/>
          <w:bCs w:val="1"/>
        </w:rPr>
        <w:t xml:space="preserve">第三章 2019-2023年中国碳纤维制品市场运行态势剖析 17</w:t>
      </w:r>
    </w:p>
    <w:p>
      <w:pPr>
        <w:spacing w:after="150"/>
      </w:pPr>
      <w:r>
        <w:rPr/>
        <w:t xml:space="preserve">第一节 2019-2023年中国碳纤维制品市场动态分析 17</w:t>
      </w:r>
    </w:p>
    <w:p>
      <w:pPr>
        <w:spacing w:after="150"/>
      </w:pPr>
      <w:r>
        <w:rPr/>
        <w:t xml:space="preserve">一、碳纤维制品行业新动态 17</w:t>
      </w:r>
    </w:p>
    <w:p>
      <w:pPr>
        <w:spacing w:after="150"/>
      </w:pPr>
      <w:r>
        <w:rPr/>
        <w:t xml:space="preserve">二、碳纤维制品主要品牌动态 17</w:t>
      </w:r>
    </w:p>
    <w:p>
      <w:pPr>
        <w:spacing w:after="150"/>
      </w:pPr>
      <w:r>
        <w:rPr/>
        <w:t xml:space="preserve">三、碳纤维制品行业消费者需求新动态 18</w:t>
      </w:r>
    </w:p>
    <w:p>
      <w:pPr>
        <w:spacing w:after="150"/>
      </w:pPr>
      <w:r>
        <w:rPr/>
        <w:t xml:space="preserve">第二节 2019-2023年中国碳纤维制品市场运营格局分析 19</w:t>
      </w:r>
    </w:p>
    <w:p>
      <w:pPr>
        <w:spacing w:after="150"/>
      </w:pPr>
      <w:r>
        <w:rPr/>
        <w:t xml:space="preserve">一、市场供给情况分析 19</w:t>
      </w:r>
    </w:p>
    <w:p>
      <w:pPr>
        <w:spacing w:after="150"/>
      </w:pPr>
      <w:r>
        <w:rPr/>
        <w:t xml:space="preserve">二、市场需求情况分析 19</w:t>
      </w:r>
    </w:p>
    <w:p>
      <w:pPr>
        <w:spacing w:after="150"/>
      </w:pPr>
      <w:r>
        <w:rPr/>
        <w:t xml:space="preserve">三、影响市场供需的因素分析 19</w:t>
      </w:r>
    </w:p>
    <w:p>
      <w:pPr>
        <w:spacing w:after="150"/>
      </w:pPr>
      <w:r>
        <w:rPr/>
        <w:t xml:space="preserve">第三节 2019-2023中国碳纤维制品市场价格分析 19</w:t>
      </w:r>
    </w:p>
    <w:p>
      <w:pPr>
        <w:spacing w:after="150"/>
      </w:pPr>
      <w:r>
        <w:rPr/>
        <w:t xml:space="preserve">一、热销品牌产品价格走势分析 19</w:t>
      </w:r>
    </w:p>
    <w:p>
      <w:pPr>
        <w:spacing w:after="150"/>
      </w:pPr>
      <w:r>
        <w:rPr/>
        <w:t xml:space="preserve">二、影响价格的主要因素分析 22</w:t>
      </w:r>
    </w:p>
    <w:p>
      <w:pPr>
        <w:spacing w:after="150"/>
      </w:pPr>
      <w:r>
        <w:rPr>
          <w:b w:val="1"/>
          <w:bCs w:val="1"/>
        </w:rPr>
        <w:t xml:space="preserve">第四章 碳纤维制品行业经济运行分析 24</w:t>
      </w:r>
    </w:p>
    <w:p>
      <w:pPr>
        <w:spacing w:after="150"/>
      </w:pPr>
      <w:r>
        <w:rPr/>
        <w:t xml:space="preserve">第一节 2019-2023年碳纤维制品行业主要经济指标分析 24</w:t>
      </w:r>
    </w:p>
    <w:p>
      <w:pPr>
        <w:spacing w:after="150"/>
      </w:pPr>
      <w:r>
        <w:rPr/>
        <w:t xml:space="preserve">一、2019-2023年碳纤维制品行业产能分析 24</w:t>
      </w:r>
    </w:p>
    <w:p>
      <w:pPr>
        <w:spacing w:after="150"/>
      </w:pPr>
      <w:r>
        <w:rPr/>
        <w:t xml:space="preserve">二、2019-2023年碳纤维制品行业产量分析 24</w:t>
      </w:r>
    </w:p>
    <w:p>
      <w:pPr>
        <w:spacing w:after="150"/>
      </w:pPr>
      <w:r>
        <w:rPr/>
        <w:t xml:space="preserve">第二节 2019-2023年我国碳纤维制品行业绩效分析 25</w:t>
      </w:r>
    </w:p>
    <w:p>
      <w:pPr>
        <w:spacing w:after="150"/>
      </w:pPr>
      <w:r>
        <w:rPr/>
        <w:t xml:space="preserve">一、2019-2023年行业产销能力 25</w:t>
      </w:r>
    </w:p>
    <w:p>
      <w:pPr>
        <w:spacing w:after="150"/>
      </w:pPr>
      <w:r>
        <w:rPr/>
        <w:t xml:space="preserve">二、2019-2023年行业规模情况 25</w:t>
      </w:r>
    </w:p>
    <w:p>
      <w:pPr>
        <w:spacing w:after="150"/>
      </w:pPr>
      <w:r>
        <w:rPr/>
        <w:t xml:space="preserve">三、2019-2023年行业盈利能力 26</w:t>
      </w:r>
    </w:p>
    <w:p>
      <w:pPr>
        <w:spacing w:after="150"/>
      </w:pPr>
      <w:r>
        <w:rPr/>
        <w:t xml:space="preserve">四、2019-2023年行业经营发展能力 26</w:t>
      </w:r>
    </w:p>
    <w:p>
      <w:pPr>
        <w:spacing w:after="150"/>
      </w:pPr>
      <w:r>
        <w:rPr>
          <w:b w:val="1"/>
          <w:bCs w:val="1"/>
        </w:rPr>
        <w:t xml:space="preserve">第五章 中国碳纤维制品行业消费市场分析 28</w:t>
      </w:r>
    </w:p>
    <w:p>
      <w:pPr>
        <w:spacing w:after="150"/>
      </w:pPr>
      <w:r>
        <w:rPr/>
        <w:t xml:space="preserve">第一节 碳纤维制品市场消费需求分析 28</w:t>
      </w:r>
    </w:p>
    <w:p>
      <w:pPr>
        <w:spacing w:after="150"/>
      </w:pPr>
      <w:r>
        <w:rPr/>
        <w:t xml:space="preserve">一、碳纤维制品市场的消费需求变化 28</w:t>
      </w:r>
    </w:p>
    <w:p>
      <w:pPr>
        <w:spacing w:after="150"/>
      </w:pPr>
      <w:r>
        <w:rPr/>
        <w:t xml:space="preserve">二、碳纤维制品行业的需求情况分析 28</w:t>
      </w:r>
    </w:p>
    <w:p>
      <w:pPr>
        <w:spacing w:after="150"/>
      </w:pPr>
      <w:r>
        <w:rPr/>
        <w:t xml:space="preserve">三、碳纤维制品行业品牌市场发展分析 28</w:t>
      </w:r>
    </w:p>
    <w:p>
      <w:pPr>
        <w:spacing w:after="150"/>
      </w:pPr>
      <w:r>
        <w:rPr/>
        <w:t xml:space="preserve">第二节 碳纤维制品消费市场状况分析 29</w:t>
      </w:r>
    </w:p>
    <w:p>
      <w:pPr>
        <w:spacing w:after="150"/>
      </w:pPr>
      <w:r>
        <w:rPr/>
        <w:t xml:space="preserve">一、碳纤维制品行业消费特点 29</w:t>
      </w:r>
    </w:p>
    <w:p>
      <w:pPr>
        <w:spacing w:after="150"/>
      </w:pPr>
      <w:r>
        <w:rPr/>
        <w:t xml:space="preserve">二、碳纤维制品行业消费结构分析 29</w:t>
      </w:r>
    </w:p>
    <w:p>
      <w:pPr>
        <w:spacing w:after="150"/>
      </w:pPr>
      <w:r>
        <w:rPr/>
        <w:t xml:space="preserve">三、碳纤维制品行业消费的市场变化 29</w:t>
      </w:r>
    </w:p>
    <w:p>
      <w:pPr>
        <w:spacing w:after="150"/>
      </w:pPr>
      <w:r>
        <w:rPr/>
        <w:t xml:space="preserve">四、碳纤维制品市场的消费方向 29</w:t>
      </w:r>
    </w:p>
    <w:p>
      <w:pPr>
        <w:spacing w:after="150"/>
      </w:pPr>
      <w:r>
        <w:rPr/>
        <w:t xml:space="preserve">第三节 碳纤维制品行业产品的品牌市场调查 30</w:t>
      </w:r>
    </w:p>
    <w:p>
      <w:pPr>
        <w:spacing w:after="150"/>
      </w:pPr>
      <w:r>
        <w:rPr/>
        <w:t xml:space="preserve">一、消费者对行业品牌认知度宏观调查 30</w:t>
      </w:r>
    </w:p>
    <w:p>
      <w:pPr>
        <w:spacing w:after="150"/>
      </w:pPr>
      <w:r>
        <w:rPr/>
        <w:t xml:space="preserve">二、消费者对行业产品的品牌偏好调查 30</w:t>
      </w:r>
    </w:p>
    <w:p>
      <w:pPr>
        <w:spacing w:after="150"/>
      </w:pPr>
      <w:r>
        <w:rPr/>
        <w:t xml:space="preserve">三、消费者对行业品牌的首要认知渠道 30</w:t>
      </w:r>
    </w:p>
    <w:p>
      <w:pPr>
        <w:spacing w:after="150"/>
      </w:pPr>
      <w:r>
        <w:rPr/>
        <w:t xml:space="preserve">四、消费者经常购买的品牌调查 30</w:t>
      </w:r>
    </w:p>
    <w:p>
      <w:pPr>
        <w:spacing w:after="150"/>
      </w:pPr>
      <w:r>
        <w:rPr/>
        <w:t xml:space="preserve">五、碳纤维制品行业品牌忠诚度调查 30</w:t>
      </w:r>
    </w:p>
    <w:p>
      <w:pPr>
        <w:spacing w:after="150"/>
      </w:pPr>
      <w:r>
        <w:rPr>
          <w:b w:val="1"/>
          <w:bCs w:val="1"/>
        </w:rPr>
        <w:t xml:space="preserve">第六章 我国碳纤维制品行业市场调查分析 31</w:t>
      </w:r>
    </w:p>
    <w:p>
      <w:pPr>
        <w:spacing w:after="150"/>
      </w:pPr>
      <w:r>
        <w:rPr/>
        <w:t xml:space="preserve">第一节 2019-2023年我国碳纤维制品行业市场宏观分析 31</w:t>
      </w:r>
    </w:p>
    <w:p>
      <w:pPr>
        <w:spacing w:after="150"/>
      </w:pPr>
      <w:r>
        <w:rPr/>
        <w:t xml:space="preserve">一、主要观点 31</w:t>
      </w:r>
    </w:p>
    <w:p>
      <w:pPr>
        <w:spacing w:after="150"/>
      </w:pPr>
      <w:r>
        <w:rPr/>
        <w:t xml:space="preserve">二、市场结构分析 32</w:t>
      </w:r>
    </w:p>
    <w:p>
      <w:pPr>
        <w:spacing w:after="150"/>
      </w:pPr>
      <w:r>
        <w:rPr/>
        <w:t xml:space="preserve">三、整体市场关注度 33</w:t>
      </w:r>
    </w:p>
    <w:p>
      <w:pPr>
        <w:spacing w:after="150"/>
      </w:pPr>
      <w:r>
        <w:rPr/>
        <w:t xml:space="preserve">第二节 2019-2023中国碳纤维制品行业市场微观分析 35</w:t>
      </w:r>
    </w:p>
    <w:p>
      <w:pPr>
        <w:spacing w:after="150"/>
      </w:pPr>
      <w:r>
        <w:rPr/>
        <w:t xml:space="preserve">一、品牌关注度格局 35</w:t>
      </w:r>
    </w:p>
    <w:p>
      <w:pPr>
        <w:spacing w:after="150"/>
      </w:pPr>
      <w:r>
        <w:rPr/>
        <w:t xml:space="preserve">二、产品关注度调查 35</w:t>
      </w:r>
    </w:p>
    <w:p>
      <w:pPr>
        <w:spacing w:after="150"/>
      </w:pPr>
      <w:r>
        <w:rPr/>
        <w:t xml:space="preserve">三、不同价位关注度 36</w:t>
      </w:r>
    </w:p>
    <w:p>
      <w:pPr>
        <w:spacing w:after="150"/>
      </w:pPr>
      <w:r>
        <w:rPr>
          <w:b w:val="1"/>
          <w:bCs w:val="1"/>
        </w:rPr>
        <w:t xml:space="preserve">第七章 碳纤维制品行业上下游产业分析 37</w:t>
      </w:r>
    </w:p>
    <w:p>
      <w:pPr>
        <w:spacing w:after="150"/>
      </w:pPr>
      <w:r>
        <w:rPr/>
        <w:t xml:space="preserve">第一节 上游产业分析 37</w:t>
      </w:r>
    </w:p>
    <w:p>
      <w:pPr>
        <w:spacing w:after="150"/>
      </w:pPr>
      <w:r>
        <w:rPr/>
        <w:t xml:space="preserve">一、发展现状 37</w:t>
      </w:r>
    </w:p>
    <w:p>
      <w:pPr>
        <w:spacing w:after="150"/>
      </w:pPr>
      <w:r>
        <w:rPr/>
        <w:t xml:space="preserve">二、发展趋势预测 38</w:t>
      </w:r>
    </w:p>
    <w:p>
      <w:pPr>
        <w:spacing w:after="150"/>
      </w:pPr>
      <w:r>
        <w:rPr/>
        <w:t xml:space="preserve">三、市场现状分析 39</w:t>
      </w:r>
    </w:p>
    <w:p>
      <w:pPr>
        <w:spacing w:after="150"/>
      </w:pPr>
      <w:r>
        <w:rPr/>
        <w:t xml:space="preserve">四、行业竞争状况及其对碳纤维制品行业的意义 41</w:t>
      </w:r>
    </w:p>
    <w:p>
      <w:pPr>
        <w:spacing w:after="150"/>
      </w:pPr>
      <w:r>
        <w:rPr/>
        <w:t xml:space="preserve">第二节 下游产业分析 41</w:t>
      </w:r>
    </w:p>
    <w:p>
      <w:pPr>
        <w:spacing w:after="150"/>
      </w:pPr>
      <w:r>
        <w:rPr/>
        <w:t xml:space="preserve">一、发展现状 41</w:t>
      </w:r>
    </w:p>
    <w:p>
      <w:pPr>
        <w:spacing w:after="150"/>
      </w:pPr>
      <w:r>
        <w:rPr/>
        <w:t xml:space="preserve">二、发展趋势预测 42</w:t>
      </w:r>
    </w:p>
    <w:p>
      <w:pPr>
        <w:spacing w:after="150"/>
      </w:pPr>
      <w:r>
        <w:rPr/>
        <w:t xml:space="preserve">三、市场现状分析 42</w:t>
      </w:r>
    </w:p>
    <w:p>
      <w:pPr>
        <w:spacing w:after="150"/>
      </w:pPr>
      <w:r>
        <w:rPr/>
        <w:t xml:space="preserve">四、行业新动态及其对碳纤维制品行业的影响 44</w:t>
      </w:r>
    </w:p>
    <w:p>
      <w:pPr>
        <w:spacing w:after="150"/>
      </w:pPr>
      <w:r>
        <w:rPr/>
        <w:t xml:space="preserve">五、行业竞争状况及其对碳纤维制品行业的意义 47</w:t>
      </w:r>
    </w:p>
    <w:p>
      <w:pPr>
        <w:spacing w:after="150"/>
      </w:pPr>
      <w:r>
        <w:rPr>
          <w:b w:val="1"/>
          <w:bCs w:val="1"/>
        </w:rPr>
        <w:t xml:space="preserve">第三部分 竞争格局分析</w:t>
      </w:r>
    </w:p>
    <w:p>
      <w:pPr>
        <w:spacing w:after="150"/>
      </w:pPr>
      <w:r>
        <w:rPr>
          <w:b w:val="1"/>
          <w:bCs w:val="1"/>
        </w:rPr>
        <w:t xml:space="preserve">第八章 碳纤维制品行业竞争格局分析 49</w:t>
      </w:r>
    </w:p>
    <w:p>
      <w:pPr>
        <w:spacing w:after="150"/>
      </w:pPr>
      <w:r>
        <w:rPr/>
        <w:t xml:space="preserve">第一节 行业竞争结构分析 49</w:t>
      </w:r>
    </w:p>
    <w:p>
      <w:pPr>
        <w:spacing w:after="150"/>
      </w:pPr>
      <w:r>
        <w:rPr/>
        <w:t xml:space="preserve">一、现有企业间竞争 49</w:t>
      </w:r>
    </w:p>
    <w:p>
      <w:pPr>
        <w:spacing w:after="150"/>
      </w:pPr>
      <w:r>
        <w:rPr/>
        <w:t xml:space="preserve">二、潜在进入者分析 52</w:t>
      </w:r>
    </w:p>
    <w:p>
      <w:pPr>
        <w:spacing w:after="150"/>
      </w:pPr>
      <w:r>
        <w:rPr/>
        <w:t xml:space="preserve">三、替代品威胁分析 53</w:t>
      </w:r>
    </w:p>
    <w:p>
      <w:pPr>
        <w:spacing w:after="150"/>
      </w:pPr>
      <w:r>
        <w:rPr/>
        <w:t xml:space="preserve">四、供应商议价能力分析 55</w:t>
      </w:r>
    </w:p>
    <w:p>
      <w:pPr>
        <w:spacing w:after="150"/>
      </w:pPr>
      <w:r>
        <w:rPr/>
        <w:t xml:space="preserve">五、客户议价能力分析 55</w:t>
      </w:r>
    </w:p>
    <w:p>
      <w:pPr>
        <w:spacing w:after="150"/>
      </w:pPr>
      <w:r>
        <w:rPr/>
        <w:t xml:space="preserve">第二节 行业集中度分析 56</w:t>
      </w:r>
    </w:p>
    <w:p>
      <w:pPr>
        <w:spacing w:after="150"/>
      </w:pPr>
      <w:r>
        <w:rPr/>
        <w:t xml:space="preserve">一、市场集中度分析 56</w:t>
      </w:r>
    </w:p>
    <w:p>
      <w:pPr>
        <w:spacing w:after="150"/>
      </w:pPr>
      <w:r>
        <w:rPr/>
        <w:t xml:space="preserve">二、企业集中度分析 57</w:t>
      </w:r>
    </w:p>
    <w:p>
      <w:pPr>
        <w:spacing w:after="150"/>
      </w:pPr>
      <w:r>
        <w:rPr/>
        <w:t xml:space="preserve">三、区域集中度分析 57</w:t>
      </w:r>
    </w:p>
    <w:p>
      <w:pPr>
        <w:spacing w:after="150"/>
      </w:pPr>
      <w:r>
        <w:rPr/>
        <w:t xml:space="preserve">第三节 中国碳纤维制品行业竞争格局综述 58</w:t>
      </w:r>
    </w:p>
    <w:p>
      <w:pPr>
        <w:spacing w:after="150"/>
      </w:pPr>
      <w:r>
        <w:rPr/>
        <w:t xml:space="preserve">一、2019-2023年碳纤维制品行业集中度 58</w:t>
      </w:r>
    </w:p>
    <w:p>
      <w:pPr>
        <w:spacing w:after="150"/>
      </w:pPr>
      <w:r>
        <w:rPr/>
        <w:t xml:space="preserve">二、2019-2023年碳纤维制品行业竞争程度 58</w:t>
      </w:r>
    </w:p>
    <w:p>
      <w:pPr>
        <w:spacing w:after="150"/>
      </w:pPr>
      <w:r>
        <w:rPr/>
        <w:t xml:space="preserve">三、2019-2023年碳纤维制品企业与品牌数量 59</w:t>
      </w:r>
    </w:p>
    <w:p>
      <w:pPr>
        <w:spacing w:after="150"/>
      </w:pPr>
      <w:r>
        <w:rPr/>
        <w:t xml:space="preserve">四、2019-2023年碳纤维制品行业竞争格局分析 66</w:t>
      </w:r>
    </w:p>
    <w:p>
      <w:pPr>
        <w:spacing w:after="150"/>
      </w:pPr>
      <w:r>
        <w:rPr/>
        <w:t xml:space="preserve">第四节 2019-2023年碳纤维制品行业竞争格局分析 67</w:t>
      </w:r>
    </w:p>
    <w:p>
      <w:pPr>
        <w:spacing w:after="150"/>
      </w:pPr>
      <w:r>
        <w:rPr/>
        <w:t xml:space="preserve">一、2019-2023年国内外碳纤维制品行业竞争分析 67</w:t>
      </w:r>
    </w:p>
    <w:p>
      <w:pPr>
        <w:spacing w:after="150"/>
      </w:pPr>
      <w:r>
        <w:rPr/>
        <w:t xml:space="preserve">二、2019-2023年我国碳纤维制品市场竞争分析 69</w:t>
      </w:r>
    </w:p>
    <w:p>
      <w:pPr>
        <w:spacing w:after="150"/>
      </w:pPr>
      <w:r>
        <w:rPr>
          <w:b w:val="1"/>
          <w:bCs w:val="1"/>
        </w:rPr>
        <w:t xml:space="preserve">第九章 碳纤维制品企业竞争策略分析 78</w:t>
      </w:r>
    </w:p>
    <w:p>
      <w:pPr>
        <w:spacing w:after="150"/>
      </w:pPr>
      <w:r>
        <w:rPr/>
        <w:t xml:space="preserve">第一节 碳纤维制品市场竞争策略分析 78</w:t>
      </w:r>
    </w:p>
    <w:p>
      <w:pPr>
        <w:spacing w:after="150"/>
      </w:pPr>
      <w:r>
        <w:rPr/>
        <w:t xml:space="preserve">一、2019-2023年碳纤维制品市场增长潜力分析 78</w:t>
      </w:r>
    </w:p>
    <w:p>
      <w:pPr>
        <w:spacing w:after="150"/>
      </w:pPr>
      <w:r>
        <w:rPr/>
        <w:t xml:space="preserve">二、2019-2023年碳纤维制品主要潜力品种分析 81</w:t>
      </w:r>
    </w:p>
    <w:p>
      <w:pPr>
        <w:spacing w:after="150"/>
      </w:pPr>
      <w:r>
        <w:rPr/>
        <w:t xml:space="preserve">三、现有碳纤维制品市场竞争策略分析 82</w:t>
      </w:r>
    </w:p>
    <w:p>
      <w:pPr>
        <w:spacing w:after="150"/>
      </w:pPr>
      <w:r>
        <w:rPr/>
        <w:t xml:space="preserve">四、潜力碳纤维制品竞争策略选择 84</w:t>
      </w:r>
    </w:p>
    <w:p>
      <w:pPr>
        <w:spacing w:after="150"/>
      </w:pPr>
      <w:r>
        <w:rPr/>
        <w:t xml:space="preserve">五、典型企业产品竞争策略分析 85</w:t>
      </w:r>
    </w:p>
    <w:p>
      <w:pPr>
        <w:spacing w:after="150"/>
      </w:pPr>
      <w:r>
        <w:rPr/>
        <w:t xml:space="preserve">第二节 碳纤维制品企业竞争策略分析 86</w:t>
      </w:r>
    </w:p>
    <w:p>
      <w:pPr>
        <w:spacing w:after="150"/>
      </w:pPr>
      <w:r>
        <w:rPr/>
        <w:t xml:space="preserve">一、2024-2029年我国碳纤维制品市场竞争趋势 86</w:t>
      </w:r>
    </w:p>
    <w:p>
      <w:pPr>
        <w:spacing w:after="150"/>
      </w:pPr>
      <w:r>
        <w:rPr/>
        <w:t xml:space="preserve">二、2024-2029年碳纤维制品行业竞争格局展望 88</w:t>
      </w:r>
    </w:p>
    <w:p>
      <w:pPr>
        <w:spacing w:after="150"/>
      </w:pPr>
      <w:r>
        <w:rPr/>
        <w:t xml:space="preserve">三、2024-2029年碳纤维制品行业竞争策略分析 89</w:t>
      </w:r>
    </w:p>
    <w:p>
      <w:pPr>
        <w:spacing w:after="150"/>
      </w:pPr>
      <w:r>
        <w:rPr/>
        <w:t xml:space="preserve">第三节 碳纤维制品行业发展机会分析 101</w:t>
      </w:r>
    </w:p>
    <w:p>
      <w:pPr>
        <w:spacing w:after="150"/>
      </w:pPr>
      <w:r>
        <w:rPr/>
        <w:t xml:space="preserve">第四节 碳纤维制品行业发展风险分析 102</w:t>
      </w:r>
    </w:p>
    <w:p>
      <w:pPr>
        <w:spacing w:after="150"/>
      </w:pPr>
      <w:r>
        <w:rPr>
          <w:b w:val="1"/>
          <w:bCs w:val="1"/>
        </w:rPr>
        <w:t xml:space="preserve">第十章 重点碳纤维制品企业竞争分析 103</w:t>
      </w:r>
    </w:p>
    <w:p>
      <w:pPr>
        <w:spacing w:after="150"/>
      </w:pPr>
      <w:r>
        <w:rPr/>
        <w:t xml:space="preserve">第一节 湖南博云新材料股份有限公司 103</w:t>
      </w:r>
    </w:p>
    <w:p>
      <w:pPr>
        <w:spacing w:after="150"/>
      </w:pPr>
      <w:r>
        <w:rPr/>
        <w:t xml:space="preserve">一、企业概况 103</w:t>
      </w:r>
    </w:p>
    <w:p>
      <w:pPr>
        <w:spacing w:after="150"/>
      </w:pPr>
      <w:r>
        <w:rPr/>
        <w:t xml:space="preserve">二、竞争优势分析 104</w:t>
      </w:r>
    </w:p>
    <w:p>
      <w:pPr>
        <w:spacing w:after="150"/>
      </w:pPr>
      <w:r>
        <w:rPr/>
        <w:t xml:space="preserve">三、2019-2023年经营状况 106</w:t>
      </w:r>
    </w:p>
    <w:p>
      <w:pPr>
        <w:spacing w:after="150"/>
      </w:pPr>
      <w:r>
        <w:rPr/>
        <w:t xml:space="preserve">四、2024-2029年发展战略 106</w:t>
      </w:r>
    </w:p>
    <w:p>
      <w:pPr>
        <w:spacing w:after="150"/>
      </w:pPr>
      <w:r>
        <w:rPr/>
        <w:t xml:space="preserve">第二节 商赢环球股份有限公司 107</w:t>
      </w:r>
    </w:p>
    <w:p>
      <w:pPr>
        <w:spacing w:after="150"/>
      </w:pPr>
      <w:r>
        <w:rPr/>
        <w:t xml:space="preserve">一、企业概况 107</w:t>
      </w:r>
    </w:p>
    <w:p>
      <w:pPr>
        <w:spacing w:after="150"/>
      </w:pPr>
      <w:r>
        <w:rPr/>
        <w:t xml:space="preserve">二、竞争优势分析 108</w:t>
      </w:r>
    </w:p>
    <w:p>
      <w:pPr>
        <w:spacing w:after="150"/>
      </w:pPr>
      <w:r>
        <w:rPr/>
        <w:t xml:space="preserve">三、2019-2023年经营状况 109</w:t>
      </w:r>
    </w:p>
    <w:p>
      <w:pPr>
        <w:spacing w:after="150"/>
      </w:pPr>
      <w:r>
        <w:rPr/>
        <w:t xml:space="preserve">四、2024-2029年发展战略 109</w:t>
      </w:r>
    </w:p>
    <w:p>
      <w:pPr>
        <w:spacing w:after="150"/>
      </w:pPr>
      <w:r>
        <w:rPr/>
        <w:t xml:space="preserve">第三节 中钢国际工程技术股份有限公司 110</w:t>
      </w:r>
    </w:p>
    <w:p>
      <w:pPr>
        <w:spacing w:after="150"/>
      </w:pPr>
      <w:r>
        <w:rPr/>
        <w:t xml:space="preserve">一、企业概况 110</w:t>
      </w:r>
    </w:p>
    <w:p>
      <w:pPr>
        <w:spacing w:after="150"/>
      </w:pPr>
      <w:r>
        <w:rPr/>
        <w:t xml:space="preserve">二、竞争优势分析 112</w:t>
      </w:r>
    </w:p>
    <w:p>
      <w:pPr>
        <w:spacing w:after="150"/>
      </w:pPr>
      <w:r>
        <w:rPr/>
        <w:t xml:space="preserve">三、2019-2023年经营状况 114</w:t>
      </w:r>
    </w:p>
    <w:p>
      <w:pPr>
        <w:spacing w:after="150"/>
      </w:pPr>
      <w:r>
        <w:rPr/>
        <w:t xml:space="preserve">四、2024-2029年发展战略 114</w:t>
      </w:r>
    </w:p>
    <w:p>
      <w:pPr>
        <w:spacing w:after="150"/>
      </w:pPr>
      <w:r>
        <w:rPr/>
        <w:t xml:space="preserve">第四节 方大炭素新材料科技股份有限公司 116</w:t>
      </w:r>
    </w:p>
    <w:p>
      <w:pPr>
        <w:spacing w:after="150"/>
      </w:pPr>
      <w:r>
        <w:rPr/>
        <w:t xml:space="preserve">一、企业概况 116</w:t>
      </w:r>
    </w:p>
    <w:p>
      <w:pPr>
        <w:spacing w:after="150"/>
      </w:pPr>
      <w:r>
        <w:rPr/>
        <w:t xml:space="preserve">二、竞争优势分析 117</w:t>
      </w:r>
    </w:p>
    <w:p>
      <w:pPr>
        <w:spacing w:after="150"/>
      </w:pPr>
      <w:r>
        <w:rPr/>
        <w:t xml:space="preserve">三、2019-2023年经营状况 118</w:t>
      </w:r>
    </w:p>
    <w:p>
      <w:pPr>
        <w:spacing w:after="150"/>
      </w:pPr>
      <w:r>
        <w:rPr/>
        <w:t xml:space="preserve">四、2024-2029年发展战略 118</w:t>
      </w:r>
    </w:p>
    <w:p>
      <w:pPr>
        <w:spacing w:after="150"/>
      </w:pPr>
      <w:r>
        <w:rPr/>
        <w:t xml:space="preserve">第五节 金发科技股份有限公司 119</w:t>
      </w:r>
    </w:p>
    <w:p>
      <w:pPr>
        <w:spacing w:after="150"/>
      </w:pPr>
      <w:r>
        <w:rPr/>
        <w:t xml:space="preserve">一、企业概况 119</w:t>
      </w:r>
    </w:p>
    <w:p>
      <w:pPr>
        <w:spacing w:after="150"/>
      </w:pPr>
      <w:r>
        <w:rPr/>
        <w:t xml:space="preserve">二、竞争优势分析 119</w:t>
      </w:r>
    </w:p>
    <w:p>
      <w:pPr>
        <w:spacing w:after="150"/>
      </w:pPr>
      <w:r>
        <w:rPr/>
        <w:t xml:space="preserve">三、2019-2023年经营状况 121</w:t>
      </w:r>
    </w:p>
    <w:p>
      <w:pPr>
        <w:spacing w:after="150"/>
      </w:pPr>
      <w:r>
        <w:rPr/>
        <w:t xml:space="preserve">四、2024-2029年发展战略 122</w:t>
      </w:r>
    </w:p>
    <w:p>
      <w:pPr>
        <w:spacing w:after="150"/>
      </w:pPr>
      <w:r>
        <w:rPr/>
        <w:t xml:space="preserve">第六节 吉林化纤股份有限公司 123</w:t>
      </w:r>
    </w:p>
    <w:p>
      <w:pPr>
        <w:spacing w:after="150"/>
      </w:pPr>
      <w:r>
        <w:rPr/>
        <w:t xml:space="preserve">一、企业概况 123</w:t>
      </w:r>
    </w:p>
    <w:p>
      <w:pPr>
        <w:spacing w:after="150"/>
      </w:pPr>
      <w:r>
        <w:rPr/>
        <w:t xml:space="preserve">二、竞争优势分析 123</w:t>
      </w:r>
    </w:p>
    <w:p>
      <w:pPr>
        <w:spacing w:after="150"/>
      </w:pPr>
      <w:r>
        <w:rPr/>
        <w:t xml:space="preserve">三、2019-2023年经营状况 124</w:t>
      </w:r>
    </w:p>
    <w:p>
      <w:pPr>
        <w:spacing w:after="150"/>
      </w:pPr>
      <w:r>
        <w:rPr/>
        <w:t xml:space="preserve">四、2024-2029年发展战略 124</w:t>
      </w:r>
    </w:p>
    <w:p>
      <w:pPr>
        <w:spacing w:after="150"/>
      </w:pPr>
      <w:r>
        <w:rPr/>
        <w:t xml:space="preserve">第七节 华讯方舟股份有限公司 125</w:t>
      </w:r>
    </w:p>
    <w:p>
      <w:pPr>
        <w:spacing w:after="150"/>
      </w:pPr>
      <w:r>
        <w:rPr/>
        <w:t xml:space="preserve">一、企业概况 125</w:t>
      </w:r>
    </w:p>
    <w:p>
      <w:pPr>
        <w:spacing w:after="150"/>
      </w:pPr>
      <w:r>
        <w:rPr/>
        <w:t xml:space="preserve">二、竞争优势分析 126</w:t>
      </w:r>
    </w:p>
    <w:p>
      <w:pPr>
        <w:spacing w:after="150"/>
      </w:pPr>
      <w:r>
        <w:rPr/>
        <w:t xml:space="preserve">三、2019-2023年经营状况 128</w:t>
      </w:r>
    </w:p>
    <w:p>
      <w:pPr>
        <w:spacing w:after="150"/>
      </w:pPr>
      <w:r>
        <w:rPr/>
        <w:t xml:space="preserve">四、2024-2029年发展战略 128</w:t>
      </w:r>
    </w:p>
    <w:p>
      <w:pPr>
        <w:spacing w:after="150"/>
      </w:pPr>
      <w:r>
        <w:rPr/>
        <w:t xml:space="preserve">第八节 福建海源自动化机械股份有限公司 130</w:t>
      </w:r>
    </w:p>
    <w:p>
      <w:pPr>
        <w:spacing w:after="150"/>
      </w:pPr>
      <w:r>
        <w:rPr/>
        <w:t xml:space="preserve">一、企业概况 130</w:t>
      </w:r>
    </w:p>
    <w:p>
      <w:pPr>
        <w:spacing w:after="150"/>
      </w:pPr>
      <w:r>
        <w:rPr/>
        <w:t xml:space="preserve">二、竞争优势分析 130</w:t>
      </w:r>
    </w:p>
    <w:p>
      <w:pPr>
        <w:spacing w:after="150"/>
      </w:pPr>
      <w:r>
        <w:rPr/>
        <w:t xml:space="preserve">三、2019-2023年经营状况 133</w:t>
      </w:r>
    </w:p>
    <w:p>
      <w:pPr>
        <w:spacing w:after="150"/>
      </w:pPr>
      <w:r>
        <w:rPr/>
        <w:t xml:space="preserve">四、2024-2029年发展战略 133</w:t>
      </w:r>
    </w:p>
    <w:p>
      <w:pPr>
        <w:spacing w:after="150"/>
      </w:pPr>
      <w:r>
        <w:rPr>
          <w:b w:val="1"/>
          <w:bCs w:val="1"/>
        </w:rPr>
        <w:t xml:space="preserve">第四部分 发展前景展望</w:t>
      </w:r>
    </w:p>
    <w:p>
      <w:pPr>
        <w:spacing w:after="150"/>
      </w:pPr>
      <w:r>
        <w:rPr>
          <w:b w:val="1"/>
          <w:bCs w:val="1"/>
        </w:rPr>
        <w:t xml:space="preserve">第十一章 碳纤维制品行业发展趋势分析 135</w:t>
      </w:r>
    </w:p>
    <w:p>
      <w:pPr>
        <w:spacing w:after="150"/>
      </w:pPr>
      <w:r>
        <w:rPr/>
        <w:t xml:space="preserve">第一节 我国碳纤维制品行业前景与机遇分析 135</w:t>
      </w:r>
    </w:p>
    <w:p>
      <w:pPr>
        <w:spacing w:after="150"/>
      </w:pPr>
      <w:r>
        <w:rPr/>
        <w:t xml:space="preserve">一、我国碳纤维制品行业发展前景 135</w:t>
      </w:r>
    </w:p>
    <w:p>
      <w:pPr>
        <w:spacing w:after="150"/>
      </w:pPr>
      <w:r>
        <w:rPr/>
        <w:t xml:space="preserve">二、我国碳纤维制品发展机遇分析 136</w:t>
      </w:r>
    </w:p>
    <w:p>
      <w:pPr>
        <w:spacing w:after="150"/>
      </w:pPr>
      <w:r>
        <w:rPr/>
        <w:t xml:space="preserve">三、2019-2023年碳纤维制品行业的发展机遇分析 142</w:t>
      </w:r>
    </w:p>
    <w:p>
      <w:pPr>
        <w:spacing w:after="150"/>
      </w:pPr>
      <w:r>
        <w:rPr/>
        <w:t xml:space="preserve">第二节 2024-2029年中国碳纤维制品市场趋势分析 142</w:t>
      </w:r>
    </w:p>
    <w:p>
      <w:pPr>
        <w:spacing w:after="150"/>
      </w:pPr>
      <w:r>
        <w:rPr/>
        <w:t xml:space="preserve">一、2019-2023年碳纤维制品市场趋势总结 142</w:t>
      </w:r>
    </w:p>
    <w:p>
      <w:pPr>
        <w:spacing w:after="150"/>
      </w:pPr>
      <w:r>
        <w:rPr/>
        <w:t xml:space="preserve">二、2019-2023年碳纤维制品行业发展趋势分析 144</w:t>
      </w:r>
    </w:p>
    <w:p>
      <w:pPr>
        <w:spacing w:after="150"/>
      </w:pPr>
      <w:r>
        <w:rPr/>
        <w:t xml:space="preserve">三、2024-2029年碳纤维制品市场发展空间 145</w:t>
      </w:r>
    </w:p>
    <w:p>
      <w:pPr>
        <w:spacing w:after="150"/>
      </w:pPr>
      <w:r>
        <w:rPr/>
        <w:t xml:space="preserve">四、2024-2029年碳纤维制品产业政策趋向 147</w:t>
      </w:r>
    </w:p>
    <w:p>
      <w:pPr>
        <w:spacing w:after="150"/>
      </w:pPr>
      <w:r>
        <w:rPr/>
        <w:t xml:space="preserve">五、2024-2029年碳纤维制品行业技术革新趋势 148</w:t>
      </w:r>
    </w:p>
    <w:p>
      <w:pPr>
        <w:spacing w:after="150"/>
      </w:pPr>
      <w:r>
        <w:rPr/>
        <w:t xml:space="preserve">六、2024-2029年碳纤维制品价格走势分析 151</w:t>
      </w:r>
    </w:p>
    <w:p>
      <w:pPr>
        <w:spacing w:after="150"/>
      </w:pPr>
      <w:r>
        <w:rPr/>
        <w:t xml:space="preserve">七、2024-2029年国际环境对碳纤维制品行业的影响 152</w:t>
      </w:r>
    </w:p>
    <w:p>
      <w:pPr>
        <w:spacing w:after="150"/>
      </w:pPr>
      <w:r>
        <w:rPr>
          <w:b w:val="1"/>
          <w:bCs w:val="1"/>
        </w:rPr>
        <w:t xml:space="preserve">第十二章 碳纤维制品行业发展趋势与投资战略研究 154</w:t>
      </w:r>
    </w:p>
    <w:p>
      <w:pPr>
        <w:spacing w:after="150"/>
      </w:pPr>
      <w:r>
        <w:rPr/>
        <w:t xml:space="preserve">第一节 碳纤维制品市场发展潜力分析 154</w:t>
      </w:r>
    </w:p>
    <w:p>
      <w:pPr>
        <w:spacing w:after="150"/>
      </w:pPr>
      <w:r>
        <w:rPr/>
        <w:t xml:space="preserve">一、市场空间广阔 154</w:t>
      </w:r>
    </w:p>
    <w:p>
      <w:pPr>
        <w:spacing w:after="150"/>
      </w:pPr>
      <w:r>
        <w:rPr/>
        <w:t xml:space="preserve">二、竞争格局变化 154</w:t>
      </w:r>
    </w:p>
    <w:p>
      <w:pPr>
        <w:spacing w:after="150"/>
      </w:pPr>
      <w:r>
        <w:rPr/>
        <w:t xml:space="preserve">三、高科技应用带来新生机 154</w:t>
      </w:r>
    </w:p>
    <w:p>
      <w:pPr>
        <w:spacing w:after="150"/>
      </w:pPr>
      <w:r>
        <w:rPr/>
        <w:t xml:space="preserve">第二节 碳纤维制品行业发展趋势分析 157</w:t>
      </w:r>
    </w:p>
    <w:p>
      <w:pPr>
        <w:spacing w:after="150"/>
      </w:pPr>
      <w:r>
        <w:rPr/>
        <w:t xml:space="preserve">一、品牌格局趋势 157</w:t>
      </w:r>
    </w:p>
    <w:p>
      <w:pPr>
        <w:spacing w:after="150"/>
      </w:pPr>
      <w:r>
        <w:rPr/>
        <w:t xml:space="preserve">二、渠道分布趋势 157</w:t>
      </w:r>
    </w:p>
    <w:p>
      <w:pPr>
        <w:spacing w:after="150"/>
      </w:pPr>
      <w:r>
        <w:rPr/>
        <w:t xml:space="preserve">三、消费趋势分析 157</w:t>
      </w:r>
    </w:p>
    <w:p>
      <w:pPr>
        <w:spacing w:after="150"/>
      </w:pPr>
      <w:r>
        <w:rPr/>
        <w:t xml:space="preserve">第三节 碳纤维制品行业发展战略研究 158</w:t>
      </w:r>
    </w:p>
    <w:p>
      <w:pPr>
        <w:spacing w:after="150"/>
      </w:pPr>
      <w:r>
        <w:rPr/>
        <w:t xml:space="preserve">一、战略综合规划 158</w:t>
      </w:r>
    </w:p>
    <w:p>
      <w:pPr>
        <w:spacing w:after="150"/>
      </w:pPr>
      <w:r>
        <w:rPr/>
        <w:t xml:space="preserve">二、技术开发战略 166</w:t>
      </w:r>
    </w:p>
    <w:p>
      <w:pPr>
        <w:spacing w:after="150"/>
      </w:pPr>
      <w:r>
        <w:rPr/>
        <w:t xml:space="preserve">三、业务组合战略 172</w:t>
      </w:r>
    </w:p>
    <w:p>
      <w:pPr>
        <w:spacing w:after="150"/>
      </w:pPr>
      <w:r>
        <w:rPr/>
        <w:t xml:space="preserve">四、区域战略规划 175</w:t>
      </w:r>
    </w:p>
    <w:p>
      <w:pPr>
        <w:spacing w:after="150"/>
      </w:pPr>
      <w:r>
        <w:rPr/>
        <w:t xml:space="preserve">五、产业战略规划 185</w:t>
      </w:r>
    </w:p>
    <w:p>
      <w:pPr>
        <w:spacing w:after="150"/>
      </w:pPr>
      <w:r>
        <w:rPr/>
        <w:t xml:space="preserve">六、营销品牌战略 187</w:t>
      </w:r>
    </w:p>
    <w:p>
      <w:pPr>
        <w:spacing w:after="150"/>
      </w:pPr>
      <w:r>
        <w:rPr/>
        <w:t xml:space="preserve">七、竞争战略规划 188</w:t>
      </w:r>
    </w:p>
    <w:p>
      <w:pPr>
        <w:spacing w:after="150"/>
      </w:pPr>
      <w:r>
        <w:rPr/>
        <w:t xml:space="preserve">第四节 对我国碳纤维制品品牌的战略思考 196</w:t>
      </w:r>
    </w:p>
    <w:p>
      <w:pPr>
        <w:spacing w:after="150"/>
      </w:pPr>
      <w:r>
        <w:rPr/>
        <w:t xml:space="preserve">一、企业品牌的重要性 196</w:t>
      </w:r>
    </w:p>
    <w:p>
      <w:pPr>
        <w:spacing w:after="150"/>
      </w:pPr>
      <w:r>
        <w:rPr/>
        <w:t xml:space="preserve">二、碳纤维制品设备实施品牌战略的意义 198</w:t>
      </w:r>
    </w:p>
    <w:p>
      <w:pPr>
        <w:spacing w:after="150"/>
      </w:pPr>
      <w:r>
        <w:rPr/>
        <w:t xml:space="preserve">三、碳纤维制品设备企业品牌的现状分析 201</w:t>
      </w:r>
    </w:p>
    <w:p>
      <w:pPr>
        <w:spacing w:after="150"/>
      </w:pPr>
      <w:r>
        <w:rPr/>
        <w:t xml:space="preserve">四、我国碳纤维制品设备企业的品牌战略 203</w:t>
      </w:r>
    </w:p>
    <w:p>
      <w:pPr>
        <w:spacing w:after="150"/>
      </w:pPr>
      <w:r>
        <w:rPr/>
        <w:t xml:space="preserve">五、碳纤维制品设备品牌战略管理的策略 205</w:t>
      </w:r>
    </w:p>
    <w:p>
      <w:pPr>
        <w:spacing w:after="150"/>
      </w:pPr>
      <w:r>
        <w:rPr>
          <w:b w:val="1"/>
          <w:bCs w:val="1"/>
        </w:rPr>
        <w:t xml:space="preserve">第十三章 2024-2029年碳纤维制品行业发展预测 208</w:t>
      </w:r>
    </w:p>
    <w:p>
      <w:pPr>
        <w:spacing w:after="150"/>
      </w:pPr>
      <w:r>
        <w:rPr/>
        <w:t xml:space="preserve">第一节 未来碳纤维制品需求与消费预测 208</w:t>
      </w:r>
    </w:p>
    <w:p>
      <w:pPr>
        <w:spacing w:after="150"/>
      </w:pPr>
      <w:r>
        <w:rPr/>
        <w:t xml:space="preserve">一、2024-2029年碳纤维制品市场规模预测 208</w:t>
      </w:r>
    </w:p>
    <w:p>
      <w:pPr>
        <w:spacing w:after="150"/>
      </w:pPr>
      <w:r>
        <w:rPr/>
        <w:t xml:space="preserve">二、2024-2029年碳纤维制品行业总产值预测 208</w:t>
      </w:r>
    </w:p>
    <w:p>
      <w:pPr>
        <w:spacing w:after="150"/>
      </w:pPr>
      <w:r>
        <w:rPr/>
        <w:t xml:space="preserve">三、2024-2029年碳纤维制品行业销售收入预测 208</w:t>
      </w:r>
    </w:p>
    <w:p>
      <w:pPr>
        <w:spacing w:after="150"/>
      </w:pPr>
      <w:r>
        <w:rPr/>
        <w:t xml:space="preserve">四、2024-2029年碳纤维制品行业总资产预测 208</w:t>
      </w:r>
    </w:p>
    <w:p>
      <w:pPr>
        <w:spacing w:after="150"/>
      </w:pPr>
      <w:r>
        <w:rPr/>
        <w:t xml:space="preserve">第二节 2024-2029年中国碳纤维制品行业供需预测 208</w:t>
      </w:r>
    </w:p>
    <w:p>
      <w:pPr>
        <w:spacing w:after="150"/>
      </w:pPr>
      <w:r>
        <w:rPr/>
        <w:t xml:space="preserve">一、2024-2029年中国碳纤维制品供给预测 208</w:t>
      </w:r>
    </w:p>
    <w:p>
      <w:pPr>
        <w:spacing w:after="150"/>
      </w:pPr>
      <w:r>
        <w:rPr/>
        <w:t xml:space="preserve">二、2024-2029年中国碳纤维制品产量预测 209</w:t>
      </w:r>
    </w:p>
    <w:p>
      <w:pPr>
        <w:spacing w:after="150"/>
      </w:pPr>
      <w:r>
        <w:rPr/>
        <w:t xml:space="preserve">三、2024-2029年中国碳纤维制品需求预测 209</w:t>
      </w:r>
    </w:p>
    <w:p>
      <w:pPr>
        <w:spacing w:after="150"/>
      </w:pPr>
      <w:r>
        <w:rPr/>
        <w:t xml:space="preserve">四、2024-2029年中国碳纤维制品供需平衡预测 210</w:t>
      </w:r>
    </w:p>
    <w:p>
      <w:pPr>
        <w:spacing w:after="150"/>
      </w:pPr>
      <w:r>
        <w:rPr/>
        <w:t xml:space="preserve">五、2024-2029年中国碳纤维制品产品价格预测 210</w:t>
      </w:r>
    </w:p>
    <w:p>
      <w:pPr>
        <w:spacing w:after="150"/>
      </w:pPr>
      <w:r>
        <w:rPr/>
        <w:t xml:space="preserve">六、2024-2029年主要碳纤维制品产品进出口预测 210</w:t>
      </w:r>
    </w:p>
    <w:p>
      <w:pPr>
        <w:spacing w:after="150"/>
      </w:pPr>
      <w:r>
        <w:rPr/>
        <w:t xml:space="preserve">第三节 影响碳纤维制品行业发展的主要因素 211</w:t>
      </w:r>
    </w:p>
    <w:p>
      <w:pPr>
        <w:spacing w:after="150"/>
      </w:pPr>
      <w:r>
        <w:rPr/>
        <w:t xml:space="preserve">一、2024-2029年影响碳纤维制品行业运行的有利因素分析 211</w:t>
      </w:r>
    </w:p>
    <w:p>
      <w:pPr>
        <w:spacing w:after="150"/>
      </w:pPr>
      <w:r>
        <w:rPr/>
        <w:t xml:space="preserve">二、2024-2029年影响碳纤维制品行业运行的不利因素分析 212</w:t>
      </w:r>
    </w:p>
    <w:p>
      <w:pPr>
        <w:spacing w:after="150"/>
      </w:pPr>
      <w:r>
        <w:rPr/>
        <w:t xml:space="preserve">三、2024-2029年我国碳纤维制品行业发展面临的挑战分析 212</w:t>
      </w:r>
    </w:p>
    <w:p>
      <w:pPr>
        <w:spacing w:after="150"/>
      </w:pPr>
      <w:r>
        <w:rPr/>
        <w:t xml:space="preserve">四、2024-2029年我国碳纤维制品行业发展面临的机遇分析 213</w:t>
      </w:r>
    </w:p>
    <w:p>
      <w:pPr>
        <w:spacing w:after="150"/>
      </w:pPr>
      <w:r>
        <w:rPr/>
        <w:t xml:space="preserve">第四节 碳纤维制品行业投资风险及控制策略分析 213</w:t>
      </w:r>
    </w:p>
    <w:p>
      <w:pPr>
        <w:spacing w:after="150"/>
      </w:pPr>
      <w:r>
        <w:rPr/>
        <w:t xml:space="preserve">一、2024-2029年碳纤维制品行业经济风险及控制策略 213</w:t>
      </w:r>
    </w:p>
    <w:p>
      <w:pPr>
        <w:spacing w:after="150"/>
      </w:pPr>
      <w:r>
        <w:rPr/>
        <w:t xml:space="preserve">二、2024-2029年碳纤维制品行业政策风险及控制策略 217</w:t>
      </w:r>
    </w:p>
    <w:p>
      <w:pPr>
        <w:spacing w:after="150"/>
      </w:pPr>
      <w:r>
        <w:rPr/>
        <w:t xml:space="preserve">三、2024-2029年碳纤维制品行业经营风险及控制策略 219</w:t>
      </w:r>
    </w:p>
    <w:p>
      <w:pPr>
        <w:spacing w:after="150"/>
      </w:pPr>
      <w:r>
        <w:rPr/>
        <w:t xml:space="preserve">四、2024-2029年碳纤维制品行业技术风险及控制策略 228</w:t>
      </w:r>
    </w:p>
    <w:p>
      <w:pPr>
        <w:spacing w:after="150"/>
      </w:pPr>
      <w:r>
        <w:rPr/>
        <w:t xml:space="preserve">五、2024-2029年碳纤维制品行业关联产业风险及控制策略 231</w:t>
      </w:r>
    </w:p>
    <w:p>
      <w:pPr>
        <w:spacing w:after="150"/>
      </w:pPr>
      <w:r>
        <w:rPr/>
        <w:t xml:space="preserve">六、2024-2029年碳纤维制品行业其他风险及控制策略 232</w:t>
      </w:r>
    </w:p>
    <w:p>
      <w:pPr>
        <w:spacing w:after="150"/>
      </w:pPr>
      <w:r>
        <w:rPr>
          <w:b w:val="1"/>
          <w:bCs w:val="1"/>
        </w:rPr>
        <w:t xml:space="preserve">第十四章 中道泰和投资建议 240</w:t>
      </w:r>
    </w:p>
    <w:p>
      <w:pPr>
        <w:spacing w:after="150"/>
      </w:pPr>
      <w:r>
        <w:rPr/>
        <w:t xml:space="preserve">第一节 行业研究结论 240</w:t>
      </w:r>
    </w:p>
    <w:p>
      <w:pPr>
        <w:spacing w:after="150"/>
      </w:pPr>
      <w:r>
        <w:rPr/>
        <w:t xml:space="preserve">第二节 行业发展建议 241</w:t>
      </w:r>
    </w:p>
    <w:p>
      <w:pPr>
        <w:spacing w:after="150"/>
      </w:pPr>
      <w:r>
        <w:rPr>
          <w:b w:val="1"/>
          <w:bCs w:val="1"/>
        </w:rPr>
        <w:t xml:space="preserve">图表目录</w:t>
      </w:r>
    </w:p>
    <w:p>
      <w:pPr>
        <w:spacing w:after="150"/>
      </w:pPr>
      <w:r>
        <w:rPr/>
        <w:t xml:space="preserve">图表：2019-2023年全球碳纤维产能分布 1</w:t>
      </w:r>
    </w:p>
    <w:p>
      <w:pPr>
        <w:spacing w:after="150"/>
      </w:pPr>
      <w:r>
        <w:rPr/>
        <w:t xml:space="preserve">图表：2019-2023年年全球碳纤维制品需求占比 2</w:t>
      </w:r>
    </w:p>
    <w:p>
      <w:pPr>
        <w:spacing w:after="150"/>
      </w:pPr>
      <w:r>
        <w:rPr/>
        <w:t xml:space="preserve">图表：2019-2023年中国碳纤维制品行业市场状况 6</w:t>
      </w:r>
    </w:p>
    <w:p>
      <w:pPr>
        <w:spacing w:after="150"/>
      </w:pPr>
      <w:r>
        <w:rPr/>
        <w:t xml:space="preserve">图表：2019-2023年中国碳纤维行业产品产能 24</w:t>
      </w:r>
    </w:p>
    <w:p>
      <w:pPr>
        <w:spacing w:after="150"/>
      </w:pPr>
      <w:r>
        <w:rPr/>
        <w:t xml:space="preserve">图表：2019-2023年中国碳纤维行业产品产量 25</w:t>
      </w:r>
    </w:p>
    <w:p>
      <w:pPr>
        <w:spacing w:after="150"/>
      </w:pPr>
      <w:r>
        <w:rPr/>
        <w:t xml:space="preserve">图表：全球碳纤维行业结构分析 32</w:t>
      </w:r>
    </w:p>
    <w:p>
      <w:pPr>
        <w:spacing w:after="150"/>
      </w:pPr>
      <w:r>
        <w:rPr/>
        <w:t xml:space="preserve">图表：我国碳纤维生产重点企业分析 35</w:t>
      </w:r>
    </w:p>
    <w:p>
      <w:pPr>
        <w:spacing w:after="150"/>
      </w:pPr>
      <w:r>
        <w:rPr/>
        <w:t xml:space="preserve">图表：国内碳纤维行业低、高端产品市场情况 36</w:t>
      </w:r>
    </w:p>
    <w:p>
      <w:pPr>
        <w:spacing w:after="150"/>
      </w:pPr>
      <w:r>
        <w:rPr/>
        <w:t xml:space="preserve">图表：不同原料碳纤维性能 38</w:t>
      </w:r>
    </w:p>
    <w:p>
      <w:pPr>
        <w:spacing w:after="150"/>
      </w:pPr>
      <w:r>
        <w:rPr/>
        <w:t xml:space="preserve">图表：国外主要企业原丝工艺技术及性能参数对比表 38</w:t>
      </w:r>
    </w:p>
    <w:p>
      <w:pPr>
        <w:spacing w:after="150"/>
      </w:pPr>
      <w:r>
        <w:rPr/>
        <w:t xml:space="preserve">图表：小丝束碳纤维各厂商生产份额 50</w:t>
      </w:r>
    </w:p>
    <w:p>
      <w:pPr>
        <w:spacing w:after="150"/>
      </w:pPr>
      <w:r>
        <w:rPr/>
        <w:t xml:space="preserve">图表：大丝束碳纤维各厂商生产份额 51</w:t>
      </w:r>
    </w:p>
    <w:p>
      <w:pPr>
        <w:spacing w:after="150"/>
      </w:pPr>
      <w:r>
        <w:rPr/>
        <w:t xml:space="preserve">图表：碳纤维行业供应商议价能力分析 55</w:t>
      </w:r>
    </w:p>
    <w:p>
      <w:pPr>
        <w:spacing w:after="150"/>
      </w:pPr>
      <w:r>
        <w:rPr/>
        <w:t xml:space="preserve">图表：碳纤维行业客户议价能力分析 55</w:t>
      </w:r>
    </w:p>
    <w:p>
      <w:pPr>
        <w:spacing w:after="150"/>
      </w:pPr>
      <w:r>
        <w:rPr/>
        <w:t xml:space="preserve">图表：2019-2023年Q2湖南博云新材料股份有限公司经营状况 106</w:t>
      </w:r>
    </w:p>
    <w:p>
      <w:pPr>
        <w:spacing w:after="150"/>
      </w:pPr>
      <w:r>
        <w:rPr/>
        <w:t xml:space="preserve">图表：2019-2023年Q2商赢环球股份有限公司经营状况 109</w:t>
      </w:r>
    </w:p>
    <w:p>
      <w:pPr>
        <w:spacing w:after="150"/>
      </w:pPr>
      <w:r>
        <w:rPr/>
        <w:t xml:space="preserve">图表：2019-2023年Q2中钢国际工程技术股份有限公司经营状况 114</w:t>
      </w:r>
    </w:p>
    <w:p>
      <w:pPr>
        <w:spacing w:after="150"/>
      </w:pPr>
      <w:r>
        <w:rPr/>
        <w:t xml:space="preserve">图表：2019-2023年Q2方大炭素新材料科技股份有限公司经营状况 118</w:t>
      </w:r>
    </w:p>
    <w:p>
      <w:pPr>
        <w:spacing w:after="150"/>
      </w:pPr>
      <w:r>
        <w:rPr/>
        <w:t xml:space="preserve">图表：2019-2023年Q2金发科技股份有限公司经营状况 121</w:t>
      </w:r>
    </w:p>
    <w:p>
      <w:pPr>
        <w:spacing w:after="150"/>
      </w:pPr>
      <w:r>
        <w:rPr/>
        <w:t xml:space="preserve">图表：2019-2023年Q2吉林化纤股份有限公司经营状况 124</w:t>
      </w:r>
    </w:p>
    <w:p>
      <w:pPr>
        <w:spacing w:after="150"/>
      </w:pPr>
      <w:r>
        <w:rPr/>
        <w:t xml:space="preserve">图表：2019-2023年Q2华讯方舟股份有限公司经营状况 128</w:t>
      </w:r>
    </w:p>
    <w:p>
      <w:pPr>
        <w:spacing w:after="150"/>
      </w:pPr>
      <w:r>
        <w:rPr/>
        <w:t xml:space="preserve">图表：2019-2023年Q2福建海源自动化机械股份有限公司 133</w:t>
      </w:r>
    </w:p>
    <w:p>
      <w:pPr>
        <w:spacing w:after="150"/>
      </w:pPr>
      <w:r>
        <w:rPr/>
        <w:t xml:space="preserve">图表：2024-2029年碳纤维需要趋势 153</w:t>
      </w:r>
    </w:p>
    <w:p>
      <w:pPr>
        <w:spacing w:after="150"/>
      </w:pPr>
      <w:r>
        <w:rPr/>
        <w:t xml:space="preserve">图表：碳纤维应用行业需求趋势 153</w:t>
      </w:r>
    </w:p>
    <w:p>
      <w:pPr>
        <w:spacing w:after="150"/>
      </w:pPr>
      <w:r>
        <w:rPr/>
        <w:t xml:space="preserve">图表：确定公司战略目标的步骤 161</w:t>
      </w:r>
    </w:p>
    <w:p>
      <w:pPr>
        <w:spacing w:after="150"/>
      </w:pPr>
      <w:r>
        <w:rPr/>
        <w:t xml:space="preserve">图表：制定公司战略规划的步骤 161</w:t>
      </w:r>
    </w:p>
    <w:p>
      <w:pPr>
        <w:spacing w:after="150"/>
      </w:pPr>
      <w:r>
        <w:rPr/>
        <w:t xml:space="preserve">图表：2024-2029年中国碳纤维行业产品产量预测 209</w:t>
      </w:r>
    </w:p>
    <w:p>
      <w:pPr>
        <w:spacing w:after="150"/>
      </w:pPr>
      <w:r>
        <w:rPr/>
        <w:t xml:space="preserve">图表：2024-2029年中国碳纤维行业产品需求量预测 210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2024-2029年中国碳纤维制品行业供需预测及投资潜力研究咨询报告</dc:title>
  <dc:description>2024-2029年中国碳纤维制品行业供需预测及投资潜力研究咨询报告</dc:description>
  <dc:subject>2024-2029年中国碳纤维制品行业供需预测及投资潜力研究咨询报告</dc:subject>
  <cp:keywords>研究报告</cp:keywords>
  <cp:category>研究报告</cp:category>
  <cp:lastModifiedBy>北京中道泰和信息咨询有限公司</cp:lastModifiedBy>
  <dcterms:created xsi:type="dcterms:W3CDTF">2024-01-24T04:15:00+08:00</dcterms:created>
  <dcterms:modified xsi:type="dcterms:W3CDTF">2024-01-24T04:15:00+08:00</dcterms:modified>
</cp:coreProperties>
</file>

<file path=docProps/custom.xml><?xml version="1.0" encoding="utf-8"?>
<Properties xmlns="http://schemas.openxmlformats.org/officeDocument/2006/custom-properties" xmlns:vt="http://schemas.openxmlformats.org/officeDocument/2006/docPropsVTypes"/>
</file>