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2024-2029年广电设备市场运营模式分析与发展趋势预测报告</w:t>
      </w:r>
    </w:p>
    <w:p>
      <w:pPr>
        <w:spacing w:after="150"/>
      </w:pPr>
      <w:r>
        <w:rPr>
          <w:b w:val="1"/>
          <w:bCs w:val="1"/>
        </w:rPr>
        <w:t xml:space="preserve">报告简介</w:t>
      </w:r>
    </w:p>
    <w:p>
      <w:pPr>
        <w:spacing w:after="150"/>
      </w:pPr>
      <w:r>
        <w:rPr/>
        <w:t xml:space="preserve">随着科学技术的飞跃进步，全世界已经进入了数字化、信息化、网络化时代，广播电视事业也随之得到了迅猛发展，成为多形态、多环节、多功能、多层次的规模庞大的系统。一套广电节目的完成，需要经过节目制作、节目播出、节目传送、信号发射、信号监测和信号接收等多个环节，每一个环节都需要相应的广电设备。</w:t>
      </w:r>
    </w:p>
    <w:p>
      <w:pPr>
        <w:spacing w:after="150"/>
      </w:pPr>
      <w:r>
        <w:rPr/>
        <w:t xml:space="preserve">中国广播电视和视听娱乐行业处于多元化和快速发展时期，有线、地面、卫星、IPTV、互联网之间竞争更加激烈，用户可拥有更多的选择。与此同时，广电设备制造业也随着广电业的发展同步成长。从模拟电视到数字电视，无论是标清信号要求还是高清信号要求，我国广电设备的质量、技术水平基本能满足要求，在部分领域已经居于世界先进水平。</w:t>
      </w:r>
    </w:p>
    <w:p>
      <w:pPr>
        <w:spacing w:after="150"/>
      </w:pPr>
      <w:r>
        <w:rPr/>
        <w:t xml:space="preserve">从近几年国家广电总局设备招标的情况来看，国产广电设备还具备一定的优势。目前我国的广电设备质量，在节目的后期编辑制作、播出以及传输等方面，都已经达到了世界水平。而在前期的摄录设备方面，国内的企业也在奋起直追，相信随着国产标准的完善和不断出台的产业政策的利好，我国的广电设备水平也能不断提高。</w:t>
      </w:r>
    </w:p>
    <w:p>
      <w:pPr>
        <w:spacing w:after="150"/>
      </w:pPr>
      <w:r>
        <w:rPr/>
        <w:t xml:space="preserve">目前广电设备行业的数字化趋势十分明显，在数字化的基础上，高清、安全、可控也逐步提上日程。未来随着科技的不断发展和技术的不断进步，广电设备的市场空间还是很大的，特别是从模拟到数字，从标清到高清，每一次技术的革新都会带来新的市场空间。在广播电视行业日益AV/IT化的情况下，广电设备行业发展空间巨大，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广电设备显示屏行业市场发展状况、关联行业发展状况、行业竞争状况、优势企业发展状况、消费现状以及行业营销进行了深入的分析，在总结中国广电设备显示屏行业发展历程的基础上，结合新时期的各方面因素，对中国广电设备显示屏行业的发展趋势给予了细致和审慎的预测论证。本报告是广电设备显示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市场发展现状1</w:t>
      </w:r>
    </w:p>
    <w:p>
      <w:pPr>
        <w:spacing w:after="150"/>
      </w:pPr>
      <w:r>
        <w:rPr>
          <w:b w:val="1"/>
          <w:bCs w:val="1"/>
        </w:rPr>
        <w:t xml:space="preserve">第一章 全球广电设备行业发展分析 1</w:t>
      </w:r>
    </w:p>
    <w:p>
      <w:pPr>
        <w:spacing w:after="150"/>
      </w:pPr>
      <w:r>
        <w:rPr/>
        <w:t xml:space="preserve">第一节 全球广电设备行业发展轨迹综述 1</w:t>
      </w:r>
    </w:p>
    <w:p>
      <w:pPr>
        <w:spacing w:after="150"/>
      </w:pPr>
      <w:r>
        <w:rPr/>
        <w:t xml:space="preserve">一、全球广电设备行业发展历程 1</w:t>
      </w:r>
    </w:p>
    <w:p>
      <w:pPr>
        <w:spacing w:after="150"/>
      </w:pPr>
      <w:r>
        <w:rPr/>
        <w:t xml:space="preserve">二、全球广电设备行业发展面临的问题 5</w:t>
      </w:r>
    </w:p>
    <w:p>
      <w:pPr>
        <w:spacing w:after="150"/>
      </w:pPr>
      <w:r>
        <w:rPr/>
        <w:t xml:space="preserve">三、全球广电设备行业技术发展现状及趋势 6</w:t>
      </w:r>
    </w:p>
    <w:p>
      <w:pPr>
        <w:spacing w:after="150"/>
      </w:pPr>
      <w:r>
        <w:rPr/>
        <w:t xml:space="preserve">第二节 全球广电设备行业市场情况 12</w:t>
      </w:r>
    </w:p>
    <w:p>
      <w:pPr>
        <w:spacing w:after="150"/>
      </w:pPr>
      <w:r>
        <w:rPr/>
        <w:t xml:space="preserve">一、2019-2023年全球广电设备产业发展分析 12</w:t>
      </w:r>
    </w:p>
    <w:p>
      <w:pPr>
        <w:spacing w:after="150"/>
      </w:pPr>
      <w:r>
        <w:rPr/>
        <w:t xml:space="preserve">二、2019-2023年全球广电设备产业发展分析 15</w:t>
      </w:r>
    </w:p>
    <w:p>
      <w:pPr>
        <w:spacing w:after="150"/>
      </w:pPr>
      <w:r>
        <w:rPr/>
        <w:t xml:space="preserve">三、2019-2023年全球广电设备行业研发动态 17</w:t>
      </w:r>
    </w:p>
    <w:p>
      <w:pPr>
        <w:spacing w:after="150"/>
      </w:pPr>
      <w:r>
        <w:rPr/>
        <w:t xml:space="preserve">四、2019-2023年全球广电设备行业挑战与机会 20</w:t>
      </w:r>
    </w:p>
    <w:p>
      <w:pPr>
        <w:spacing w:after="150"/>
      </w:pPr>
      <w:r>
        <w:rPr/>
        <w:t xml:space="preserve">第三节 部分国家地区广电设备行业发展状况 21</w:t>
      </w:r>
    </w:p>
    <w:p>
      <w:pPr>
        <w:spacing w:after="150"/>
      </w:pPr>
      <w:r>
        <w:rPr/>
        <w:t xml:space="preserve">一、2019-2023年美国广电设备行业发展分析 21</w:t>
      </w:r>
    </w:p>
    <w:p>
      <w:pPr>
        <w:spacing w:after="150"/>
      </w:pPr>
      <w:r>
        <w:rPr/>
        <w:t xml:space="preserve">二、2019-2023年欧洲广电设备行业发展分析 22</w:t>
      </w:r>
    </w:p>
    <w:p>
      <w:pPr>
        <w:spacing w:after="150"/>
      </w:pPr>
      <w:r>
        <w:rPr/>
        <w:t xml:space="preserve">三、2019-2023年日本广电设备行业发展分析 23</w:t>
      </w:r>
    </w:p>
    <w:p>
      <w:pPr>
        <w:spacing w:after="150"/>
      </w:pPr>
      <w:r>
        <w:rPr/>
        <w:t xml:space="preserve">四、2019-2023年韩国广电设备行业发展分析 25</w:t>
      </w:r>
    </w:p>
    <w:p>
      <w:pPr>
        <w:spacing w:after="150"/>
      </w:pPr>
      <w:r>
        <w:rPr>
          <w:b w:val="1"/>
          <w:bCs w:val="1"/>
        </w:rPr>
        <w:t xml:space="preserve">第二章 我国广电设备行业发展现状 26</w:t>
      </w:r>
    </w:p>
    <w:p>
      <w:pPr>
        <w:spacing w:after="150"/>
      </w:pPr>
      <w:r>
        <w:rPr/>
        <w:t xml:space="preserve">第一节 中国广电设备行业发展概述 26</w:t>
      </w:r>
    </w:p>
    <w:p>
      <w:pPr>
        <w:spacing w:after="150"/>
      </w:pPr>
      <w:r>
        <w:rPr/>
        <w:t xml:space="preserve">一、中国广电设备行业发展历程 26</w:t>
      </w:r>
    </w:p>
    <w:p>
      <w:pPr>
        <w:spacing w:after="150"/>
      </w:pPr>
      <w:r>
        <w:rPr/>
        <w:t xml:space="preserve">二、中国广电设备行业发展面临问题 29</w:t>
      </w:r>
    </w:p>
    <w:p>
      <w:pPr>
        <w:spacing w:after="150"/>
      </w:pPr>
      <w:r>
        <w:rPr/>
        <w:t xml:space="preserve">三、中国广电设备行业技术发展现状及趋势 30</w:t>
      </w:r>
    </w:p>
    <w:p>
      <w:pPr>
        <w:spacing w:after="150"/>
      </w:pPr>
      <w:r>
        <w:rPr/>
        <w:t xml:space="preserve">第二节 我国广电设备行业发展状况 35</w:t>
      </w:r>
    </w:p>
    <w:p>
      <w:pPr>
        <w:spacing w:after="150"/>
      </w:pPr>
      <w:r>
        <w:rPr/>
        <w:t xml:space="preserve">一、2019-2023年中国广电设备行业发展回顾 35</w:t>
      </w:r>
    </w:p>
    <w:p>
      <w:pPr>
        <w:spacing w:after="150"/>
      </w:pPr>
      <w:r>
        <w:rPr/>
        <w:t xml:space="preserve">二、2019-2023年我国广电设备市场发展分析 37</w:t>
      </w:r>
    </w:p>
    <w:p>
      <w:pPr>
        <w:spacing w:after="150"/>
      </w:pPr>
      <w:r>
        <w:rPr/>
        <w:t xml:space="preserve">第三节 2019-2023年中国广电设备行业供需分析 37</w:t>
      </w:r>
    </w:p>
    <w:p>
      <w:pPr>
        <w:spacing w:after="150"/>
      </w:pPr>
      <w:r>
        <w:rPr/>
        <w:t xml:space="preserve">第四节 2019-2023年广电设备行业产量分析 39</w:t>
      </w:r>
    </w:p>
    <w:p>
      <w:pPr>
        <w:spacing w:after="150"/>
      </w:pPr>
      <w:r>
        <w:rPr/>
        <w:t xml:space="preserve">一、2019-2023年我国广电设备产量分析 39</w:t>
      </w:r>
    </w:p>
    <w:p>
      <w:pPr>
        <w:spacing w:after="150"/>
      </w:pPr>
      <w:r>
        <w:rPr/>
        <w:t xml:space="preserve">二、2024-2029年我国广电设备产量预测 40</w:t>
      </w:r>
    </w:p>
    <w:p>
      <w:pPr>
        <w:spacing w:after="150"/>
      </w:pPr>
      <w:r>
        <w:rPr>
          <w:b w:val="1"/>
          <w:bCs w:val="1"/>
        </w:rPr>
        <w:t xml:space="preserve">第三章 中国广电设备行业区域市场分析 41</w:t>
      </w:r>
    </w:p>
    <w:p>
      <w:pPr>
        <w:spacing w:after="150"/>
      </w:pPr>
      <w:r>
        <w:rPr/>
        <w:t xml:space="preserve">第一节 2019-2023年华北地区广电设备行业分析 41</w:t>
      </w:r>
    </w:p>
    <w:p>
      <w:pPr>
        <w:spacing w:after="150"/>
      </w:pPr>
      <w:r>
        <w:rPr/>
        <w:t xml:space="preserve">一、2019-2023年行业发展现状分析 41</w:t>
      </w:r>
    </w:p>
    <w:p>
      <w:pPr>
        <w:spacing w:after="150"/>
      </w:pPr>
      <w:r>
        <w:rPr/>
        <w:t xml:space="preserve">二、2019-2023年市场规模情况分析 45</w:t>
      </w:r>
    </w:p>
    <w:p>
      <w:pPr>
        <w:spacing w:after="150"/>
      </w:pPr>
      <w:r>
        <w:rPr/>
        <w:t xml:space="preserve">三、2024-2029年市场需求情况分析 46</w:t>
      </w:r>
    </w:p>
    <w:p>
      <w:pPr>
        <w:spacing w:after="150"/>
      </w:pPr>
      <w:r>
        <w:rPr/>
        <w:t xml:space="preserve">四、2024-2029年行业发展前景预测 47</w:t>
      </w:r>
    </w:p>
    <w:p>
      <w:pPr>
        <w:spacing w:after="150"/>
      </w:pPr>
      <w:r>
        <w:rPr/>
        <w:t xml:space="preserve">五、2024-2029年行业投资风险预测 47</w:t>
      </w:r>
    </w:p>
    <w:p>
      <w:pPr>
        <w:spacing w:after="150"/>
      </w:pPr>
      <w:r>
        <w:rPr/>
        <w:t xml:space="preserve">第二节 2019-2023年东北地区广电设备行业分析 49</w:t>
      </w:r>
    </w:p>
    <w:p>
      <w:pPr>
        <w:spacing w:after="150"/>
      </w:pPr>
      <w:r>
        <w:rPr/>
        <w:t xml:space="preserve">一、2019-2023年行业发展现状分析 49</w:t>
      </w:r>
    </w:p>
    <w:p>
      <w:pPr>
        <w:spacing w:after="150"/>
      </w:pPr>
      <w:r>
        <w:rPr/>
        <w:t xml:space="preserve">二、2019-2023年市场规模情况分析 53</w:t>
      </w:r>
    </w:p>
    <w:p>
      <w:pPr>
        <w:spacing w:after="150"/>
      </w:pPr>
      <w:r>
        <w:rPr/>
        <w:t xml:space="preserve">三、2024-2029年市场需求情况分析 54</w:t>
      </w:r>
    </w:p>
    <w:p>
      <w:pPr>
        <w:spacing w:after="150"/>
      </w:pPr>
      <w:r>
        <w:rPr/>
        <w:t xml:space="preserve">四、2024-2029年行业发展前景预测 54</w:t>
      </w:r>
    </w:p>
    <w:p>
      <w:pPr>
        <w:spacing w:after="150"/>
      </w:pPr>
      <w:r>
        <w:rPr/>
        <w:t xml:space="preserve">五、2024-2029年行业投资风险预测 55</w:t>
      </w:r>
    </w:p>
    <w:p>
      <w:pPr>
        <w:spacing w:after="150"/>
      </w:pPr>
      <w:r>
        <w:rPr/>
        <w:t xml:space="preserve">第三节 2019-2023年华东地区广电设备行业分析 57</w:t>
      </w:r>
    </w:p>
    <w:p>
      <w:pPr>
        <w:spacing w:after="150"/>
      </w:pPr>
      <w:r>
        <w:rPr/>
        <w:t xml:space="preserve">一、2019-2023年行业发展现状分析 57</w:t>
      </w:r>
    </w:p>
    <w:p>
      <w:pPr>
        <w:spacing w:after="150"/>
      </w:pPr>
      <w:r>
        <w:rPr/>
        <w:t xml:space="preserve">二、2019-2023年市场规模情况分析 64</w:t>
      </w:r>
    </w:p>
    <w:p>
      <w:pPr>
        <w:spacing w:after="150"/>
      </w:pPr>
      <w:r>
        <w:rPr/>
        <w:t xml:space="preserve">三、2024-2029年市场需求情况分析 64</w:t>
      </w:r>
    </w:p>
    <w:p>
      <w:pPr>
        <w:spacing w:after="150"/>
      </w:pPr>
      <w:r>
        <w:rPr/>
        <w:t xml:space="preserve">四、2024-2029年行业发展前景预测 65</w:t>
      </w:r>
    </w:p>
    <w:p>
      <w:pPr>
        <w:spacing w:after="150"/>
      </w:pPr>
      <w:r>
        <w:rPr/>
        <w:t xml:space="preserve">五、2024-2029年行业投资风险预测 66</w:t>
      </w:r>
    </w:p>
    <w:p>
      <w:pPr>
        <w:spacing w:after="150"/>
      </w:pPr>
      <w:r>
        <w:rPr/>
        <w:t xml:space="preserve">第四节 2019-2023年华南地区广电设备行业分析 67</w:t>
      </w:r>
    </w:p>
    <w:p>
      <w:pPr>
        <w:spacing w:after="150"/>
      </w:pPr>
      <w:r>
        <w:rPr/>
        <w:t xml:space="preserve">一、2019-2023年行业发展现状分析 67</w:t>
      </w:r>
    </w:p>
    <w:p>
      <w:pPr>
        <w:spacing w:after="150"/>
      </w:pPr>
      <w:r>
        <w:rPr/>
        <w:t xml:space="preserve">二、2019-2023年市场规模情况分析 73</w:t>
      </w:r>
    </w:p>
    <w:p>
      <w:pPr>
        <w:spacing w:after="150"/>
      </w:pPr>
      <w:r>
        <w:rPr/>
        <w:t xml:space="preserve">三、2024-2029年市场需求情况分析 73</w:t>
      </w:r>
    </w:p>
    <w:p>
      <w:pPr>
        <w:spacing w:after="150"/>
      </w:pPr>
      <w:r>
        <w:rPr/>
        <w:t xml:space="preserve">四、2024-2029年行业发展前景预测 74</w:t>
      </w:r>
    </w:p>
    <w:p>
      <w:pPr>
        <w:spacing w:after="150"/>
      </w:pPr>
      <w:r>
        <w:rPr/>
        <w:t xml:space="preserve">五、2024-2029年行业投资风险预测 74</w:t>
      </w:r>
    </w:p>
    <w:p>
      <w:pPr>
        <w:spacing w:after="150"/>
      </w:pPr>
      <w:r>
        <w:rPr/>
        <w:t xml:space="preserve">第五节 2019-2023年华中地区广电设备行业分析 76</w:t>
      </w:r>
    </w:p>
    <w:p>
      <w:pPr>
        <w:spacing w:after="150"/>
      </w:pPr>
      <w:r>
        <w:rPr/>
        <w:t xml:space="preserve">一、2019-2023年行业发展现状分析 76</w:t>
      </w:r>
    </w:p>
    <w:p>
      <w:pPr>
        <w:spacing w:after="150"/>
      </w:pPr>
      <w:r>
        <w:rPr/>
        <w:t xml:space="preserve">二、2019-2023年市场规模情况分析 80</w:t>
      </w:r>
    </w:p>
    <w:p>
      <w:pPr>
        <w:spacing w:after="150"/>
      </w:pPr>
      <w:r>
        <w:rPr/>
        <w:t xml:space="preserve">三、2024-2029年市场需求情况分析 81</w:t>
      </w:r>
    </w:p>
    <w:p>
      <w:pPr>
        <w:spacing w:after="150"/>
      </w:pPr>
      <w:r>
        <w:rPr/>
        <w:t xml:space="preserve">四、2024-2029年行业发展前景预测 82</w:t>
      </w:r>
    </w:p>
    <w:p>
      <w:pPr>
        <w:spacing w:after="150"/>
      </w:pPr>
      <w:r>
        <w:rPr/>
        <w:t xml:space="preserve">五、2024-2029年行业投资风险预测 82</w:t>
      </w:r>
    </w:p>
    <w:p>
      <w:pPr>
        <w:spacing w:after="150"/>
      </w:pPr>
      <w:r>
        <w:rPr/>
        <w:t xml:space="preserve">第六节 2019-2023年西南地区广电设备行业分析 84</w:t>
      </w:r>
    </w:p>
    <w:p>
      <w:pPr>
        <w:spacing w:after="150"/>
      </w:pPr>
      <w:r>
        <w:rPr/>
        <w:t xml:space="preserve">一、2019-2023年行业发展现状分析 84</w:t>
      </w:r>
    </w:p>
    <w:p>
      <w:pPr>
        <w:spacing w:after="150"/>
      </w:pPr>
      <w:r>
        <w:rPr/>
        <w:t xml:space="preserve">二、2019-2023年市场规模情况分析 90</w:t>
      </w:r>
    </w:p>
    <w:p>
      <w:pPr>
        <w:spacing w:after="150"/>
      </w:pPr>
      <w:r>
        <w:rPr/>
        <w:t xml:space="preserve">三、2024-2029年市场需求情况分析 91</w:t>
      </w:r>
    </w:p>
    <w:p>
      <w:pPr>
        <w:spacing w:after="150"/>
      </w:pPr>
      <w:r>
        <w:rPr/>
        <w:t xml:space="preserve">四、2024-2029年行业发展前景预测 92</w:t>
      </w:r>
    </w:p>
    <w:p>
      <w:pPr>
        <w:spacing w:after="150"/>
      </w:pPr>
      <w:r>
        <w:rPr/>
        <w:t xml:space="preserve">五、2024-2029年行业投资风险预测 92</w:t>
      </w:r>
    </w:p>
    <w:p>
      <w:pPr>
        <w:spacing w:after="150"/>
      </w:pPr>
      <w:r>
        <w:rPr/>
        <w:t xml:space="preserve">第七节 2019-2023年西北地区广电设备行业分析 94</w:t>
      </w:r>
    </w:p>
    <w:p>
      <w:pPr>
        <w:spacing w:after="150"/>
      </w:pPr>
      <w:r>
        <w:rPr/>
        <w:t xml:space="preserve">一、2019-2023年行业发展现状分析 94</w:t>
      </w:r>
    </w:p>
    <w:p>
      <w:pPr>
        <w:spacing w:after="150"/>
      </w:pPr>
      <w:r>
        <w:rPr/>
        <w:t xml:space="preserve">二、2019-2023年市场规模情况分析 99</w:t>
      </w:r>
    </w:p>
    <w:p>
      <w:pPr>
        <w:spacing w:after="150"/>
      </w:pPr>
      <w:r>
        <w:rPr/>
        <w:t xml:space="preserve">三、2024-2029年市场需求情况分析 100</w:t>
      </w:r>
    </w:p>
    <w:p>
      <w:pPr>
        <w:spacing w:after="150"/>
      </w:pPr>
      <w:r>
        <w:rPr/>
        <w:t xml:space="preserve">四、2024-2029年行业发展前景预测 101</w:t>
      </w:r>
    </w:p>
    <w:p>
      <w:pPr>
        <w:spacing w:after="150"/>
      </w:pPr>
      <w:r>
        <w:rPr/>
        <w:t xml:space="preserve">五、2024-2029年行业投资风险预测 101</w:t>
      </w:r>
    </w:p>
    <w:p>
      <w:pPr>
        <w:spacing w:after="150"/>
      </w:pPr>
      <w:r>
        <w:rPr>
          <w:b w:val="1"/>
          <w:bCs w:val="1"/>
        </w:rPr>
        <w:t xml:space="preserve">第四章 广电设备行业投资与发展前景分析 103</w:t>
      </w:r>
    </w:p>
    <w:p>
      <w:pPr>
        <w:spacing w:after="150"/>
      </w:pPr>
      <w:r>
        <w:rPr/>
        <w:t xml:space="preserve">第一节 2019-2023年广电设备行业投资情况分析 103</w:t>
      </w:r>
    </w:p>
    <w:p>
      <w:pPr>
        <w:spacing w:after="150"/>
      </w:pPr>
      <w:r>
        <w:rPr/>
        <w:t xml:space="preserve">一、2019-2023年总体投资结构 103</w:t>
      </w:r>
    </w:p>
    <w:p>
      <w:pPr>
        <w:spacing w:after="150"/>
      </w:pPr>
      <w:r>
        <w:rPr/>
        <w:t xml:space="preserve">二、2019-2023年投资规模情况 103</w:t>
      </w:r>
    </w:p>
    <w:p>
      <w:pPr>
        <w:spacing w:after="150"/>
      </w:pPr>
      <w:r>
        <w:rPr/>
        <w:t xml:space="preserve">三、2019-2023年投资增速情况 104</w:t>
      </w:r>
    </w:p>
    <w:p>
      <w:pPr>
        <w:spacing w:after="150"/>
      </w:pPr>
      <w:r>
        <w:rPr/>
        <w:t xml:space="preserve">四、2019-2023年分地区投资分析 104</w:t>
      </w:r>
    </w:p>
    <w:p>
      <w:pPr>
        <w:spacing w:after="150"/>
      </w:pPr>
      <w:r>
        <w:rPr/>
        <w:t xml:space="preserve">第二节 广电设备行业投资机会分析 105</w:t>
      </w:r>
    </w:p>
    <w:p>
      <w:pPr>
        <w:spacing w:after="150"/>
      </w:pPr>
      <w:r>
        <w:rPr/>
        <w:t xml:space="preserve">一、广电设备投资项目分析 105</w:t>
      </w:r>
    </w:p>
    <w:p>
      <w:pPr>
        <w:spacing w:after="150"/>
      </w:pPr>
      <w:r>
        <w:rPr/>
        <w:t xml:space="preserve">二、可以投资的广电设备模式 109</w:t>
      </w:r>
    </w:p>
    <w:p>
      <w:pPr>
        <w:spacing w:after="150"/>
      </w:pPr>
      <w:r>
        <w:rPr/>
        <w:t xml:space="preserve">三、2019-2023年广电设备投资机会 109</w:t>
      </w:r>
    </w:p>
    <w:p>
      <w:pPr>
        <w:spacing w:after="150"/>
      </w:pPr>
      <w:r>
        <w:rPr/>
        <w:t xml:space="preserve">四、2019-2023年广电设备投资新方向 111</w:t>
      </w:r>
    </w:p>
    <w:p>
      <w:pPr>
        <w:spacing w:after="150"/>
      </w:pPr>
      <w:r>
        <w:rPr/>
        <w:t xml:space="preserve">第三节 广电设备行业发展前景分析 113</w:t>
      </w:r>
    </w:p>
    <w:p>
      <w:pPr>
        <w:spacing w:after="150"/>
      </w:pPr>
      <w:r>
        <w:rPr/>
        <w:t xml:space="preserve">一、2019-2023年广电设备市场面临的发展商机 113</w:t>
      </w:r>
    </w:p>
    <w:p>
      <w:pPr>
        <w:spacing w:after="150"/>
      </w:pPr>
      <w:r>
        <w:rPr/>
        <w:t xml:space="preserve">二、2024-2029年广电设备市场的发展前景分析 116</w:t>
      </w:r>
    </w:p>
    <w:p>
      <w:pPr>
        <w:spacing w:after="150"/>
      </w:pPr>
      <w:r>
        <w:rPr>
          <w:b w:val="1"/>
          <w:bCs w:val="1"/>
        </w:rPr>
        <w:t xml:space="preserve">第二部分 市场竞争格局与形势</w:t>
      </w:r>
    </w:p>
    <w:p>
      <w:pPr>
        <w:spacing w:after="150"/>
      </w:pPr>
      <w:r>
        <w:rPr>
          <w:b w:val="1"/>
          <w:bCs w:val="1"/>
        </w:rPr>
        <w:t xml:space="preserve">第五章 广电设备行业竞争格局分析 117</w:t>
      </w:r>
    </w:p>
    <w:p>
      <w:pPr>
        <w:spacing w:after="150"/>
      </w:pPr>
      <w:r>
        <w:rPr/>
        <w:t xml:space="preserve">第一节 广电设备行业集中度分析 117</w:t>
      </w:r>
    </w:p>
    <w:p>
      <w:pPr>
        <w:spacing w:after="150"/>
      </w:pPr>
      <w:r>
        <w:rPr/>
        <w:t xml:space="preserve">一、广电设备市场集中度分析 117</w:t>
      </w:r>
    </w:p>
    <w:p>
      <w:pPr>
        <w:spacing w:after="150"/>
      </w:pPr>
      <w:r>
        <w:rPr/>
        <w:t xml:space="preserve">二、广电设备企业集中度分析 117</w:t>
      </w:r>
    </w:p>
    <w:p>
      <w:pPr>
        <w:spacing w:after="150"/>
      </w:pPr>
      <w:r>
        <w:rPr/>
        <w:t xml:space="preserve">第二节 广电设备行业主要企业竞争力分析 118</w:t>
      </w:r>
    </w:p>
    <w:p>
      <w:pPr>
        <w:spacing w:after="150"/>
      </w:pPr>
      <w:r>
        <w:rPr/>
        <w:t xml:space="preserve">一、重点企业资产总计对比分析 118</w:t>
      </w:r>
    </w:p>
    <w:p>
      <w:pPr>
        <w:spacing w:after="150"/>
      </w:pPr>
      <w:r>
        <w:rPr/>
        <w:t xml:space="preserve">二、重点企业从业人员对比分析 118</w:t>
      </w:r>
    </w:p>
    <w:p>
      <w:pPr>
        <w:spacing w:after="150"/>
      </w:pPr>
      <w:r>
        <w:rPr/>
        <w:t xml:space="preserve">三、重点企业全年营业收入对比分析 119</w:t>
      </w:r>
    </w:p>
    <w:p>
      <w:pPr>
        <w:spacing w:after="150"/>
      </w:pPr>
      <w:r>
        <w:rPr/>
        <w:t xml:space="preserve">四、重点企业利润总额对比分析 120</w:t>
      </w:r>
    </w:p>
    <w:p>
      <w:pPr>
        <w:spacing w:after="150"/>
      </w:pPr>
      <w:r>
        <w:rPr/>
        <w:t xml:space="preserve">五、重点企业综合竞争力对比分析 120</w:t>
      </w:r>
    </w:p>
    <w:p>
      <w:pPr>
        <w:spacing w:after="150"/>
      </w:pPr>
      <w:r>
        <w:rPr/>
        <w:t xml:space="preserve">第三节 广电设备行业竞争格局分析 120</w:t>
      </w:r>
    </w:p>
    <w:p>
      <w:pPr>
        <w:spacing w:after="150"/>
      </w:pPr>
      <w:r>
        <w:rPr/>
        <w:t xml:space="preserve">一、2019-2023年广电设备行业竞争分析 120</w:t>
      </w:r>
    </w:p>
    <w:p>
      <w:pPr>
        <w:spacing w:after="150"/>
      </w:pPr>
      <w:r>
        <w:rPr/>
        <w:t xml:space="preserve">二、2019-2023年中外广电设备产品竞争分析 121</w:t>
      </w:r>
    </w:p>
    <w:p>
      <w:pPr>
        <w:spacing w:after="150"/>
      </w:pPr>
      <w:r>
        <w:rPr/>
        <w:t xml:space="preserve">三、2019-2023年我国广电设备市场竞争分析 121</w:t>
      </w:r>
    </w:p>
    <w:p>
      <w:pPr>
        <w:spacing w:after="150"/>
      </w:pPr>
      <w:r>
        <w:rPr/>
        <w:t xml:space="preserve">四、2024-2029年国内主要广电设备企业动向 122</w:t>
      </w:r>
    </w:p>
    <w:p>
      <w:pPr>
        <w:spacing w:after="150"/>
      </w:pPr>
      <w:r>
        <w:rPr>
          <w:b w:val="1"/>
          <w:bCs w:val="1"/>
        </w:rPr>
        <w:t xml:space="preserve">第六章 2024-2029年中国广电设备行业发展形势分析 123</w:t>
      </w:r>
    </w:p>
    <w:p>
      <w:pPr>
        <w:spacing w:after="150"/>
      </w:pPr>
      <w:r>
        <w:rPr/>
        <w:t xml:space="preserve">第一节 广电设备行业发展概况 123</w:t>
      </w:r>
    </w:p>
    <w:p>
      <w:pPr>
        <w:spacing w:after="150"/>
      </w:pPr>
      <w:r>
        <w:rPr/>
        <w:t xml:space="preserve">一、广电设备行业发展特点分析 123</w:t>
      </w:r>
    </w:p>
    <w:p>
      <w:pPr>
        <w:spacing w:after="150"/>
      </w:pPr>
      <w:r>
        <w:rPr/>
        <w:t xml:space="preserve">二、广电设备行业投资现状分析 124</w:t>
      </w:r>
    </w:p>
    <w:p>
      <w:pPr>
        <w:spacing w:after="150"/>
      </w:pPr>
      <w:r>
        <w:rPr/>
        <w:t xml:space="preserve">三、广电设备行业总产值分析 125</w:t>
      </w:r>
    </w:p>
    <w:p>
      <w:pPr>
        <w:spacing w:after="150"/>
      </w:pPr>
      <w:r>
        <w:rPr/>
        <w:t xml:space="preserve">四、广电设备行业技术发展分析 125</w:t>
      </w:r>
    </w:p>
    <w:p>
      <w:pPr>
        <w:spacing w:after="150"/>
      </w:pPr>
      <w:r>
        <w:rPr/>
        <w:t xml:space="preserve">第二节 2019-2023年广电设备行业市场情况分析 126</w:t>
      </w:r>
    </w:p>
    <w:p>
      <w:pPr>
        <w:spacing w:after="150"/>
      </w:pPr>
      <w:r>
        <w:rPr/>
        <w:t xml:space="preserve">一、广电设备行业市场发展分析 126</w:t>
      </w:r>
    </w:p>
    <w:p>
      <w:pPr>
        <w:spacing w:after="150"/>
      </w:pPr>
      <w:r>
        <w:rPr/>
        <w:t xml:space="preserve">二、广电设备市场存在的问题 127</w:t>
      </w:r>
    </w:p>
    <w:p>
      <w:pPr>
        <w:spacing w:after="150"/>
      </w:pPr>
      <w:r>
        <w:rPr/>
        <w:t xml:space="preserve">三、广电设备市场规模分析 128</w:t>
      </w:r>
    </w:p>
    <w:p>
      <w:pPr>
        <w:spacing w:after="150"/>
      </w:pPr>
      <w:r>
        <w:rPr/>
        <w:t xml:space="preserve">第三节 2019-2023年广电设备产销状况分析 128</w:t>
      </w:r>
    </w:p>
    <w:p>
      <w:pPr>
        <w:spacing w:after="150"/>
      </w:pPr>
      <w:r>
        <w:rPr/>
        <w:t xml:space="preserve">一、广电设备产量分析 128</w:t>
      </w:r>
    </w:p>
    <w:p>
      <w:pPr>
        <w:spacing w:after="150"/>
      </w:pPr>
      <w:r>
        <w:rPr/>
        <w:t xml:space="preserve">二、广电设备产能分析 129</w:t>
      </w:r>
    </w:p>
    <w:p>
      <w:pPr>
        <w:spacing w:after="150"/>
      </w:pPr>
      <w:r>
        <w:rPr/>
        <w:t xml:space="preserve">三、广电设备市场需求状况分析 129</w:t>
      </w:r>
    </w:p>
    <w:p>
      <w:pPr>
        <w:spacing w:after="150"/>
      </w:pPr>
      <w:r>
        <w:rPr/>
        <w:t xml:space="preserve">第四节 产品发展趋势预测 132</w:t>
      </w:r>
    </w:p>
    <w:p>
      <w:pPr>
        <w:spacing w:after="150"/>
      </w:pPr>
      <w:r>
        <w:rPr/>
        <w:t xml:space="preserve">一、产品发展新动态 132</w:t>
      </w:r>
    </w:p>
    <w:p>
      <w:pPr>
        <w:spacing w:after="150"/>
      </w:pPr>
      <w:r>
        <w:rPr/>
        <w:t xml:space="preserve">二、技术新动态 134</w:t>
      </w:r>
    </w:p>
    <w:p>
      <w:pPr>
        <w:spacing w:after="150"/>
      </w:pPr>
      <w:r>
        <w:rPr/>
        <w:t xml:space="preserve">三、产品发展趋势预测 135</w:t>
      </w:r>
    </w:p>
    <w:p>
      <w:pPr>
        <w:spacing w:after="150"/>
      </w:pPr>
      <w:r>
        <w:rPr>
          <w:b w:val="1"/>
          <w:bCs w:val="1"/>
        </w:rPr>
        <w:t xml:space="preserve">第三部分 盈利水平与企业分析</w:t>
      </w:r>
    </w:p>
    <w:p>
      <w:pPr>
        <w:spacing w:after="150"/>
      </w:pPr>
      <w:r>
        <w:rPr>
          <w:b w:val="1"/>
          <w:bCs w:val="1"/>
        </w:rPr>
        <w:t xml:space="preserve">第七章 中国广电设备行业整体运行指标分析 140</w:t>
      </w:r>
    </w:p>
    <w:p>
      <w:pPr>
        <w:spacing w:after="150"/>
      </w:pPr>
      <w:r>
        <w:rPr/>
        <w:t xml:space="preserve">第一节 2019-2023年中国广电设备行业总体规模分析 140</w:t>
      </w:r>
    </w:p>
    <w:p>
      <w:pPr>
        <w:spacing w:after="150"/>
      </w:pPr>
      <w:r>
        <w:rPr/>
        <w:t xml:space="preserve">一、企业数量结构分析 140</w:t>
      </w:r>
    </w:p>
    <w:p>
      <w:pPr>
        <w:spacing w:after="150"/>
      </w:pPr>
      <w:r>
        <w:rPr/>
        <w:t xml:space="preserve">二、行业生产规模分析 140</w:t>
      </w:r>
    </w:p>
    <w:p>
      <w:pPr>
        <w:spacing w:after="150"/>
      </w:pPr>
      <w:r>
        <w:rPr/>
        <w:t xml:space="preserve">第二节 2019-2023年中国广电设备行业产销分析 141</w:t>
      </w:r>
    </w:p>
    <w:p>
      <w:pPr>
        <w:spacing w:after="150"/>
      </w:pPr>
      <w:r>
        <w:rPr/>
        <w:t xml:space="preserve">一、行业产成品情况总体分析 141</w:t>
      </w:r>
    </w:p>
    <w:p>
      <w:pPr>
        <w:spacing w:after="150"/>
      </w:pPr>
      <w:r>
        <w:rPr/>
        <w:t xml:space="preserve">二、行业产品销售收入总体分析 141</w:t>
      </w:r>
    </w:p>
    <w:p>
      <w:pPr>
        <w:spacing w:after="150"/>
      </w:pPr>
      <w:r>
        <w:rPr/>
        <w:t xml:space="preserve">第三节 2019-2023年中国广电设备行业财务指标总体分析 142</w:t>
      </w:r>
    </w:p>
    <w:p>
      <w:pPr>
        <w:spacing w:after="150"/>
      </w:pPr>
      <w:r>
        <w:rPr/>
        <w:t xml:space="preserve">一、行业盈利能力分析 142</w:t>
      </w:r>
    </w:p>
    <w:p>
      <w:pPr>
        <w:spacing w:after="150"/>
      </w:pPr>
      <w:r>
        <w:rPr/>
        <w:t xml:space="preserve">二、行业偿债能力分析 143</w:t>
      </w:r>
    </w:p>
    <w:p>
      <w:pPr>
        <w:spacing w:after="150"/>
      </w:pPr>
      <w:r>
        <w:rPr/>
        <w:t xml:space="preserve">三、行业营运能力分析 144</w:t>
      </w:r>
    </w:p>
    <w:p>
      <w:pPr>
        <w:spacing w:after="150"/>
      </w:pPr>
      <w:r>
        <w:rPr/>
        <w:t xml:space="preserve">四、行业发展能力分析 147</w:t>
      </w:r>
    </w:p>
    <w:p>
      <w:pPr>
        <w:spacing w:after="150"/>
      </w:pPr>
      <w:r>
        <w:rPr/>
        <w:t xml:space="preserve">第四节 产销运存分析 147</w:t>
      </w:r>
    </w:p>
    <w:p>
      <w:pPr>
        <w:spacing w:after="150"/>
      </w:pPr>
      <w:r>
        <w:rPr/>
        <w:t xml:space="preserve">一、2019-2023年广电设备行业产销情况 147</w:t>
      </w:r>
    </w:p>
    <w:p>
      <w:pPr>
        <w:spacing w:after="150"/>
      </w:pPr>
      <w:r>
        <w:rPr/>
        <w:t xml:space="preserve">二、2019-2023年广电设备行业库存情况 148</w:t>
      </w:r>
    </w:p>
    <w:p>
      <w:pPr>
        <w:spacing w:after="150"/>
      </w:pPr>
      <w:r>
        <w:rPr/>
        <w:t xml:space="preserve">第五节 盈利水平分析 149</w:t>
      </w:r>
    </w:p>
    <w:p>
      <w:pPr>
        <w:spacing w:after="150"/>
      </w:pPr>
      <w:r>
        <w:rPr/>
        <w:t xml:space="preserve">一、2019-2023年广电设备行业价格走势 149</w:t>
      </w:r>
    </w:p>
    <w:p>
      <w:pPr>
        <w:spacing w:after="150"/>
      </w:pPr>
      <w:r>
        <w:rPr/>
        <w:t xml:space="preserve">二、2019-2023年广电设备行业赢利能力 149</w:t>
      </w:r>
    </w:p>
    <w:p>
      <w:pPr>
        <w:spacing w:after="150"/>
      </w:pPr>
      <w:r>
        <w:rPr>
          <w:b w:val="1"/>
          <w:bCs w:val="1"/>
        </w:rPr>
        <w:t xml:space="preserve">第八章 广电设备行业盈利能力分析 152</w:t>
      </w:r>
    </w:p>
    <w:p>
      <w:pPr>
        <w:spacing w:after="150"/>
      </w:pPr>
      <w:r>
        <w:rPr/>
        <w:t xml:space="preserve">第一节 2019-2023年中国广电设备行业利润总额分析 152</w:t>
      </w:r>
    </w:p>
    <w:p>
      <w:pPr>
        <w:spacing w:after="150"/>
      </w:pPr>
      <w:r>
        <w:rPr/>
        <w:t xml:space="preserve">第二节 2019-2023年中国广电设备行业销售利润率 152</w:t>
      </w:r>
    </w:p>
    <w:p>
      <w:pPr>
        <w:spacing w:after="150"/>
      </w:pPr>
      <w:r>
        <w:rPr/>
        <w:t xml:space="preserve">第三节 2019-2023年中国广电设备行业总资产利润率分析 154</w:t>
      </w:r>
    </w:p>
    <w:p>
      <w:pPr>
        <w:spacing w:after="150"/>
      </w:pPr>
      <w:r>
        <w:rPr/>
        <w:t xml:space="preserve">第四节 2019-2023年中国广电设备行业产值利税率分析 155</w:t>
      </w:r>
    </w:p>
    <w:p>
      <w:pPr>
        <w:spacing w:after="150"/>
      </w:pPr>
      <w:r>
        <w:rPr>
          <w:b w:val="1"/>
          <w:bCs w:val="1"/>
        </w:rPr>
        <w:t xml:space="preserve">第九章 广电设备重点企业发展分析 156</w:t>
      </w:r>
    </w:p>
    <w:p>
      <w:pPr>
        <w:spacing w:after="150"/>
      </w:pPr>
      <w:r>
        <w:rPr/>
        <w:t xml:space="preserve">第一节 北京四达时代通讯网络技术有限公司 156</w:t>
      </w:r>
    </w:p>
    <w:p>
      <w:pPr>
        <w:spacing w:after="150"/>
      </w:pPr>
      <w:r>
        <w:rPr/>
        <w:t xml:space="preserve">一、企业产销规模分析 156</w:t>
      </w:r>
    </w:p>
    <w:p>
      <w:pPr>
        <w:spacing w:after="150"/>
      </w:pPr>
      <w:r>
        <w:rPr/>
        <w:t xml:space="preserve">二、产品结构分析 156</w:t>
      </w:r>
    </w:p>
    <w:p>
      <w:pPr>
        <w:spacing w:after="150"/>
      </w:pPr>
      <w:r>
        <w:rPr/>
        <w:t xml:space="preserve">三、生产布局与产能扩张 156</w:t>
      </w:r>
    </w:p>
    <w:p>
      <w:pPr>
        <w:spacing w:after="150"/>
      </w:pPr>
      <w:r>
        <w:rPr/>
        <w:t xml:space="preserve">四、市场营销区域分析 157</w:t>
      </w:r>
    </w:p>
    <w:p>
      <w:pPr>
        <w:spacing w:after="150"/>
      </w:pPr>
      <w:r>
        <w:rPr/>
        <w:t xml:space="preserve">五、主要客户分析 158</w:t>
      </w:r>
    </w:p>
    <w:p>
      <w:pPr>
        <w:spacing w:after="150"/>
      </w:pPr>
      <w:r>
        <w:rPr/>
        <w:t xml:space="preserve">六、技术现状、趋势及革新能力分析 159</w:t>
      </w:r>
    </w:p>
    <w:p>
      <w:pPr>
        <w:spacing w:after="150"/>
      </w:pPr>
      <w:r>
        <w:rPr/>
        <w:t xml:space="preserve">七、公司战略规划分析 159</w:t>
      </w:r>
    </w:p>
    <w:p>
      <w:pPr>
        <w:spacing w:after="150"/>
      </w:pPr>
      <w:r>
        <w:rPr/>
        <w:t xml:space="preserve">第二节 金钱猫科技股份有限公司 160</w:t>
      </w:r>
    </w:p>
    <w:p>
      <w:pPr>
        <w:spacing w:after="150"/>
      </w:pPr>
      <w:r>
        <w:rPr/>
        <w:t xml:space="preserve">一、企业产销规模分析 160</w:t>
      </w:r>
    </w:p>
    <w:p>
      <w:pPr>
        <w:spacing w:after="150"/>
      </w:pPr>
      <w:r>
        <w:rPr/>
        <w:t xml:space="preserve">二、产品结构分析 160</w:t>
      </w:r>
    </w:p>
    <w:p>
      <w:pPr>
        <w:spacing w:after="150"/>
      </w:pPr>
      <w:r>
        <w:rPr/>
        <w:t xml:space="preserve">三、生产布局与产能扩张 163</w:t>
      </w:r>
    </w:p>
    <w:p>
      <w:pPr>
        <w:spacing w:after="150"/>
      </w:pPr>
      <w:r>
        <w:rPr/>
        <w:t xml:space="preserve">四、市场营销区域分析 163</w:t>
      </w:r>
    </w:p>
    <w:p>
      <w:pPr>
        <w:spacing w:after="150"/>
      </w:pPr>
      <w:r>
        <w:rPr/>
        <w:t xml:space="preserve">五、主要客户分析 163</w:t>
      </w:r>
    </w:p>
    <w:p>
      <w:pPr>
        <w:spacing w:after="150"/>
      </w:pPr>
      <w:r>
        <w:rPr/>
        <w:t xml:space="preserve">六、技术现状、趋势及革新能力分析 164</w:t>
      </w:r>
    </w:p>
    <w:p>
      <w:pPr>
        <w:spacing w:after="150"/>
      </w:pPr>
      <w:r>
        <w:rPr/>
        <w:t xml:space="preserve">七、公司战略规划分析 164</w:t>
      </w:r>
    </w:p>
    <w:p>
      <w:pPr>
        <w:spacing w:after="150"/>
      </w:pPr>
      <w:r>
        <w:rPr/>
        <w:t xml:space="preserve">第三节 深圳市海亿康科技有限公司 164</w:t>
      </w:r>
    </w:p>
    <w:p>
      <w:pPr>
        <w:spacing w:after="150"/>
      </w:pPr>
      <w:r>
        <w:rPr/>
        <w:t xml:space="preserve">一、企业产销规模分析 164</w:t>
      </w:r>
    </w:p>
    <w:p>
      <w:pPr>
        <w:spacing w:after="150"/>
      </w:pPr>
      <w:r>
        <w:rPr/>
        <w:t xml:space="preserve">二、产品结构分析 164</w:t>
      </w:r>
    </w:p>
    <w:p>
      <w:pPr>
        <w:spacing w:after="150"/>
      </w:pPr>
      <w:r>
        <w:rPr/>
        <w:t xml:space="preserve">三、生产布局与产能扩张 166</w:t>
      </w:r>
    </w:p>
    <w:p>
      <w:pPr>
        <w:spacing w:after="150"/>
      </w:pPr>
      <w:r>
        <w:rPr/>
        <w:t xml:space="preserve">四、市场营销区域分析 166</w:t>
      </w:r>
    </w:p>
    <w:p>
      <w:pPr>
        <w:spacing w:after="150"/>
      </w:pPr>
      <w:r>
        <w:rPr/>
        <w:t xml:space="preserve">五、主要客户分析 166</w:t>
      </w:r>
    </w:p>
    <w:p>
      <w:pPr>
        <w:spacing w:after="150"/>
      </w:pPr>
      <w:r>
        <w:rPr/>
        <w:t xml:space="preserve">六、技术现状、趋势及革新能力分析 166</w:t>
      </w:r>
    </w:p>
    <w:p>
      <w:pPr>
        <w:spacing w:after="150"/>
      </w:pPr>
      <w:r>
        <w:rPr/>
        <w:t xml:space="preserve">七、公司战略规划分析 166</w:t>
      </w:r>
    </w:p>
    <w:p>
      <w:pPr>
        <w:spacing w:after="150"/>
      </w:pPr>
      <w:r>
        <w:rPr/>
        <w:t xml:space="preserve">第四节 成都康特数字广播电视设备有限公司 167</w:t>
      </w:r>
    </w:p>
    <w:p>
      <w:pPr>
        <w:spacing w:after="150"/>
      </w:pPr>
      <w:r>
        <w:rPr/>
        <w:t xml:space="preserve">一、企业产销规模分析 167</w:t>
      </w:r>
    </w:p>
    <w:p>
      <w:pPr>
        <w:spacing w:after="150"/>
      </w:pPr>
      <w:r>
        <w:rPr/>
        <w:t xml:space="preserve">二、产品结构分析 167</w:t>
      </w:r>
    </w:p>
    <w:p>
      <w:pPr>
        <w:spacing w:after="150"/>
      </w:pPr>
      <w:r>
        <w:rPr/>
        <w:t xml:space="preserve">三、生产布局与产能扩张 167</w:t>
      </w:r>
    </w:p>
    <w:p>
      <w:pPr>
        <w:spacing w:after="150"/>
      </w:pPr>
      <w:r>
        <w:rPr/>
        <w:t xml:space="preserve">四、市场营销区域分析 168</w:t>
      </w:r>
    </w:p>
    <w:p>
      <w:pPr>
        <w:spacing w:after="150"/>
      </w:pPr>
      <w:r>
        <w:rPr/>
        <w:t xml:space="preserve">五、主要客户分析 168</w:t>
      </w:r>
    </w:p>
    <w:p>
      <w:pPr>
        <w:spacing w:after="150"/>
      </w:pPr>
      <w:r>
        <w:rPr/>
        <w:t xml:space="preserve">六、技术现状、趋势及革新能力分析 168</w:t>
      </w:r>
    </w:p>
    <w:p>
      <w:pPr>
        <w:spacing w:after="150"/>
      </w:pPr>
      <w:r>
        <w:rPr/>
        <w:t xml:space="preserve">七、公司战略规划分析 168</w:t>
      </w:r>
    </w:p>
    <w:p>
      <w:pPr>
        <w:spacing w:after="150"/>
      </w:pPr>
      <w:r>
        <w:rPr/>
        <w:t xml:space="preserve">第五节 四川汇源科技发展股份有限公司 169</w:t>
      </w:r>
    </w:p>
    <w:p>
      <w:pPr>
        <w:spacing w:after="150"/>
      </w:pPr>
      <w:r>
        <w:rPr/>
        <w:t xml:space="preserve">一、企业产销规模分析 169</w:t>
      </w:r>
    </w:p>
    <w:p>
      <w:pPr>
        <w:spacing w:after="150"/>
      </w:pPr>
      <w:r>
        <w:rPr/>
        <w:t xml:space="preserve">二、产品结构分析 169</w:t>
      </w:r>
    </w:p>
    <w:p>
      <w:pPr>
        <w:spacing w:after="150"/>
      </w:pPr>
      <w:r>
        <w:rPr/>
        <w:t xml:space="preserve">三、生产布局与产能扩张 169</w:t>
      </w:r>
    </w:p>
    <w:p>
      <w:pPr>
        <w:spacing w:after="150"/>
      </w:pPr>
      <w:r>
        <w:rPr/>
        <w:t xml:space="preserve">四、市场营销区域分析 170</w:t>
      </w:r>
    </w:p>
    <w:p>
      <w:pPr>
        <w:spacing w:after="150"/>
      </w:pPr>
      <w:r>
        <w:rPr/>
        <w:t xml:space="preserve">五、主要客户分析 170</w:t>
      </w:r>
    </w:p>
    <w:p>
      <w:pPr>
        <w:spacing w:after="150"/>
      </w:pPr>
      <w:r>
        <w:rPr/>
        <w:t xml:space="preserve">六、技术现状、趋势及革新能力分析 170</w:t>
      </w:r>
    </w:p>
    <w:p>
      <w:pPr>
        <w:spacing w:after="150"/>
      </w:pPr>
      <w:r>
        <w:rPr/>
        <w:t xml:space="preserve">七、公司战略规划分析 173</w:t>
      </w:r>
    </w:p>
    <w:p>
      <w:pPr>
        <w:spacing w:after="150"/>
      </w:pPr>
      <w:r>
        <w:rPr/>
        <w:t xml:space="preserve">第六节 摩比天线技术深圳有限公司 173</w:t>
      </w:r>
    </w:p>
    <w:p>
      <w:pPr>
        <w:spacing w:after="150"/>
      </w:pPr>
      <w:r>
        <w:rPr/>
        <w:t xml:space="preserve">一、企业产销规模分析 173</w:t>
      </w:r>
    </w:p>
    <w:p>
      <w:pPr>
        <w:spacing w:after="150"/>
      </w:pPr>
      <w:r>
        <w:rPr/>
        <w:t xml:space="preserve">二、产品结构分析 173</w:t>
      </w:r>
    </w:p>
    <w:p>
      <w:pPr>
        <w:spacing w:after="150"/>
      </w:pPr>
      <w:r>
        <w:rPr/>
        <w:t xml:space="preserve">三、生产布局与产能扩张 174</w:t>
      </w:r>
    </w:p>
    <w:p>
      <w:pPr>
        <w:spacing w:after="150"/>
      </w:pPr>
      <w:r>
        <w:rPr/>
        <w:t xml:space="preserve">四、市场营销区域分析 174</w:t>
      </w:r>
    </w:p>
    <w:p>
      <w:pPr>
        <w:spacing w:after="150"/>
      </w:pPr>
      <w:r>
        <w:rPr/>
        <w:t xml:space="preserve">五、主要客户分析 174</w:t>
      </w:r>
    </w:p>
    <w:p>
      <w:pPr>
        <w:spacing w:after="150"/>
      </w:pPr>
      <w:r>
        <w:rPr/>
        <w:t xml:space="preserve">六、技术现状、趋势及革新能力分析 175</w:t>
      </w:r>
    </w:p>
    <w:p>
      <w:pPr>
        <w:spacing w:after="150"/>
      </w:pPr>
      <w:r>
        <w:rPr/>
        <w:t xml:space="preserve">七、公司战略规划分析 175</w:t>
      </w:r>
    </w:p>
    <w:p>
      <w:pPr>
        <w:spacing w:after="150"/>
      </w:pPr>
      <w:r>
        <w:rPr/>
        <w:t xml:space="preserve">第七节 北京科旭威尔科技股份有限公司 175</w:t>
      </w:r>
    </w:p>
    <w:p>
      <w:pPr>
        <w:spacing w:after="150"/>
      </w:pPr>
      <w:r>
        <w:rPr/>
        <w:t xml:space="preserve">一、企业产销规模分析 175</w:t>
      </w:r>
    </w:p>
    <w:p>
      <w:pPr>
        <w:spacing w:after="150"/>
      </w:pPr>
      <w:r>
        <w:rPr/>
        <w:t xml:space="preserve">二、产品结构分析 176</w:t>
      </w:r>
    </w:p>
    <w:p>
      <w:pPr>
        <w:spacing w:after="150"/>
      </w:pPr>
      <w:r>
        <w:rPr/>
        <w:t xml:space="preserve">三、生产布局与产能扩张 180</w:t>
      </w:r>
    </w:p>
    <w:p>
      <w:pPr>
        <w:spacing w:after="150"/>
      </w:pPr>
      <w:r>
        <w:rPr/>
        <w:t xml:space="preserve">四、市场营销区域分析 181</w:t>
      </w:r>
    </w:p>
    <w:p>
      <w:pPr>
        <w:spacing w:after="150"/>
      </w:pPr>
      <w:r>
        <w:rPr/>
        <w:t xml:space="preserve">五、主要客户分析 181</w:t>
      </w:r>
    </w:p>
    <w:p>
      <w:pPr>
        <w:spacing w:after="150"/>
      </w:pPr>
      <w:r>
        <w:rPr/>
        <w:t xml:space="preserve">六、技术现状、趋势及革新能力分析 181</w:t>
      </w:r>
    </w:p>
    <w:p>
      <w:pPr>
        <w:spacing w:after="150"/>
      </w:pPr>
      <w:r>
        <w:rPr/>
        <w:t xml:space="preserve">七、公司战略规划分析 181</w:t>
      </w:r>
    </w:p>
    <w:p>
      <w:pPr>
        <w:spacing w:after="150"/>
      </w:pPr>
      <w:r>
        <w:rPr/>
        <w:t xml:space="preserve">第八节 杭州众传数字设备有限公司 182</w:t>
      </w:r>
    </w:p>
    <w:p>
      <w:pPr>
        <w:spacing w:after="150"/>
      </w:pPr>
      <w:r>
        <w:rPr/>
        <w:t xml:space="preserve">一、企业产销规模分析 182</w:t>
      </w:r>
    </w:p>
    <w:p>
      <w:pPr>
        <w:spacing w:after="150"/>
      </w:pPr>
      <w:r>
        <w:rPr/>
        <w:t xml:space="preserve">二、产品结构分析 182</w:t>
      </w:r>
    </w:p>
    <w:p>
      <w:pPr>
        <w:spacing w:after="150"/>
      </w:pPr>
      <w:r>
        <w:rPr/>
        <w:t xml:space="preserve">三、生产布局与产能扩张 183</w:t>
      </w:r>
    </w:p>
    <w:p>
      <w:pPr>
        <w:spacing w:after="150"/>
      </w:pPr>
      <w:r>
        <w:rPr/>
        <w:t xml:space="preserve">四、市场营销区域分析 183</w:t>
      </w:r>
    </w:p>
    <w:p>
      <w:pPr>
        <w:spacing w:after="150"/>
      </w:pPr>
      <w:r>
        <w:rPr/>
        <w:t xml:space="preserve">五、主要客户分析 183</w:t>
      </w:r>
    </w:p>
    <w:p>
      <w:pPr>
        <w:spacing w:after="150"/>
      </w:pPr>
      <w:r>
        <w:rPr/>
        <w:t xml:space="preserve">六、技术现状、趋势及革新能力分析 183</w:t>
      </w:r>
    </w:p>
    <w:p>
      <w:pPr>
        <w:spacing w:after="150"/>
      </w:pPr>
      <w:r>
        <w:rPr/>
        <w:t xml:space="preserve">七、公司战略规划分析 184</w:t>
      </w:r>
    </w:p>
    <w:p>
      <w:pPr>
        <w:spacing w:after="150"/>
      </w:pPr>
      <w:r>
        <w:rPr/>
        <w:t xml:space="preserve">第九节 中国电子科技集团公司第三研究所 185</w:t>
      </w:r>
    </w:p>
    <w:p>
      <w:pPr>
        <w:spacing w:after="150"/>
      </w:pPr>
      <w:r>
        <w:rPr/>
        <w:t xml:space="preserve">一、企业产销规模分析 185</w:t>
      </w:r>
    </w:p>
    <w:p>
      <w:pPr>
        <w:spacing w:after="150"/>
      </w:pPr>
      <w:r>
        <w:rPr/>
        <w:t xml:space="preserve">二、产品结构分析 185</w:t>
      </w:r>
    </w:p>
    <w:p>
      <w:pPr>
        <w:spacing w:after="150"/>
      </w:pPr>
      <w:r>
        <w:rPr/>
        <w:t xml:space="preserve">三、生产布局与产能扩张 185</w:t>
      </w:r>
    </w:p>
    <w:p>
      <w:pPr>
        <w:spacing w:after="150"/>
      </w:pPr>
      <w:r>
        <w:rPr/>
        <w:t xml:space="preserve">四、市场营销区域分析 186</w:t>
      </w:r>
    </w:p>
    <w:p>
      <w:pPr>
        <w:spacing w:after="150"/>
      </w:pPr>
      <w:r>
        <w:rPr/>
        <w:t xml:space="preserve">五、主要客户分析 186</w:t>
      </w:r>
    </w:p>
    <w:p>
      <w:pPr>
        <w:spacing w:after="150"/>
      </w:pPr>
      <w:r>
        <w:rPr/>
        <w:t xml:space="preserve">六、技术现状、趋势及革新能力分析 186</w:t>
      </w:r>
    </w:p>
    <w:p>
      <w:pPr>
        <w:spacing w:after="150"/>
      </w:pPr>
      <w:r>
        <w:rPr/>
        <w:t xml:space="preserve">七、公司战略规划分析 187</w:t>
      </w:r>
    </w:p>
    <w:p>
      <w:pPr>
        <w:spacing w:after="150"/>
      </w:pPr>
      <w:r>
        <w:rPr/>
        <w:t xml:space="preserve">第十节 成都索贝数码科技股份有限公司 188</w:t>
      </w:r>
    </w:p>
    <w:p>
      <w:pPr>
        <w:spacing w:after="150"/>
      </w:pPr>
      <w:r>
        <w:rPr/>
        <w:t xml:space="preserve">一、企业产销规模分析 188</w:t>
      </w:r>
    </w:p>
    <w:p>
      <w:pPr>
        <w:spacing w:after="150"/>
      </w:pPr>
      <w:r>
        <w:rPr/>
        <w:t xml:space="preserve">二、产品结构分析 188</w:t>
      </w:r>
    </w:p>
    <w:p>
      <w:pPr>
        <w:spacing w:after="150"/>
      </w:pPr>
      <w:r>
        <w:rPr/>
        <w:t xml:space="preserve">三、生产布局与产能扩张 189</w:t>
      </w:r>
    </w:p>
    <w:p>
      <w:pPr>
        <w:spacing w:after="150"/>
      </w:pPr>
      <w:r>
        <w:rPr/>
        <w:t xml:space="preserve">四、市场营销区域分析 190</w:t>
      </w:r>
    </w:p>
    <w:p>
      <w:pPr>
        <w:spacing w:after="150"/>
      </w:pPr>
      <w:r>
        <w:rPr/>
        <w:t xml:space="preserve">五、主要客户分析 190</w:t>
      </w:r>
    </w:p>
    <w:p>
      <w:pPr>
        <w:spacing w:after="150"/>
      </w:pPr>
      <w:r>
        <w:rPr/>
        <w:t xml:space="preserve">六、技术现状、趋势及革新能力分析 191</w:t>
      </w:r>
    </w:p>
    <w:p>
      <w:pPr>
        <w:spacing w:after="150"/>
      </w:pPr>
      <w:r>
        <w:rPr/>
        <w:t xml:space="preserve">七、公司战略规划分析 191</w:t>
      </w:r>
    </w:p>
    <w:p>
      <w:pPr>
        <w:spacing w:after="150"/>
      </w:pPr>
      <w:r>
        <w:rPr/>
        <w:t xml:space="preserve">第十一节 湖南国科微电子有限公司 192</w:t>
      </w:r>
    </w:p>
    <w:p>
      <w:pPr>
        <w:spacing w:after="150"/>
      </w:pPr>
      <w:r>
        <w:rPr/>
        <w:t xml:space="preserve">一、企业产销规模分析 192</w:t>
      </w:r>
    </w:p>
    <w:p>
      <w:pPr>
        <w:spacing w:after="150"/>
      </w:pPr>
      <w:r>
        <w:rPr/>
        <w:t xml:space="preserve">二、产品结构分析 193</w:t>
      </w:r>
    </w:p>
    <w:p>
      <w:pPr>
        <w:spacing w:after="150"/>
      </w:pPr>
      <w:r>
        <w:rPr/>
        <w:t xml:space="preserve">三、生产布局与产能扩张 195</w:t>
      </w:r>
    </w:p>
    <w:p>
      <w:pPr>
        <w:spacing w:after="150"/>
      </w:pPr>
      <w:r>
        <w:rPr/>
        <w:t xml:space="preserve">四、市场营销区域分析 195</w:t>
      </w:r>
    </w:p>
    <w:p>
      <w:pPr>
        <w:spacing w:after="150"/>
      </w:pPr>
      <w:r>
        <w:rPr/>
        <w:t xml:space="preserve">五、主要客户分析 195</w:t>
      </w:r>
    </w:p>
    <w:p>
      <w:pPr>
        <w:spacing w:after="150"/>
      </w:pPr>
      <w:r>
        <w:rPr/>
        <w:t xml:space="preserve">六、技术现状、趋势及革新能力分析 195</w:t>
      </w:r>
    </w:p>
    <w:p>
      <w:pPr>
        <w:spacing w:after="150"/>
      </w:pPr>
      <w:r>
        <w:rPr/>
        <w:t xml:space="preserve">七、公司战略规划分析 195</w:t>
      </w:r>
    </w:p>
    <w:p>
      <w:pPr>
        <w:spacing w:after="150"/>
      </w:pPr>
      <w:r>
        <w:rPr/>
        <w:t xml:space="preserve">第十二节 华创科技(北京)股份有限公司 196</w:t>
      </w:r>
    </w:p>
    <w:p>
      <w:pPr>
        <w:spacing w:after="150"/>
      </w:pPr>
      <w:r>
        <w:rPr/>
        <w:t xml:space="preserve">一、企业产销规模分析 196</w:t>
      </w:r>
    </w:p>
    <w:p>
      <w:pPr>
        <w:spacing w:after="150"/>
      </w:pPr>
      <w:r>
        <w:rPr/>
        <w:t xml:space="preserve">二、产品结构分析 196</w:t>
      </w:r>
    </w:p>
    <w:p>
      <w:pPr>
        <w:spacing w:after="150"/>
      </w:pPr>
      <w:r>
        <w:rPr/>
        <w:t xml:space="preserve">三、生产布局与产能扩张 196</w:t>
      </w:r>
    </w:p>
    <w:p>
      <w:pPr>
        <w:spacing w:after="150"/>
      </w:pPr>
      <w:r>
        <w:rPr/>
        <w:t xml:space="preserve">四、市场营销区域分析 197</w:t>
      </w:r>
    </w:p>
    <w:p>
      <w:pPr>
        <w:spacing w:after="150"/>
      </w:pPr>
      <w:r>
        <w:rPr/>
        <w:t xml:space="preserve">五、主要客户分析 197</w:t>
      </w:r>
    </w:p>
    <w:p>
      <w:pPr>
        <w:spacing w:after="150"/>
      </w:pPr>
      <w:r>
        <w:rPr/>
        <w:t xml:space="preserve">六、技术现状、趋势及革新能力分析 198</w:t>
      </w:r>
    </w:p>
    <w:p>
      <w:pPr>
        <w:spacing w:after="150"/>
      </w:pPr>
      <w:r>
        <w:rPr/>
        <w:t xml:space="preserve">七、公司战略规划分析 198</w:t>
      </w:r>
    </w:p>
    <w:p>
      <w:pPr>
        <w:spacing w:after="150"/>
      </w:pPr>
      <w:r>
        <w:rPr>
          <w:b w:val="1"/>
          <w:bCs w:val="1"/>
        </w:rPr>
        <w:t xml:space="preserve">第十章 广电设备行业投资策略分析 199</w:t>
      </w:r>
    </w:p>
    <w:p>
      <w:pPr>
        <w:spacing w:after="150"/>
      </w:pPr>
      <w:r>
        <w:rPr/>
        <w:t xml:space="preserve">第一节 行业发展特征 199</w:t>
      </w:r>
    </w:p>
    <w:p>
      <w:pPr>
        <w:spacing w:after="150"/>
      </w:pPr>
      <w:r>
        <w:rPr/>
        <w:t xml:space="preserve">一、行业的周期性 199</w:t>
      </w:r>
    </w:p>
    <w:p>
      <w:pPr>
        <w:spacing w:after="150"/>
      </w:pPr>
      <w:r>
        <w:rPr/>
        <w:t xml:space="preserve">二、行业的区域性 199</w:t>
      </w:r>
    </w:p>
    <w:p>
      <w:pPr>
        <w:spacing w:after="150"/>
      </w:pPr>
      <w:r>
        <w:rPr/>
        <w:t xml:space="preserve">三、行业的上下游 200</w:t>
      </w:r>
    </w:p>
    <w:p>
      <w:pPr>
        <w:spacing w:after="150"/>
      </w:pPr>
      <w:r>
        <w:rPr/>
        <w:t xml:space="preserve">四、行业经营模式 214</w:t>
      </w:r>
    </w:p>
    <w:p>
      <w:pPr>
        <w:spacing w:after="150"/>
      </w:pPr>
      <w:r>
        <w:rPr/>
        <w:t xml:space="preserve">第二节 行业投资形势分析 214</w:t>
      </w:r>
    </w:p>
    <w:p>
      <w:pPr>
        <w:spacing w:after="150"/>
      </w:pPr>
      <w:r>
        <w:rPr/>
        <w:t xml:space="preserve">一、行业发展格局 214</w:t>
      </w:r>
    </w:p>
    <w:p>
      <w:pPr>
        <w:spacing w:after="150"/>
      </w:pPr>
      <w:r>
        <w:rPr/>
        <w:t xml:space="preserve">二、行业进入壁垒 215</w:t>
      </w:r>
    </w:p>
    <w:p>
      <w:pPr>
        <w:spacing w:after="150"/>
      </w:pPr>
      <w:r>
        <w:rPr/>
        <w:t xml:space="preserve">三、行业SWOT分析 216</w:t>
      </w:r>
    </w:p>
    <w:p>
      <w:pPr>
        <w:spacing w:after="150"/>
      </w:pPr>
      <w:r>
        <w:rPr/>
        <w:t xml:space="preserve">四、行业五力模型分析 218</w:t>
      </w:r>
    </w:p>
    <w:p>
      <w:pPr>
        <w:spacing w:after="150"/>
      </w:pPr>
      <w:r>
        <w:rPr/>
        <w:t xml:space="preserve">第三节 2019-2023年广电设备行业投资效益分析 220</w:t>
      </w:r>
    </w:p>
    <w:p>
      <w:pPr>
        <w:spacing w:after="150"/>
      </w:pPr>
      <w:r>
        <w:rPr/>
        <w:t xml:space="preserve">第四节 2019-2023年广电设备行业投资策略研究 221</w:t>
      </w:r>
    </w:p>
    <w:p>
      <w:pPr>
        <w:spacing w:after="150"/>
      </w:pPr>
      <w:r>
        <w:rPr>
          <w:b w:val="1"/>
          <w:bCs w:val="1"/>
        </w:rPr>
        <w:t xml:space="preserve">第十一章 2024-2029年广电设备行业投资风险预警 222</w:t>
      </w:r>
    </w:p>
    <w:p>
      <w:pPr>
        <w:spacing w:after="150"/>
      </w:pPr>
      <w:r>
        <w:rPr/>
        <w:t xml:space="preserve">第一节 影响广电设备行业发展的主要因素 222</w:t>
      </w:r>
    </w:p>
    <w:p>
      <w:pPr>
        <w:spacing w:after="150"/>
      </w:pPr>
      <w:r>
        <w:rPr/>
        <w:t xml:space="preserve">一、2019-2023年影响广电设备行业运行的有利因素 222</w:t>
      </w:r>
    </w:p>
    <w:p>
      <w:pPr>
        <w:spacing w:after="150"/>
      </w:pPr>
      <w:r>
        <w:rPr/>
        <w:t xml:space="preserve">二、2019-2023年影响广电设备行业运行的稳定因素 222</w:t>
      </w:r>
    </w:p>
    <w:p>
      <w:pPr>
        <w:spacing w:after="150"/>
      </w:pPr>
      <w:r>
        <w:rPr/>
        <w:t xml:space="preserve">三、2019-2023年影响广电设备行业运行的不利因素 223</w:t>
      </w:r>
    </w:p>
    <w:p>
      <w:pPr>
        <w:spacing w:after="150"/>
      </w:pPr>
      <w:r>
        <w:rPr/>
        <w:t xml:space="preserve">四、2019-2023年我国广电设备行业发展面临的挑战 223</w:t>
      </w:r>
    </w:p>
    <w:p>
      <w:pPr>
        <w:spacing w:after="150"/>
      </w:pPr>
      <w:r>
        <w:rPr/>
        <w:t xml:space="preserve">五、2019-2023年我国广电设备行业发展面临的机遇 224</w:t>
      </w:r>
    </w:p>
    <w:p>
      <w:pPr>
        <w:spacing w:after="150"/>
      </w:pPr>
      <w:r>
        <w:rPr/>
        <w:t xml:space="preserve">第二节 广电设备行业投资风险预警 224</w:t>
      </w:r>
    </w:p>
    <w:p>
      <w:pPr>
        <w:spacing w:after="150"/>
      </w:pPr>
      <w:r>
        <w:rPr/>
        <w:t xml:space="preserve">一、2024-2029年广电设备行业市场风险预测 224</w:t>
      </w:r>
    </w:p>
    <w:p>
      <w:pPr>
        <w:spacing w:after="150"/>
      </w:pPr>
      <w:r>
        <w:rPr/>
        <w:t xml:space="preserve">二、2024-2029年广电设备行业政策风险预测 224</w:t>
      </w:r>
    </w:p>
    <w:p>
      <w:pPr>
        <w:spacing w:after="150"/>
      </w:pPr>
      <w:r>
        <w:rPr/>
        <w:t xml:space="preserve">三、2024-2029年广电设备行业经营风险预测 231</w:t>
      </w:r>
    </w:p>
    <w:p>
      <w:pPr>
        <w:spacing w:after="150"/>
      </w:pPr>
      <w:r>
        <w:rPr/>
        <w:t xml:space="preserve">四、2024-2029年广电设备行业技术风险预测 232</w:t>
      </w:r>
    </w:p>
    <w:p>
      <w:pPr>
        <w:spacing w:after="150"/>
      </w:pPr>
      <w:r>
        <w:rPr/>
        <w:t xml:space="preserve">五、2024-2029年广电设备行业竞争风险预测 233</w:t>
      </w:r>
    </w:p>
    <w:p>
      <w:pPr>
        <w:spacing w:after="150"/>
      </w:pPr>
      <w:r>
        <w:rPr/>
        <w:t xml:space="preserve">六、2024-2029年广电设备行业其他风险预测 233</w:t>
      </w:r>
    </w:p>
    <w:p>
      <w:pPr>
        <w:spacing w:after="150"/>
      </w:pPr>
      <w:r>
        <w:rPr>
          <w:b w:val="1"/>
          <w:bCs w:val="1"/>
        </w:rPr>
        <w:t xml:space="preserve">第四部分 全球咨询及业内专家发展趋势与规划建议</w:t>
      </w:r>
    </w:p>
    <w:p>
      <w:pPr>
        <w:spacing w:after="150"/>
      </w:pPr>
      <w:r>
        <w:rPr>
          <w:b w:val="1"/>
          <w:bCs w:val="1"/>
        </w:rPr>
        <w:t xml:space="preserve">第十二章 2024-2029年广电设备行业发展趋势分析 235</w:t>
      </w:r>
    </w:p>
    <w:p>
      <w:pPr>
        <w:spacing w:after="150"/>
      </w:pPr>
      <w:r>
        <w:rPr/>
        <w:t xml:space="preserve">第一节 2024-2029年中国广电设备市场趋势分析 235</w:t>
      </w:r>
    </w:p>
    <w:p>
      <w:pPr>
        <w:spacing w:after="150"/>
      </w:pPr>
      <w:r>
        <w:rPr/>
        <w:t xml:space="preserve">一、2019-2023年我国广电设备市场趋势总结 235</w:t>
      </w:r>
    </w:p>
    <w:p>
      <w:pPr>
        <w:spacing w:after="150"/>
      </w:pPr>
      <w:r>
        <w:rPr/>
        <w:t xml:space="preserve">二、2024-2029年我国广电设备发展趋势分析 235</w:t>
      </w:r>
    </w:p>
    <w:p>
      <w:pPr>
        <w:spacing w:after="150"/>
      </w:pPr>
      <w:r>
        <w:rPr/>
        <w:t xml:space="preserve">第二节 2024-2029年广电设备产品发展趋势分析 235</w:t>
      </w:r>
    </w:p>
    <w:p>
      <w:pPr>
        <w:spacing w:after="150"/>
      </w:pPr>
      <w:r>
        <w:rPr/>
        <w:t xml:space="preserve">一、2024-2029年广电设备产品技术趋势分析 235</w:t>
      </w:r>
    </w:p>
    <w:p>
      <w:pPr>
        <w:spacing w:after="150"/>
      </w:pPr>
      <w:r>
        <w:rPr/>
        <w:t xml:space="preserve">二、2024-2029年广电设备产品价格趋势分析 236</w:t>
      </w:r>
    </w:p>
    <w:p>
      <w:pPr>
        <w:spacing w:after="150"/>
      </w:pPr>
      <w:r>
        <w:rPr/>
        <w:t xml:space="preserve">第三节 2024-2029年中国广电设备行业供需预测 236</w:t>
      </w:r>
    </w:p>
    <w:p>
      <w:pPr>
        <w:spacing w:after="150"/>
      </w:pPr>
      <w:r>
        <w:rPr/>
        <w:t xml:space="preserve">一、2024-2029年中国广电设备供给预测 236</w:t>
      </w:r>
    </w:p>
    <w:p>
      <w:pPr>
        <w:spacing w:after="150"/>
      </w:pPr>
      <w:r>
        <w:rPr/>
        <w:t xml:space="preserve">二、2024-2029年中国广电设备需求预测 236</w:t>
      </w:r>
    </w:p>
    <w:p>
      <w:pPr>
        <w:spacing w:after="150"/>
      </w:pPr>
      <w:r>
        <w:rPr/>
        <w:t xml:space="preserve">第四节 2024-2029年广电设备行业规划建议 236</w:t>
      </w:r>
    </w:p>
    <w:p>
      <w:pPr>
        <w:spacing w:after="150"/>
      </w:pPr>
      <w:r>
        <w:rPr>
          <w:b w:val="1"/>
          <w:bCs w:val="1"/>
        </w:rPr>
        <w:t xml:space="preserve">第十三章 广电设备企业管理策略建议 237</w:t>
      </w:r>
    </w:p>
    <w:p>
      <w:pPr>
        <w:spacing w:after="150"/>
      </w:pPr>
      <w:r>
        <w:rPr/>
        <w:t xml:space="preserve">第一节 市场策略分析 237</w:t>
      </w:r>
    </w:p>
    <w:p>
      <w:pPr>
        <w:spacing w:after="150"/>
      </w:pPr>
      <w:r>
        <w:rPr/>
        <w:t xml:space="preserve">一、广电设备价格策略分析 237</w:t>
      </w:r>
    </w:p>
    <w:p>
      <w:pPr>
        <w:spacing w:after="150"/>
      </w:pPr>
      <w:r>
        <w:rPr/>
        <w:t xml:space="preserve">二、广电设备渠道策略分析 238</w:t>
      </w:r>
    </w:p>
    <w:p>
      <w:pPr>
        <w:spacing w:after="150"/>
      </w:pPr>
      <w:r>
        <w:rPr/>
        <w:t xml:space="preserve">第二节 销售策略分析 240</w:t>
      </w:r>
    </w:p>
    <w:p>
      <w:pPr>
        <w:spacing w:after="150"/>
      </w:pPr>
      <w:r>
        <w:rPr/>
        <w:t xml:space="preserve">一、媒介选择策略分析 240</w:t>
      </w:r>
    </w:p>
    <w:p>
      <w:pPr>
        <w:spacing w:after="150"/>
      </w:pPr>
      <w:r>
        <w:rPr/>
        <w:t xml:space="preserve">二、产品定位策略分析 242</w:t>
      </w:r>
    </w:p>
    <w:p>
      <w:pPr>
        <w:spacing w:after="150"/>
      </w:pPr>
      <w:r>
        <w:rPr/>
        <w:t xml:space="preserve">三、企业宣传策略分析 243</w:t>
      </w:r>
    </w:p>
    <w:p>
      <w:pPr>
        <w:spacing w:after="150"/>
      </w:pPr>
      <w:r>
        <w:rPr/>
        <w:t xml:space="preserve">第三节 提高广电设备企业竞争力的策略 244</w:t>
      </w:r>
    </w:p>
    <w:p>
      <w:pPr>
        <w:spacing w:after="150"/>
      </w:pPr>
      <w:r>
        <w:rPr/>
        <w:t xml:space="preserve">一、提高中国广电设备企业核心竞争力的对策 244</w:t>
      </w:r>
    </w:p>
    <w:p>
      <w:pPr>
        <w:spacing w:after="150"/>
      </w:pPr>
      <w:r>
        <w:rPr/>
        <w:t xml:space="preserve">二、广电设备企业提升竞争力的主要方向 246</w:t>
      </w:r>
    </w:p>
    <w:p>
      <w:pPr>
        <w:spacing w:after="150"/>
      </w:pPr>
      <w:r>
        <w:rPr/>
        <w:t xml:space="preserve">三、影响广电设备企业核心竞争力的因素及提升途径 246</w:t>
      </w:r>
    </w:p>
    <w:p>
      <w:pPr>
        <w:spacing w:after="150"/>
      </w:pPr>
      <w:r>
        <w:rPr/>
        <w:t xml:space="preserve">四、提高广电设备企业竞争力的策略 247</w:t>
      </w:r>
    </w:p>
    <w:p>
      <w:pPr>
        <w:spacing w:after="150"/>
      </w:pPr>
      <w:r>
        <w:rPr/>
        <w:t xml:space="preserve">第四节 对我国广电设备品牌的战略思考 249</w:t>
      </w:r>
    </w:p>
    <w:p>
      <w:pPr>
        <w:spacing w:after="150"/>
      </w:pPr>
      <w:r>
        <w:rPr/>
        <w:t xml:space="preserve">一、广电设备实施品牌战略的意义 249</w:t>
      </w:r>
    </w:p>
    <w:p>
      <w:pPr>
        <w:spacing w:after="150"/>
      </w:pPr>
      <w:r>
        <w:rPr/>
        <w:t xml:space="preserve">二、广电设备企业品牌的现状分析 249</w:t>
      </w:r>
    </w:p>
    <w:p>
      <w:pPr>
        <w:spacing w:after="150"/>
      </w:pPr>
      <w:r>
        <w:rPr/>
        <w:t xml:space="preserve">三、我国广电设备企业的品牌战略 250</w:t>
      </w:r>
    </w:p>
    <w:p>
      <w:pPr>
        <w:spacing w:after="150"/>
      </w:pPr>
      <w:r>
        <w:rPr/>
        <w:t xml:space="preserve">四、广电设备品牌战略管理的策略 251</w:t>
      </w:r>
    </w:p>
    <w:p>
      <w:pPr>
        <w:spacing w:after="150"/>
      </w:pPr>
      <w:r>
        <w:rPr>
          <w:b w:val="1"/>
          <w:bCs w:val="1"/>
        </w:rPr>
        <w:t xml:space="preserve">图表目录</w:t>
      </w:r>
    </w:p>
    <w:p>
      <w:pPr>
        <w:spacing w:after="150"/>
      </w:pPr>
      <w:r>
        <w:rPr/>
        <w:t xml:space="preserve">图表：2019-2023年中国广电设备企业数量 35</w:t>
      </w:r>
    </w:p>
    <w:p>
      <w:pPr>
        <w:spacing w:after="150"/>
      </w:pPr>
      <w:r>
        <w:rPr/>
        <w:t xml:space="preserve">图表：2019-2023年中国广电设备主营业务收入 36</w:t>
      </w:r>
    </w:p>
    <w:p>
      <w:pPr>
        <w:spacing w:after="150"/>
      </w:pPr>
      <w:r>
        <w:rPr/>
        <w:t xml:space="preserve">图表：2019-2023年我国广电设备企业数量 37</w:t>
      </w:r>
    </w:p>
    <w:p>
      <w:pPr>
        <w:spacing w:after="150"/>
      </w:pPr>
      <w:r>
        <w:rPr/>
        <w:t xml:space="preserve">图表：2019-2023年有线与数字电视用户数量 38</w:t>
      </w:r>
    </w:p>
    <w:p>
      <w:pPr>
        <w:spacing w:after="150"/>
      </w:pPr>
      <w:r>
        <w:rPr/>
        <w:t xml:space="preserve">图表：2019-2023年我国广电设备产成品 39</w:t>
      </w:r>
    </w:p>
    <w:p>
      <w:pPr>
        <w:spacing w:after="150"/>
      </w:pPr>
      <w:r>
        <w:rPr/>
        <w:t xml:space="preserve">图表：2024-2029年我国广电设备产成品规模预测 40</w:t>
      </w:r>
    </w:p>
    <w:p>
      <w:pPr>
        <w:spacing w:after="150"/>
      </w:pPr>
      <w:r>
        <w:rPr/>
        <w:t xml:space="preserve">图表：2019-2023年华北地区广电设备企业数量 41</w:t>
      </w:r>
    </w:p>
    <w:p>
      <w:pPr>
        <w:spacing w:after="150"/>
      </w:pPr>
      <w:r>
        <w:rPr/>
        <w:t xml:space="preserve">图表：华北地区广播电视设备企业分布 42</w:t>
      </w:r>
    </w:p>
    <w:p>
      <w:pPr>
        <w:spacing w:after="150"/>
      </w:pPr>
      <w:r>
        <w:rPr/>
        <w:t xml:space="preserve">图表：2019-2023年华北地区广电设备主营收入 46</w:t>
      </w:r>
    </w:p>
    <w:p>
      <w:pPr>
        <w:spacing w:after="150"/>
      </w:pPr>
      <w:r>
        <w:rPr/>
        <w:t xml:space="preserve">图表：我国华北地区广播电视台数量分布 47</w:t>
      </w:r>
    </w:p>
    <w:p>
      <w:pPr>
        <w:spacing w:after="150"/>
      </w:pPr>
      <w:r>
        <w:rPr/>
        <w:t xml:space="preserve">图表：2019-2023年华北地区广电设备企业亏损数量 48</w:t>
      </w:r>
    </w:p>
    <w:p>
      <w:pPr>
        <w:spacing w:after="150"/>
      </w:pPr>
      <w:r>
        <w:rPr/>
        <w:t xml:space="preserve">图表：2019-2023年华北地区广电设备主营业务成本 48</w:t>
      </w:r>
    </w:p>
    <w:p>
      <w:pPr>
        <w:spacing w:after="150"/>
      </w:pPr>
      <w:r>
        <w:rPr/>
        <w:t xml:space="preserve">图表：2019-2023年东北地区广电设备企业数量 49</w:t>
      </w:r>
    </w:p>
    <w:p>
      <w:pPr>
        <w:spacing w:after="150"/>
      </w:pPr>
      <w:r>
        <w:rPr/>
        <w:t xml:space="preserve">图表：东北地区广播电视设备企业分布 50</w:t>
      </w:r>
    </w:p>
    <w:p>
      <w:pPr>
        <w:spacing w:after="150"/>
      </w:pPr>
      <w:r>
        <w:rPr/>
        <w:t xml:space="preserve">图表：2019-2023年东北地区广电设备主营收入 53</w:t>
      </w:r>
    </w:p>
    <w:p>
      <w:pPr>
        <w:spacing w:after="150"/>
      </w:pPr>
      <w:r>
        <w:rPr/>
        <w:t xml:space="preserve">图表：我国东北地区广播电视台数量分布 54</w:t>
      </w:r>
    </w:p>
    <w:p>
      <w:pPr>
        <w:spacing w:after="150"/>
      </w:pPr>
      <w:r>
        <w:rPr/>
        <w:t xml:space="preserve">图表：2019-2023年东北地区广电设备亏损企业数量 55</w:t>
      </w:r>
    </w:p>
    <w:p>
      <w:pPr>
        <w:spacing w:after="150"/>
      </w:pPr>
      <w:r>
        <w:rPr/>
        <w:t xml:space="preserve">图表：2019-2023年东北地区广电设备主营业务成本 56</w:t>
      </w:r>
    </w:p>
    <w:p>
      <w:pPr>
        <w:spacing w:after="150"/>
      </w:pPr>
      <w:r>
        <w:rPr/>
        <w:t xml:space="preserve">图表：2019-2023年华东地区广电设备企业数量 57</w:t>
      </w:r>
    </w:p>
    <w:p>
      <w:pPr>
        <w:spacing w:after="150"/>
      </w:pPr>
      <w:r>
        <w:rPr/>
        <w:t xml:space="preserve">图表：华东地区广播电视设备企业分布 58</w:t>
      </w:r>
    </w:p>
    <w:p>
      <w:pPr>
        <w:spacing w:after="150"/>
      </w:pPr>
      <w:r>
        <w:rPr/>
        <w:t xml:space="preserve">图表：2019-2023年华东地区广电设备主营收入 64</w:t>
      </w:r>
    </w:p>
    <w:p>
      <w:pPr>
        <w:spacing w:after="150"/>
      </w:pPr>
      <w:r>
        <w:rPr/>
        <w:t xml:space="preserve">图表：我国华东地区广播电视台数量分布 65</w:t>
      </w:r>
    </w:p>
    <w:p>
      <w:pPr>
        <w:spacing w:after="150"/>
      </w:pPr>
      <w:r>
        <w:rPr/>
        <w:t xml:space="preserve">图表：2019-2023年华东地区广电设备亏损企业数量 66</w:t>
      </w:r>
    </w:p>
    <w:p>
      <w:pPr>
        <w:spacing w:after="150"/>
      </w:pPr>
      <w:r>
        <w:rPr/>
        <w:t xml:space="preserve">图表：2019-2023年华东地区广电设备主营业务成本 67</w:t>
      </w:r>
    </w:p>
    <w:p>
      <w:pPr>
        <w:spacing w:after="150"/>
      </w:pPr>
      <w:r>
        <w:rPr/>
        <w:t xml:space="preserve">图表：2019-2023年华南地区广电设备企业数量 68</w:t>
      </w:r>
    </w:p>
    <w:p>
      <w:pPr>
        <w:spacing w:after="150"/>
      </w:pPr>
      <w:r>
        <w:rPr/>
        <w:t xml:space="preserve">图表：华南地区广播电视设备企业分布 69</w:t>
      </w:r>
    </w:p>
    <w:p>
      <w:pPr>
        <w:spacing w:after="150"/>
      </w:pPr>
      <w:r>
        <w:rPr/>
        <w:t xml:space="preserve">图表：2019-2023年华南地区广电设备主营收入 73</w:t>
      </w:r>
    </w:p>
    <w:p>
      <w:pPr>
        <w:spacing w:after="150"/>
      </w:pPr>
      <w:r>
        <w:rPr/>
        <w:t xml:space="preserve">图表：我国华南地区广播电视台数量分布 74</w:t>
      </w:r>
    </w:p>
    <w:p>
      <w:pPr>
        <w:spacing w:after="150"/>
      </w:pPr>
      <w:r>
        <w:rPr/>
        <w:t xml:space="preserve">图表：2019-2023年华南地区广电设备亏损企业数量 75</w:t>
      </w:r>
    </w:p>
    <w:p>
      <w:pPr>
        <w:spacing w:after="150"/>
      </w:pPr>
      <w:r>
        <w:rPr/>
        <w:t xml:space="preserve">图表：2019-2023年华南地区广电设备主营业务成本 76</w:t>
      </w:r>
    </w:p>
    <w:p>
      <w:pPr>
        <w:spacing w:after="150"/>
      </w:pPr>
      <w:r>
        <w:rPr/>
        <w:t xml:space="preserve">图表：2019-2023年华中地区广电设备企业数量 77</w:t>
      </w:r>
    </w:p>
    <w:p>
      <w:pPr>
        <w:spacing w:after="150"/>
      </w:pPr>
      <w:r>
        <w:rPr/>
        <w:t xml:space="preserve">图表：华中地区广播电视设备企业分布 78</w:t>
      </w:r>
    </w:p>
    <w:p>
      <w:pPr>
        <w:spacing w:after="150"/>
      </w:pPr>
      <w:r>
        <w:rPr/>
        <w:t xml:space="preserve">图表：2019-2023年华中地区广电设备主营收入 81</w:t>
      </w:r>
    </w:p>
    <w:p>
      <w:pPr>
        <w:spacing w:after="150"/>
      </w:pPr>
      <w:r>
        <w:rPr/>
        <w:t xml:space="preserve">图表：我国华中地区广播电视台数量分布 82</w:t>
      </w:r>
    </w:p>
    <w:p>
      <w:pPr>
        <w:spacing w:after="150"/>
      </w:pPr>
      <w:r>
        <w:rPr/>
        <w:t xml:space="preserve">图表：2019-2023年华中地区广电设备亏损企业数量 83</w:t>
      </w:r>
    </w:p>
    <w:p>
      <w:pPr>
        <w:spacing w:after="150"/>
      </w:pPr>
      <w:r>
        <w:rPr/>
        <w:t xml:space="preserve">图表：2019-2023年华中地区广电设备主营业务成本 84</w:t>
      </w:r>
    </w:p>
    <w:p>
      <w:pPr>
        <w:spacing w:after="150"/>
      </w:pPr>
      <w:r>
        <w:rPr/>
        <w:t xml:space="preserve">图表：2019-2023年西南地区广电设备企业数量 85</w:t>
      </w:r>
    </w:p>
    <w:p>
      <w:pPr>
        <w:spacing w:after="150"/>
      </w:pPr>
      <w:r>
        <w:rPr/>
        <w:t xml:space="preserve">图表：西南地区广播电视设备企业分布 86</w:t>
      </w:r>
    </w:p>
    <w:p>
      <w:pPr>
        <w:spacing w:after="150"/>
      </w:pPr>
      <w:r>
        <w:rPr/>
        <w:t xml:space="preserve">图表：2019-2023年西南地区广电设备主营收入 91</w:t>
      </w:r>
    </w:p>
    <w:p>
      <w:pPr>
        <w:spacing w:after="150"/>
      </w:pPr>
      <w:r>
        <w:rPr/>
        <w:t xml:space="preserve">图表：我国西南地区广播电视台数量分布 92</w:t>
      </w:r>
    </w:p>
    <w:p>
      <w:pPr>
        <w:spacing w:after="150"/>
      </w:pPr>
      <w:r>
        <w:rPr/>
        <w:t xml:space="preserve">图表：2019-2023年西南地区广电设备亏损企业数量 93</w:t>
      </w:r>
    </w:p>
    <w:p>
      <w:pPr>
        <w:spacing w:after="150"/>
      </w:pPr>
      <w:r>
        <w:rPr/>
        <w:t xml:space="preserve">图表：2019-2023年西南地区广电设备主营业务成本 94</w:t>
      </w:r>
    </w:p>
    <w:p>
      <w:pPr>
        <w:spacing w:after="150"/>
      </w:pPr>
      <w:r>
        <w:rPr/>
        <w:t xml:space="preserve">图表：2019-2023年西北地区广电设备企业数量 95</w:t>
      </w:r>
    </w:p>
    <w:p>
      <w:pPr>
        <w:spacing w:after="150"/>
      </w:pPr>
      <w:r>
        <w:rPr/>
        <w:t xml:space="preserve">图表：西北地区广播电视设备企业分布 96</w:t>
      </w:r>
    </w:p>
    <w:p>
      <w:pPr>
        <w:spacing w:after="150"/>
      </w:pPr>
      <w:r>
        <w:rPr/>
        <w:t xml:space="preserve">图表：2019-2023年西北地区广电设备主营收入 100</w:t>
      </w:r>
    </w:p>
    <w:p>
      <w:pPr>
        <w:spacing w:after="150"/>
      </w:pPr>
      <w:r>
        <w:rPr/>
        <w:t xml:space="preserve">图表：我国西北地区广播电视台数量分布 101</w:t>
      </w:r>
    </w:p>
    <w:p>
      <w:pPr>
        <w:spacing w:after="150"/>
      </w:pPr>
      <w:r>
        <w:rPr/>
        <w:t xml:space="preserve">图表：2019-2023年西北地区广电设备亏损企业数量 102</w:t>
      </w:r>
    </w:p>
    <w:p>
      <w:pPr>
        <w:spacing w:after="150"/>
      </w:pPr>
      <w:r>
        <w:rPr/>
        <w:t xml:space="preserve">图表：2019-2023年西北地区广电设备主营成本 102</w:t>
      </w:r>
    </w:p>
    <w:p>
      <w:pPr>
        <w:spacing w:after="150"/>
      </w:pPr>
      <w:r>
        <w:rPr/>
        <w:t xml:space="preserve">图表：2019-2023年广电设备投资结构 103</w:t>
      </w:r>
    </w:p>
    <w:p>
      <w:pPr>
        <w:spacing w:after="150"/>
      </w:pPr>
      <w:r>
        <w:rPr/>
        <w:t xml:space="preserve">图表：2019-2023年广电设备投资规模 104</w:t>
      </w:r>
    </w:p>
    <w:p>
      <w:pPr>
        <w:spacing w:after="150"/>
      </w:pPr>
      <w:r>
        <w:rPr/>
        <w:t xml:space="preserve">图表：2019-2023年广电设备投资规模区域分布 105</w:t>
      </w:r>
    </w:p>
    <w:p>
      <w:pPr>
        <w:spacing w:after="150"/>
      </w:pPr>
      <w:r>
        <w:rPr/>
        <w:t xml:space="preserve">图表：我国广电设备市场分布 117</w:t>
      </w:r>
    </w:p>
    <w:p>
      <w:pPr>
        <w:spacing w:after="150"/>
      </w:pPr>
      <w:r>
        <w:rPr/>
        <w:t xml:space="preserve">图表：我国广电设备企业分布 118</w:t>
      </w:r>
    </w:p>
    <w:p>
      <w:pPr>
        <w:spacing w:after="150"/>
      </w:pPr>
      <w:r>
        <w:rPr/>
        <w:t xml:space="preserve">图表：2019-2023年广电设备重点企业总资产对比 118</w:t>
      </w:r>
    </w:p>
    <w:p>
      <w:pPr>
        <w:spacing w:after="150"/>
      </w:pPr>
      <w:r>
        <w:rPr/>
        <w:t xml:space="preserve">图表：2019-2023年广电设备重点企业营业收入对比 119</w:t>
      </w:r>
    </w:p>
    <w:p>
      <w:pPr>
        <w:spacing w:after="150"/>
      </w:pPr>
      <w:r>
        <w:rPr/>
        <w:t xml:space="preserve">图表：2019-2023年广电设备重点企业利润总额对比 120</w:t>
      </w:r>
    </w:p>
    <w:p>
      <w:pPr>
        <w:spacing w:after="150"/>
      </w:pPr>
      <w:r>
        <w:rPr/>
        <w:t xml:space="preserve">图表：2019-2023年广电设备重点企业综合竞争力对比 120</w:t>
      </w:r>
    </w:p>
    <w:p>
      <w:pPr>
        <w:spacing w:after="150"/>
      </w:pPr>
      <w:r>
        <w:rPr/>
        <w:t xml:space="preserve">图表：广播电视设备制造行业主要产品 123</w:t>
      </w:r>
    </w:p>
    <w:p>
      <w:pPr>
        <w:spacing w:after="150"/>
      </w:pPr>
      <w:r>
        <w:rPr/>
        <w:t xml:space="preserve">图表：2019-2023年我国广电设备产值区域分布 125</w:t>
      </w:r>
    </w:p>
    <w:p>
      <w:pPr>
        <w:spacing w:after="150"/>
      </w:pPr>
      <w:r>
        <w:rPr/>
        <w:t xml:space="preserve">图表：2019-2023年中国电视人口覆盖率 129</w:t>
      </w:r>
    </w:p>
    <w:p>
      <w:pPr>
        <w:spacing w:after="150"/>
      </w:pPr>
      <w:r>
        <w:rPr/>
        <w:t xml:space="preserve">图表：2019-2023年中国农村电视人口覆盖率 130</w:t>
      </w:r>
    </w:p>
    <w:p>
      <w:pPr>
        <w:spacing w:after="150"/>
      </w:pPr>
      <w:r>
        <w:rPr/>
        <w:t xml:space="preserve">图表：2019-2023年6月中国广播电视行业广播电视播出机构数量变化图分析 131</w:t>
      </w:r>
    </w:p>
    <w:p>
      <w:pPr>
        <w:spacing w:after="150"/>
      </w:pPr>
      <w:r>
        <w:rPr/>
        <w:t xml:space="preserve">图表：2019-2023年中国电视台数量分析 132</w:t>
      </w:r>
    </w:p>
    <w:p>
      <w:pPr>
        <w:spacing w:after="150"/>
      </w:pPr>
      <w:r>
        <w:rPr/>
        <w:t xml:space="preserve">图表：2019-2023年我国广电设备行业企业数量结构 140</w:t>
      </w:r>
    </w:p>
    <w:p>
      <w:pPr>
        <w:spacing w:after="150"/>
      </w:pPr>
      <w:r>
        <w:rPr/>
        <w:t xml:space="preserve">图表：2019-2023年我国广电设备产成品数量 141</w:t>
      </w:r>
    </w:p>
    <w:p>
      <w:pPr>
        <w:spacing w:after="150"/>
      </w:pPr>
      <w:r>
        <w:rPr/>
        <w:t xml:space="preserve">图表：2019-2023年我国广电设备主营业务收入 142</w:t>
      </w:r>
    </w:p>
    <w:p>
      <w:pPr>
        <w:spacing w:after="150"/>
      </w:pPr>
      <w:r>
        <w:rPr/>
        <w:t xml:space="preserve">图表：2019-2023年广电设备主营业务成本 143</w:t>
      </w:r>
    </w:p>
    <w:p>
      <w:pPr>
        <w:spacing w:after="150"/>
      </w:pPr>
      <w:r>
        <w:rPr/>
        <w:t xml:space="preserve">图表：2019-2023年我国广电设备行业负债合计 144</w:t>
      </w:r>
    </w:p>
    <w:p>
      <w:pPr>
        <w:spacing w:after="150"/>
      </w:pPr>
      <w:r>
        <w:rPr/>
        <w:t xml:space="preserve">图表：2019-2023年广电设备行业应收账款净额 145</w:t>
      </w:r>
    </w:p>
    <w:p>
      <w:pPr>
        <w:spacing w:after="150"/>
      </w:pPr>
      <w:r>
        <w:rPr/>
        <w:t xml:space="preserve">图表：2019-2023年广电设备行业存货 146</w:t>
      </w:r>
    </w:p>
    <w:p>
      <w:pPr>
        <w:spacing w:after="150"/>
      </w:pPr>
      <w:r>
        <w:rPr/>
        <w:t xml:space="preserve">图表：2019-2023年广电设备行业流动资产合计 147</w:t>
      </w:r>
    </w:p>
    <w:p>
      <w:pPr>
        <w:spacing w:after="150"/>
      </w:pPr>
      <w:r>
        <w:rPr/>
        <w:t xml:space="preserve">图表：2019-2023年广电设备行业亏损总额 148</w:t>
      </w:r>
    </w:p>
    <w:p>
      <w:pPr>
        <w:spacing w:after="150"/>
      </w:pPr>
      <w:r>
        <w:rPr/>
        <w:t xml:space="preserve">图表：2019-2023年广电设备行业库存 149</w:t>
      </w:r>
    </w:p>
    <w:p>
      <w:pPr>
        <w:spacing w:after="150"/>
      </w:pPr>
      <w:r>
        <w:rPr/>
        <w:t xml:space="preserve">图表：2019-2023年广电设备行业利润总额 150</w:t>
      </w:r>
    </w:p>
    <w:p>
      <w:pPr>
        <w:spacing w:after="150"/>
      </w:pPr>
      <w:r>
        <w:rPr/>
        <w:t xml:space="preserve">图表：2019-2023年广电设备行业主营业务成本 151</w:t>
      </w:r>
    </w:p>
    <w:p>
      <w:pPr>
        <w:spacing w:after="150"/>
      </w:pPr>
      <w:r>
        <w:rPr/>
        <w:t xml:space="preserve">图表：2019-2023年我国广电设备行业利润总额 152</w:t>
      </w:r>
    </w:p>
    <w:p>
      <w:pPr>
        <w:spacing w:after="150"/>
      </w:pPr>
      <w:r>
        <w:rPr/>
        <w:t xml:space="preserve">图表：2019-2023年广电设备行业主营业务收入 153</w:t>
      </w:r>
    </w:p>
    <w:p>
      <w:pPr>
        <w:spacing w:after="150"/>
      </w:pPr>
      <w:r>
        <w:rPr/>
        <w:t xml:space="preserve">图表：2019-2023年我国广电设备行业资产合计 154</w:t>
      </w:r>
    </w:p>
    <w:p>
      <w:pPr>
        <w:spacing w:after="150"/>
      </w:pPr>
      <w:r>
        <w:rPr/>
        <w:t xml:space="preserve">图表：2019-2023年我国广电设备行业主营业务税金及附加 155</w:t>
      </w:r>
    </w:p>
    <w:p>
      <w:pPr>
        <w:spacing w:after="150"/>
      </w:pPr>
      <w:r>
        <w:rPr/>
        <w:t xml:space="preserve">图表：四大时代在非洲的营销区域 158</w:t>
      </w:r>
    </w:p>
    <w:p>
      <w:pPr>
        <w:spacing w:after="150"/>
      </w:pPr>
      <w:r>
        <w:rPr/>
        <w:t xml:space="preserve">图表：索贝媒体云概念图 192</w:t>
      </w:r>
    </w:p>
    <w:p>
      <w:pPr>
        <w:spacing w:after="150"/>
      </w:pPr>
      <w:r>
        <w:rPr/>
        <w:t xml:space="preserve">图表：广电设备行业上下游结构图 200</w:t>
      </w:r>
    </w:p>
    <w:p>
      <w:pPr>
        <w:spacing w:after="150"/>
      </w:pPr>
      <w:r>
        <w:rPr/>
        <w:t xml:space="preserve">图表：2019-2023年第二季度电光源出口总额 205</w:t>
      </w:r>
    </w:p>
    <w:p>
      <w:pPr>
        <w:spacing w:after="150"/>
      </w:pPr>
      <w:r>
        <w:rPr/>
        <w:t xml:space="preserve">图表：2019-2023年第二季度电光源出口形势变化 205</w:t>
      </w:r>
    </w:p>
    <w:p>
      <w:pPr>
        <w:spacing w:after="150"/>
      </w:pPr>
      <w:r>
        <w:rPr/>
        <w:t xml:space="preserve">图表：2019-2023年第二季度电光源出口增幅变化 206</w:t>
      </w:r>
    </w:p>
    <w:p>
      <w:pPr>
        <w:spacing w:after="150"/>
      </w:pPr>
      <w:r>
        <w:rPr/>
        <w:t xml:space="preserve">图表：2019-2023年第二季度电光源出口趋势变化 207</w:t>
      </w:r>
    </w:p>
    <w:p>
      <w:pPr>
        <w:spacing w:after="150"/>
      </w:pPr>
      <w:r>
        <w:rPr/>
        <w:t xml:space="preserve">图表：持有《广播电视节目制作许可证》的机构数量 211</w:t>
      </w:r>
    </w:p>
    <w:p>
      <w:pPr>
        <w:spacing w:after="150"/>
      </w:pPr>
      <w:r>
        <w:rPr/>
        <w:t xml:space="preserve">图表：2008-2019-2023网络视频用户数量 212</w:t>
      </w:r>
    </w:p>
    <w:p>
      <w:pPr>
        <w:spacing w:after="150"/>
      </w:pPr>
      <w:r>
        <w:rPr/>
        <w:t xml:space="preserve">图表：2019-2023年我国传媒产业总产值及增速 213</w:t>
      </w:r>
    </w:p>
    <w:p>
      <w:pPr>
        <w:spacing w:after="150"/>
      </w:pPr>
      <w:r>
        <w:rPr/>
        <w:t xml:space="preserve">图表：2019-2023年电子信息产业固定资产投资累计增速 220</w:t>
      </w:r>
    </w:p>
    <w:p>
      <w:pPr>
        <w:spacing w:after="150"/>
      </w:pPr>
      <w:r>
        <w:rPr/>
        <w:t xml:space="preserve">图表：近年来我国广播电视设备制造业涉及到的主要政策性文件 230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2024-2029年广电设备市场运营模式分析与发展趋势预测报告</dc:title>
  <dc:description>2024-2029年广电设备市场运营模式分析与发展趋势预测报告</dc:description>
  <dc:subject>2024-2029年广电设备市场运营模式分析与发展趋势预测报告</dc:subject>
  <cp:keywords>研究报告</cp:keywords>
  <cp:category>研究报告</cp:category>
  <cp:lastModifiedBy>北京中道泰和信息咨询有限公司</cp:lastModifiedBy>
  <dcterms:created xsi:type="dcterms:W3CDTF">2024-01-24T04:14:12+08:00</dcterms:created>
  <dcterms:modified xsi:type="dcterms:W3CDTF">2024-01-24T04:14:12+08:00</dcterms:modified>
</cp:coreProperties>
</file>

<file path=docProps/custom.xml><?xml version="1.0" encoding="utf-8"?>
<Properties xmlns="http://schemas.openxmlformats.org/officeDocument/2006/custom-properties" xmlns:vt="http://schemas.openxmlformats.org/officeDocument/2006/docPropsVTypes"/>
</file>