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2024-2029年中国信息安全市场深度全景调研及“十四五”发展前景预测报告</w:t>
      </w:r>
    </w:p>
    <w:p>
      <w:pPr>
        <w:spacing w:after="150"/>
      </w:pPr>
      <w:r>
        <w:rPr>
          <w:b w:val="1"/>
          <w:bCs w:val="1"/>
        </w:rPr>
        <w:t xml:space="preserve">报告简介</w:t>
      </w:r>
    </w:p>
    <w:p>
      <w:pPr>
        <w:spacing w:after="150"/>
      </w:pPr>
      <w:r>
        <w:rPr/>
        <w:t xml:space="preserve">信息安全是指为数据处理系统建立和采取的技术和管理的安全保护，保护计算机硬件、软件和数据不因偶然和恶意的原因而遭到破坏、更改和泄漏，使系统能够连续、正常运行。</w:t>
      </w:r>
    </w:p>
    <w:p>
      <w:pPr>
        <w:spacing w:after="150"/>
      </w:pPr>
      <w:r>
        <w:rPr/>
        <w:t xml:space="preserve">信息安全行业的上游主要为软件及工控设备，其供给及价格变化直接影响行业的成本和利润;下游需求市场则包括各级渠道合作伙伴以及以政府、电信、金融、能源、军队、军工等为代表的各行业用户在信息化建设中的信息安全保障需求，包括国家基础设施领域、电子政务领域、电子商务领域、产业信息化领域和城市信息化领域。</w:t>
      </w:r>
    </w:p>
    <w:p>
      <w:pPr>
        <w:spacing w:after="150"/>
      </w:pPr>
      <w:r>
        <w:rPr/>
        <w:t xml:space="preserve">随着互联网和信息技术高速发展，并全面渗透到经济和社会的各个领域，信息安全问题也日益突显，安全事件频频发生，全球信息安全市场需求十分旺盛。工信部数据显示，2020年，我国信息安全产品和服务实现收入1498亿元，同比增长10.0%，增速较上年回落2.4个百分点。2021年1-4月，我国信息安全产品和服务共实现收入384亿元，同比增长28.4%</w:t>
      </w:r>
    </w:p>
    <w:p>
      <w:pPr>
        <w:spacing w:after="150"/>
      </w:pPr>
      <w:r>
        <w:rPr/>
        <w:t xml:space="preserve">政策对信息数据安全方面的监管加强，2020年4月13日公布了《网络安全审查办法》。随着政策法规监管、新兴技术推进和全球网络威胁形势发展，企业CXO们已经越来越清晰的认识到网络安全在企业发展中的重要性，建立企业数字信任架构势在必行。2020年12月，为落实《中华人民共和国网络安全法》关于个人信息收集合法、正当、必要的原则，规范App个人信息收集行为，保障公民个人信息安全，国家互联网信息办公室研究起草了《常见类型移动互联网应用程序(App)必要个人信息范围(征求意见稿)》，并向社会公开征求意见。该文件规定了地图导航、网络约车、即时通信等38类常见类型App必要个人信息范围。为促进互联网信息服务健康有序发展，保护公民、法人和其他组织的合法权益，维护国家安全和公共利益，国家网信办会同工业和信息化部、公安部起草了《互联网信息服务管理办法(修订草案征求意见稿)》(以下简称“《办法》”)，2021年1月12日起向社会公开征求意见。为确保互联网信息安全，《办法》强调，有关部门应当采取技术措施和其他必要措施，防范、制止和查处窃取或者以其他非法方式获取、出售或者非法向他人提供互联网信息服务提供者、互联网网络接入服务提供者所收集、记录的身份信息、日志信息的违法犯罪行为。</w:t>
      </w:r>
    </w:p>
    <w:p>
      <w:pPr>
        <w:spacing w:after="150"/>
      </w:pPr>
      <w:r>
        <w:rPr/>
        <w:t xml:space="preserve">信息安全行业研究报告旨在从国家经济和产业发展的战略入手，分析信息安全未来的政策走向和监管体制的发展趋势，挖掘信息安全行业的市场潜力，基于重点细分市场领域的深度研究，提供对产业规模、产业结构、区域结构、市场竞争、产业盈利水平等多个角度市场变化的生动描绘，清晰发展方向。预测未来信息安全业务的市场前景，以帮助客户拨开政策迷雾，寻找信息安全行业的投资商机。报告在大量的分析、预测的基础上，研究了信息安全行业今后的发展与投资策略，为信息安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信息安全相关企业和科研单位等的实地调查，对国内外信息安全行业的供给与需求状况、相关行业的发展状况、市场消费变化等进行了分析。重点研究了主要信息安全品牌的发展状况，以及未来中国信息安全行业将面临的机遇以及企业的应对策略。报告还分析了信息安全市场的竞争格局，行业的发展动向，并对行业相关政策进行了介绍和政策趋向研判，是信息安全生产企业、科研单位、零售企业等单位准确了解目前信息安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信息安全行业发展概述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信息安全行业发展环境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一、我国信息安全技术进展分析</w:t>
      </w:r>
    </w:p>
    <w:p>
      <w:pPr>
        <w:spacing w:after="150"/>
      </w:pPr>
      <w:r>
        <w:rPr/>
        <w:t xml:space="preserve">二、技术现状及特点</w:t>
      </w:r>
    </w:p>
    <w:p>
      <w:pPr>
        <w:spacing w:after="150"/>
      </w:pPr>
      <w:r>
        <w:rPr/>
        <w:t xml:space="preserve">三、信息安全技术的未来发展趋势</w:t>
      </w:r>
    </w:p>
    <w:p>
      <w:pPr>
        <w:spacing w:after="150"/>
      </w:pPr>
      <w:r>
        <w:rPr>
          <w:b w:val="1"/>
          <w:bCs w:val="1"/>
        </w:rPr>
        <w:t xml:space="preserve">第三章 信息安全行业上下游产业链发展及影响分析</w:t>
      </w:r>
    </w:p>
    <w:p>
      <w:pPr>
        <w:spacing w:after="150"/>
      </w:pPr>
      <w:r>
        <w:rPr/>
        <w:t xml:space="preserve">第一节 产业链介绍</w:t>
      </w:r>
    </w:p>
    <w:p>
      <w:pPr>
        <w:spacing w:after="150"/>
      </w:pPr>
      <w:r>
        <w:rPr/>
        <w:t xml:space="preserve">一、信息安全行业产业链简介</w:t>
      </w:r>
    </w:p>
    <w:p>
      <w:pPr>
        <w:spacing w:after="150"/>
      </w:pPr>
      <w:r>
        <w:rPr/>
        <w:t xml:space="preserve">二、信息安全行业产业链特征分析</w:t>
      </w:r>
    </w:p>
    <w:p>
      <w:pPr>
        <w:spacing w:after="150"/>
      </w:pPr>
      <w:r>
        <w:rPr/>
        <w:t xml:space="preserve">三、信息安全业的产生对产业链的影响分析</w:t>
      </w:r>
    </w:p>
    <w:p>
      <w:pPr>
        <w:spacing w:after="150"/>
      </w:pPr>
      <w:r>
        <w:rPr/>
        <w:t xml:space="preserve">第二节 上游产业现状分析及其对信息安全行业的影响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下游产业分析及其对信息安全行业的影响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世界信息安全产业发展对比及经验借鉴</w:t>
      </w:r>
    </w:p>
    <w:p>
      <w:pPr>
        <w:spacing w:after="150"/>
      </w:pPr>
      <w:r>
        <w:rPr/>
        <w:t xml:space="preserve">第一节 2024-2029年国际信息安全产业的发展</w:t>
      </w:r>
    </w:p>
    <w:p>
      <w:pPr>
        <w:spacing w:after="150"/>
      </w:pPr>
      <w:r>
        <w:rPr/>
        <w:t xml:space="preserve">一、世界信息安全产业发展综述</w:t>
      </w:r>
    </w:p>
    <w:p>
      <w:pPr>
        <w:spacing w:after="150"/>
      </w:pPr>
      <w:r>
        <w:rPr/>
        <w:t xml:space="preserve">二、全球信息安全产业竞争格局</w:t>
      </w:r>
    </w:p>
    <w:p>
      <w:pPr>
        <w:spacing w:after="150"/>
      </w:pPr>
      <w:r>
        <w:rPr/>
        <w:t xml:space="preserve">三、全球信息安全产业发展特点</w:t>
      </w:r>
    </w:p>
    <w:p>
      <w:pPr>
        <w:spacing w:after="150"/>
      </w:pPr>
      <w:r>
        <w:rPr/>
        <w:t xml:space="preserve">第二节 主要国家地区信息安全产业发展分析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世界信息安全产业发展趋势及前景分析</w:t>
      </w:r>
    </w:p>
    <w:p>
      <w:pPr>
        <w:spacing w:after="150"/>
      </w:pPr>
      <w:r>
        <w:rPr/>
        <w:t xml:space="preserve">一、信息安全技术发展及趋势分析</w:t>
      </w:r>
    </w:p>
    <w:p>
      <w:pPr>
        <w:spacing w:after="150"/>
      </w:pPr>
      <w:r>
        <w:rPr/>
        <w:t xml:space="preserve">二、信息安全产业发展趋势分析</w:t>
      </w:r>
    </w:p>
    <w:p>
      <w:pPr>
        <w:spacing w:after="150"/>
      </w:pPr>
      <w:r>
        <w:rPr/>
        <w:t xml:space="preserve">三、信息安全产业发展潜力分析</w:t>
      </w:r>
    </w:p>
    <w:p>
      <w:pPr>
        <w:spacing w:after="150"/>
      </w:pPr>
      <w:r>
        <w:rPr>
          <w:b w:val="1"/>
          <w:bCs w:val="1"/>
        </w:rPr>
        <w:t xml:space="preserve">第五章 中国信息安全市场运行综合分析</w:t>
      </w:r>
    </w:p>
    <w:p>
      <w:pPr>
        <w:spacing w:after="150"/>
      </w:pPr>
      <w:r>
        <w:rPr/>
        <w:t xml:space="preserve">第一节 信息安全行业市场发展基本情况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信息安全行业技术研发情况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中国信息安全行业经济运行指标分析</w:t>
      </w:r>
    </w:p>
    <w:p>
      <w:pPr>
        <w:spacing w:after="150"/>
      </w:pPr>
      <w:r>
        <w:rPr/>
        <w:t xml:space="preserve">第一节 中国信息安全行业总体规模分析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五、2024-2029年信息安全供给预测</w:t>
      </w:r>
    </w:p>
    <w:p>
      <w:pPr>
        <w:spacing w:after="150"/>
      </w:pPr>
      <w:r>
        <w:rPr/>
        <w:t xml:space="preserve">第二节 中国信息安全行业产销分析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中国信息安全行业财务指标总体分析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2024-2029年中国信息安全市场需求分析及预测</w:t>
      </w:r>
    </w:p>
    <w:p>
      <w:pPr>
        <w:spacing w:after="150"/>
      </w:pPr>
      <w:r>
        <w:rPr/>
        <w:t xml:space="preserve">第一节 信息安全市场需求分析</w:t>
      </w:r>
    </w:p>
    <w:p>
      <w:pPr>
        <w:spacing w:after="150"/>
      </w:pPr>
      <w:r>
        <w:rPr/>
        <w:t xml:space="preserve">一、信息安全行业需求市场</w:t>
      </w:r>
    </w:p>
    <w:p>
      <w:pPr>
        <w:spacing w:after="150"/>
      </w:pPr>
      <w:r>
        <w:rPr/>
        <w:t xml:space="preserve">二、信息安全行业客户结构</w:t>
      </w:r>
    </w:p>
    <w:p>
      <w:pPr>
        <w:spacing w:after="150"/>
      </w:pPr>
      <w:r>
        <w:rPr/>
        <w:t xml:space="preserve">三、信息安全行业需求的地区差异</w:t>
      </w:r>
    </w:p>
    <w:p>
      <w:pPr>
        <w:spacing w:after="150"/>
      </w:pPr>
      <w:r>
        <w:rPr/>
        <w:t xml:space="preserve">第二节 2024-2029年供求平衡分析及未来发展趋势</w:t>
      </w:r>
    </w:p>
    <w:p>
      <w:pPr>
        <w:spacing w:after="150"/>
      </w:pPr>
      <w:r>
        <w:rPr/>
        <w:t xml:space="preserve">一、2024-2029年信息安全行业的需求预测</w:t>
      </w:r>
    </w:p>
    <w:p>
      <w:pPr>
        <w:spacing w:after="150"/>
      </w:pPr>
      <w:r>
        <w:rPr/>
        <w:t xml:space="preserve">二、2024-2029年信息安全供求平衡预测</w:t>
      </w:r>
    </w:p>
    <w:p>
      <w:pPr>
        <w:spacing w:after="150"/>
      </w:pPr>
      <w:r>
        <w:rPr>
          <w:b w:val="1"/>
          <w:bCs w:val="1"/>
        </w:rPr>
        <w:t xml:space="preserve">第八章 信息安全行业区域市场发展分析及预测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信息安全行业主要区域市场发展状况及竞争力研究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信息安全市场竞争格局分析</w:t>
      </w:r>
    </w:p>
    <w:p>
      <w:pPr>
        <w:spacing w:after="150"/>
      </w:pPr>
      <w:r>
        <w:rPr/>
        <w:t xml:space="preserve">第一节 信息安全行业竞争结构分析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信息安全行业集中度分析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信息安全行业国际竞争力比较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信息安全行业竞争格局分析</w:t>
      </w:r>
    </w:p>
    <w:p>
      <w:pPr>
        <w:spacing w:after="150"/>
      </w:pPr>
      <w:r>
        <w:rPr/>
        <w:t xml:space="preserve">一、信息安全行业竞争分析</w:t>
      </w:r>
    </w:p>
    <w:p>
      <w:pPr>
        <w:spacing w:after="150"/>
      </w:pPr>
      <w:r>
        <w:rPr/>
        <w:t xml:space="preserve">二、国内外信息安全竞争分析</w:t>
      </w:r>
    </w:p>
    <w:p>
      <w:pPr>
        <w:spacing w:after="150"/>
      </w:pPr>
      <w:r>
        <w:rPr/>
        <w:t xml:space="preserve">三、中国信息安全市场竞争分析</w:t>
      </w:r>
    </w:p>
    <w:p>
      <w:pPr>
        <w:spacing w:after="150"/>
      </w:pPr>
      <w:r>
        <w:rPr>
          <w:b w:val="1"/>
          <w:bCs w:val="1"/>
        </w:rPr>
        <w:t xml:space="preserve">第十章 信息安全行业重点领先企业经营状况及前景规划分析</w:t>
      </w:r>
    </w:p>
    <w:p>
      <w:pPr>
        <w:spacing w:after="150"/>
      </w:pPr>
      <w:r>
        <w:rPr/>
        <w:t xml:space="preserve">第一节 启明星辰</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绿盟科技</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奇虎360</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英特尔(Intel)</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赛门铁克(Symantec)</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戴尔科技(Dell Technologies)</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2024-2029年信息安全行业发展趋势及影响因素</w:t>
      </w:r>
    </w:p>
    <w:p>
      <w:pPr>
        <w:spacing w:after="150"/>
      </w:pPr>
      <w:r>
        <w:rPr/>
        <w:t xml:space="preserve">第一节 2024-2029年信息安全行业市场前景分析</w:t>
      </w:r>
    </w:p>
    <w:p>
      <w:pPr>
        <w:spacing w:after="150"/>
      </w:pPr>
      <w:r>
        <w:rPr/>
        <w:t xml:space="preserve">一、信息安全市场容量分析</w:t>
      </w:r>
    </w:p>
    <w:p>
      <w:pPr>
        <w:spacing w:after="150"/>
      </w:pPr>
      <w:r>
        <w:rPr/>
        <w:t xml:space="preserve">二、信息安全行业利好利空政策</w:t>
      </w:r>
    </w:p>
    <w:p>
      <w:pPr>
        <w:spacing w:after="150"/>
      </w:pPr>
      <w:r>
        <w:rPr/>
        <w:t xml:space="preserve">三、信息安全行业发展前景分析</w:t>
      </w:r>
    </w:p>
    <w:p>
      <w:pPr>
        <w:spacing w:after="150"/>
      </w:pPr>
      <w:r>
        <w:rPr/>
        <w:t xml:space="preserve">第二节 2024-2029年信息安全行业未来发展预测分析</w:t>
      </w:r>
    </w:p>
    <w:p>
      <w:pPr>
        <w:spacing w:after="150"/>
      </w:pPr>
      <w:r>
        <w:rPr/>
        <w:t xml:space="preserve">一、中国信息安全发展方向分析</w:t>
      </w:r>
    </w:p>
    <w:p>
      <w:pPr>
        <w:spacing w:after="150"/>
      </w:pPr>
      <w:r>
        <w:rPr/>
        <w:t xml:space="preserve">二、2024-2029年中国信息安全行业发展规模</w:t>
      </w:r>
    </w:p>
    <w:p>
      <w:pPr>
        <w:spacing w:after="150"/>
      </w:pPr>
      <w:r>
        <w:rPr/>
        <w:t xml:space="preserve">三、2024-2029年中国信息安全行业发展趋势预测</w:t>
      </w:r>
    </w:p>
    <w:p>
      <w:pPr>
        <w:spacing w:after="150"/>
      </w:pPr>
      <w:r>
        <w:rPr/>
        <w:t xml:space="preserve">第三节 2024-2029年信息安全行业供需预测</w:t>
      </w:r>
    </w:p>
    <w:p>
      <w:pPr>
        <w:spacing w:after="150"/>
      </w:pPr>
      <w:r>
        <w:rPr/>
        <w:t xml:space="preserve">一、2024-2029年信息安全行业供给预测</w:t>
      </w:r>
    </w:p>
    <w:p>
      <w:pPr>
        <w:spacing w:after="150"/>
      </w:pPr>
      <w:r>
        <w:rPr/>
        <w:t xml:space="preserve">二、2024-2029年信息安全行业需求预测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六、2024-2029年中国信息安全行业SWOT分析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2024-2029年信息安全行业投资方向与风险分析</w:t>
      </w:r>
    </w:p>
    <w:p>
      <w:pPr>
        <w:spacing w:after="150"/>
      </w:pPr>
      <w:r>
        <w:rPr/>
        <w:t xml:space="preserve">第一节 2024-2029年信息安全行业发展的有利因素与不利因素分析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2024-2029年信息安全行业产业发展的空白点分析</w:t>
      </w:r>
    </w:p>
    <w:p>
      <w:pPr>
        <w:spacing w:after="150"/>
      </w:pPr>
      <w:r>
        <w:rPr/>
        <w:t xml:space="preserve">第三节 2024-2029年信息安全行业投资回报率比较高的投资方向</w:t>
      </w:r>
    </w:p>
    <w:p>
      <w:pPr>
        <w:spacing w:after="150"/>
      </w:pPr>
      <w:r>
        <w:rPr/>
        <w:t xml:space="preserve">第四节 2024-2029年信息安全行业投资潜力与机会</w:t>
      </w:r>
    </w:p>
    <w:p>
      <w:pPr>
        <w:spacing w:after="150"/>
      </w:pPr>
      <w:r>
        <w:rPr/>
        <w:t xml:space="preserve">第五节 2024-2029年信息安全行业新进入者应注意的障碍因素</w:t>
      </w:r>
    </w:p>
    <w:p>
      <w:pPr>
        <w:spacing w:after="150"/>
      </w:pPr>
      <w:r>
        <w:rPr/>
        <w:t xml:space="preserve">第六节 2024-2029年中国信息安全行业投资风险分析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2024-2029年信息安全行业发展环境与渠道分析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主要信息安全产业聚集区发展背景分析</w:t>
      </w:r>
    </w:p>
    <w:p>
      <w:pPr>
        <w:spacing w:after="150"/>
      </w:pPr>
      <w:r>
        <w:rPr/>
        <w:t xml:space="preserve">一、主要信息安全产业聚集区市场特点分析</w:t>
      </w:r>
    </w:p>
    <w:p>
      <w:pPr>
        <w:spacing w:after="150"/>
      </w:pPr>
      <w:r>
        <w:rPr/>
        <w:t xml:space="preserve">二、主要信息安全产业聚集区社会经济现状分析</w:t>
      </w:r>
    </w:p>
    <w:p>
      <w:pPr>
        <w:spacing w:after="150"/>
      </w:pPr>
      <w:r>
        <w:rPr/>
        <w:t xml:space="preserve">三、未来主要信息安全产业聚集区经济发展预测</w:t>
      </w:r>
    </w:p>
    <w:p>
      <w:pPr>
        <w:spacing w:after="150"/>
      </w:pPr>
      <w:r>
        <w:rPr/>
        <w:t xml:space="preserve">第三节 竞争对手渠道模式</w:t>
      </w:r>
    </w:p>
    <w:p>
      <w:pPr>
        <w:spacing w:after="150"/>
      </w:pPr>
      <w:r>
        <w:rPr/>
        <w:t xml:space="preserve">一、信息安全市场渠道情况</w:t>
      </w:r>
    </w:p>
    <w:p>
      <w:pPr>
        <w:spacing w:after="150"/>
      </w:pPr>
      <w:r>
        <w:rPr/>
        <w:t xml:space="preserve">二、信息安全竞争对手渠道模式</w:t>
      </w:r>
    </w:p>
    <w:p>
      <w:pPr>
        <w:spacing w:after="150"/>
      </w:pPr>
      <w:r>
        <w:rPr/>
        <w:t xml:space="preserve">三、信息安全直营代理分布情况</w:t>
      </w:r>
    </w:p>
    <w:p>
      <w:pPr>
        <w:spacing w:after="150"/>
      </w:pPr>
      <w:r>
        <w:rPr>
          <w:b w:val="1"/>
          <w:bCs w:val="1"/>
        </w:rPr>
        <w:t xml:space="preserve">第十四章 2024-2029年信息安全行业市场策略分析</w:t>
      </w:r>
    </w:p>
    <w:p>
      <w:pPr>
        <w:spacing w:after="150"/>
      </w:pPr>
      <w:r>
        <w:rPr/>
        <w:t xml:space="preserve">第一节 信息安全行业营销策略分析及建议</w:t>
      </w:r>
    </w:p>
    <w:p>
      <w:pPr>
        <w:spacing w:after="150"/>
      </w:pPr>
      <w:r>
        <w:rPr/>
        <w:t xml:space="preserve">一、信息安全行业营销模式</w:t>
      </w:r>
    </w:p>
    <w:p>
      <w:pPr>
        <w:spacing w:after="150"/>
      </w:pPr>
      <w:r>
        <w:rPr/>
        <w:t xml:space="preserve">二、信息安全行业营销策略</w:t>
      </w:r>
    </w:p>
    <w:p>
      <w:pPr>
        <w:spacing w:after="150"/>
      </w:pPr>
      <w:r>
        <w:rPr/>
        <w:t xml:space="preserve">第二节 信息安全行业企业经营发展分析及建议</w:t>
      </w:r>
    </w:p>
    <w:p>
      <w:pPr>
        <w:spacing w:after="150"/>
      </w:pPr>
      <w:r>
        <w:rPr/>
        <w:t xml:space="preserve">一、信息安全行业经营模式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图表：信息安全行业产业链示意图</w:t>
      </w:r>
    </w:p>
    <w:p>
      <w:pPr>
        <w:spacing w:after="150"/>
      </w:pPr>
      <w:r>
        <w:rPr/>
        <w:t xml:space="preserve">图表：2019-2023年信息安全行业上游产业供给情况</w:t>
      </w:r>
    </w:p>
    <w:p>
      <w:pPr>
        <w:spacing w:after="150"/>
      </w:pPr>
      <w:r>
        <w:rPr/>
        <w:t xml:space="preserve">图表：2019-2023年信息安全行业下游行业需求情况</w:t>
      </w:r>
    </w:p>
    <w:p>
      <w:pPr>
        <w:spacing w:after="150"/>
      </w:pPr>
      <w:r>
        <w:rPr/>
        <w:t xml:space="preserve">图表：2019-2023年信息安全行业全球发展状况</w:t>
      </w:r>
    </w:p>
    <w:p>
      <w:pPr>
        <w:spacing w:after="150"/>
      </w:pPr>
      <w:r>
        <w:rPr/>
        <w:t xml:space="preserve">图表：2019-2023年信息安全行业市场产品价格走势</w:t>
      </w:r>
    </w:p>
    <w:p>
      <w:pPr>
        <w:spacing w:after="150"/>
      </w:pPr>
      <w:r>
        <w:rPr/>
        <w:t xml:space="preserve">图表：2024-2029年信息安全行业市场产品价格趋势预测</w:t>
      </w:r>
    </w:p>
    <w:p>
      <w:pPr>
        <w:spacing w:after="150"/>
      </w:pPr>
      <w:r>
        <w:rPr/>
        <w:t xml:space="preserve">图表：2019-2023年信息安全行业企业数量</w:t>
      </w:r>
    </w:p>
    <w:p>
      <w:pPr>
        <w:spacing w:after="150"/>
      </w:pPr>
      <w:r>
        <w:rPr/>
        <w:t xml:space="preserve">图表：2019-2023年信息安全行业企业数量走势图</w:t>
      </w:r>
    </w:p>
    <w:p>
      <w:pPr>
        <w:spacing w:after="150"/>
      </w:pPr>
      <w:r>
        <w:rPr/>
        <w:t xml:space="preserve">图表：2019-2023年信息安全行业资产总额</w:t>
      </w:r>
    </w:p>
    <w:p>
      <w:pPr>
        <w:spacing w:after="150"/>
      </w:pPr>
      <w:r>
        <w:rPr/>
        <w:t xml:space="preserve">图表：2019-2023年信息安全行业总资产增长趋势图</w:t>
      </w:r>
    </w:p>
    <w:p>
      <w:pPr>
        <w:spacing w:after="150"/>
      </w:pPr>
      <w:r>
        <w:rPr/>
        <w:t xml:space="preserve">图表：2019-2023年信息安全行业利润总额</w:t>
      </w:r>
    </w:p>
    <w:p>
      <w:pPr>
        <w:spacing w:after="150"/>
      </w:pPr>
      <w:r>
        <w:rPr/>
        <w:t xml:space="preserve">图表：2019-2023年信息安全行业利润总额增长趋势图</w:t>
      </w:r>
    </w:p>
    <w:p>
      <w:pPr>
        <w:spacing w:after="150"/>
      </w:pPr>
      <w:r>
        <w:rPr/>
        <w:t xml:space="preserve">图表：2019-2023年信息安全行业销售收入</w:t>
      </w:r>
    </w:p>
    <w:p>
      <w:pPr>
        <w:spacing w:after="150"/>
      </w:pPr>
      <w:r>
        <w:rPr/>
        <w:t xml:space="preserve">图表：2019-2023年信息安全行业销售收入增长趋势图</w:t>
      </w:r>
    </w:p>
    <w:p>
      <w:pPr>
        <w:spacing w:after="150"/>
      </w:pPr>
      <w:r>
        <w:rPr/>
        <w:t xml:space="preserve">图表：2019-2023年信息安全业产销率趋势图</w:t>
      </w:r>
    </w:p>
    <w:p>
      <w:pPr>
        <w:spacing w:after="150"/>
      </w:pPr>
      <w:r>
        <w:rPr/>
        <w:t xml:space="preserve">图表：2019-2023年信息安全行业盈利能力状况</w:t>
      </w:r>
    </w:p>
    <w:p>
      <w:pPr>
        <w:spacing w:after="150"/>
      </w:pPr>
      <w:r>
        <w:rPr/>
        <w:t xml:space="preserve">图表：2019-2023年信息安全行业偿债能力状况</w:t>
      </w:r>
    </w:p>
    <w:p>
      <w:pPr>
        <w:spacing w:after="150"/>
      </w:pPr>
      <w:r>
        <w:rPr/>
        <w:t xml:space="preserve">图表：2019-2023年信息安全行业营运能力状况</w:t>
      </w:r>
    </w:p>
    <w:p>
      <w:pPr>
        <w:spacing w:after="150"/>
      </w:pPr>
      <w:r>
        <w:rPr/>
        <w:t xml:space="preserve">图表：2019-2023年信息安全行业发展能力状况</w:t>
      </w:r>
    </w:p>
    <w:p>
      <w:pPr>
        <w:spacing w:after="150"/>
      </w:pPr>
      <w:r>
        <w:rPr/>
        <w:t xml:space="preserve">图表：2019-2023年信息安全行业需求状况</w:t>
      </w:r>
    </w:p>
    <w:p>
      <w:pPr>
        <w:spacing w:after="150"/>
      </w:pPr>
      <w:r>
        <w:rPr/>
        <w:t xml:space="preserve">图表：2024-2029年信息安全行业需求预测</w:t>
      </w:r>
    </w:p>
    <w:p>
      <w:pPr>
        <w:spacing w:after="150"/>
      </w:pPr>
      <w:r>
        <w:rPr/>
        <w:t xml:space="preserve">图表：2024-2029年信息安全行业市场规模预测</w:t>
      </w:r>
    </w:p>
    <w:p>
      <w:pPr>
        <w:spacing w:after="150"/>
      </w:pPr>
      <w:r>
        <w:rPr/>
        <w:t xml:space="preserve">图表：2024-2029年信息安全行业发展前景预测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本文地址：https://www.51baogao.cn/bg/20170210/32029.shtml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0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2024-2029年中国信息安全市场深度全景调研及“十四五”发展前景预测报告</dc:title>
  <dc:description>2024-2029年中国信息安全市场深度全景调研及“十四五”发展前景预测报告</dc:description>
  <dc:subject>2024-2029年中国信息安全市场深度全景调研及“十四五”发展前景预测报告</dc:subject>
  <cp:keywords>研究报告</cp:keywords>
  <cp:category>研究报告</cp:category>
  <cp:lastModifiedBy>北京中道泰和信息咨询有限公司</cp:lastModifiedBy>
  <dcterms:created xsi:type="dcterms:W3CDTF">2024-01-24T04:11:04+08:00</dcterms:created>
  <dcterms:modified xsi:type="dcterms:W3CDTF">2024-01-24T04:11:04+08:00</dcterms:modified>
</cp:coreProperties>
</file>

<file path=docProps/custom.xml><?xml version="1.0" encoding="utf-8"?>
<Properties xmlns="http://schemas.openxmlformats.org/officeDocument/2006/custom-properties" xmlns:vt="http://schemas.openxmlformats.org/officeDocument/2006/docPropsVTypes"/>
</file>