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2024-2029年文化旅游产业深度调研及未来发展现状趋势预测报告</w:t>
      </w:r>
    </w:p>
    <w:p>
      <w:pPr>
        <w:spacing w:after="150"/>
      </w:pPr>
      <w:r>
        <w:rPr>
          <w:b w:val="1"/>
          <w:bCs w:val="1"/>
        </w:rPr>
        <w:t xml:space="preserve">报告简介</w:t>
      </w:r>
    </w:p>
    <w:p>
      <w:pPr>
        <w:spacing w:after="150"/>
      </w:pPr>
      <w:r>
        <w:rPr/>
        <w:t xml:space="preserve">文化旅游泛指以鉴赏异国异地传统文化、追寻文化名人遗踪或参加当地举办的各种文化活动为目的的旅游。寻求文化享受已成为当前旅游者的一种风尚。文化旅游产业是一种特殊的综合性产业，因其关联度高、涉及面广、辐射力强、带动性大而成为二十一世纪经济社会发展中最具活力的新兴产业。</w:t>
      </w:r>
    </w:p>
    <w:p>
      <w:pPr>
        <w:spacing w:after="150"/>
      </w:pPr>
      <w:r>
        <w:rPr/>
        <w:t xml:space="preserve">中国文化旅游可分为以下四个层面，即以文物、史记、遗址、古建筑等为代表的历史文化层;以现代文化、艺术、技术成果为代表的现代文化层;以居民日常生活习俗、节日庆典、祭祀、婚丧、体育活动和衣着服饰等为代表的民俗文化层;以人际交流为表象的道德伦理文化层。</w:t>
      </w:r>
    </w:p>
    <w:p>
      <w:pPr>
        <w:spacing w:after="150"/>
      </w:pPr>
      <w:r>
        <w:rPr/>
        <w:t xml:space="preserve">文化旅游行业研究报告主要分析了文化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旅游行业重点企业分析、子行业分析、区域市场分析、行业风险分析、行业发展前景预测及相关的经营、投资建议等。报告研究框架全面、严谨，分析内容客观、公正、系统，真实准确地反映了我国文化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世界文化旅游行业发展情况分析</w:t>
      </w:r>
    </w:p>
    <w:p>
      <w:pPr>
        <w:spacing w:after="150"/>
      </w:pPr>
      <w:r>
        <w:rPr/>
        <w:t xml:space="preserve">第一节 世界文化旅游行业分析</w:t>
      </w:r>
    </w:p>
    <w:p>
      <w:pPr>
        <w:spacing w:after="150"/>
      </w:pPr>
      <w:r>
        <w:rPr/>
        <w:t xml:space="preserve">一、世界文化旅游行业特点</w:t>
      </w:r>
    </w:p>
    <w:p>
      <w:pPr>
        <w:spacing w:after="150"/>
      </w:pPr>
      <w:r>
        <w:rPr/>
        <w:t xml:space="preserve">二、世界文化旅游行业动态</w:t>
      </w:r>
    </w:p>
    <w:p>
      <w:pPr>
        <w:spacing w:after="150"/>
      </w:pPr>
      <w:r>
        <w:rPr/>
        <w:t xml:space="preserve">三、世界文化旅游行业动态</w:t>
      </w:r>
    </w:p>
    <w:p>
      <w:pPr>
        <w:spacing w:after="150"/>
      </w:pPr>
      <w:r>
        <w:rPr/>
        <w:t xml:space="preserve">第二节 世界文化旅游市场分析</w:t>
      </w:r>
    </w:p>
    <w:p>
      <w:pPr>
        <w:spacing w:after="150"/>
      </w:pPr>
      <w:r>
        <w:rPr/>
        <w:t xml:space="preserve">一、世界文化旅游消费情况</w:t>
      </w:r>
    </w:p>
    <w:p>
      <w:pPr>
        <w:spacing w:after="150"/>
      </w:pPr>
      <w:r>
        <w:rPr/>
        <w:t xml:space="preserve">二、世界文化旅游消费结构</w:t>
      </w:r>
    </w:p>
    <w:p>
      <w:pPr>
        <w:spacing w:after="150"/>
      </w:pPr>
      <w:r>
        <w:rPr/>
        <w:t xml:space="preserve">三、世界文化旅游价格分析</w:t>
      </w:r>
    </w:p>
    <w:p>
      <w:pPr>
        <w:spacing w:after="150"/>
      </w:pPr>
      <w:r>
        <w:rPr/>
        <w:t xml:space="preserve">第三节 2019-2023年中外文化旅游市场对比</w:t>
      </w:r>
    </w:p>
    <w:p>
      <w:pPr>
        <w:spacing w:after="150"/>
      </w:pPr>
      <w:r>
        <w:rPr>
          <w:b w:val="1"/>
          <w:bCs w:val="1"/>
        </w:rPr>
        <w:t xml:space="preserve">第二章 中国文化旅游行业供给情况分析及趋势</w:t>
      </w:r>
    </w:p>
    <w:p>
      <w:pPr>
        <w:spacing w:after="150"/>
      </w:pPr>
      <w:r>
        <w:rPr/>
        <w:t xml:space="preserve">第一节 2019-2023年中国文化旅游行业市场供给分析</w:t>
      </w:r>
    </w:p>
    <w:p>
      <w:pPr>
        <w:spacing w:after="150"/>
      </w:pPr>
      <w:r>
        <w:rPr/>
        <w:t xml:space="preserve">一、文化旅游整体供给情况分析</w:t>
      </w:r>
    </w:p>
    <w:p>
      <w:pPr>
        <w:spacing w:after="150"/>
      </w:pPr>
      <w:r>
        <w:rPr/>
        <w:t xml:space="preserve">二、文化旅游重点区域供给分析</w:t>
      </w:r>
    </w:p>
    <w:p>
      <w:pPr>
        <w:spacing w:after="150"/>
      </w:pPr>
      <w:r>
        <w:rPr/>
        <w:t xml:space="preserve">第二节 文化旅游行业供给关系因素分析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2024-2029年中国文化旅游行业市场供给趋势</w:t>
      </w:r>
    </w:p>
    <w:p>
      <w:pPr>
        <w:spacing w:after="150"/>
      </w:pPr>
      <w:r>
        <w:rPr/>
        <w:t xml:space="preserve">一、文化旅游整体供给情况趋势分析</w:t>
      </w:r>
    </w:p>
    <w:p>
      <w:pPr>
        <w:spacing w:after="150"/>
      </w:pPr>
      <w:r>
        <w:rPr/>
        <w:t xml:space="preserve">二、文化旅游重点区域供给趋势分析</w:t>
      </w:r>
    </w:p>
    <w:p>
      <w:pPr>
        <w:spacing w:after="150"/>
      </w:pPr>
      <w:r>
        <w:rPr/>
        <w:t xml:space="preserve">三、影响未来文化旅游供给的因素分析</w:t>
      </w:r>
    </w:p>
    <w:p>
      <w:pPr>
        <w:spacing w:after="150"/>
      </w:pPr>
      <w:r>
        <w:rPr>
          <w:b w:val="1"/>
          <w:bCs w:val="1"/>
        </w:rPr>
        <w:t xml:space="preserve">第三章 新冠疫情下文化旅游行业宏观经济环境分析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2019-2023年中国文化旅游行业发展概况</w:t>
      </w:r>
    </w:p>
    <w:p>
      <w:pPr>
        <w:spacing w:after="150"/>
      </w:pPr>
      <w:r>
        <w:rPr/>
        <w:t xml:space="preserve">第一节 2019-2023年中国文化旅游行业发展态势分析</w:t>
      </w:r>
    </w:p>
    <w:p>
      <w:pPr>
        <w:spacing w:after="150"/>
      </w:pPr>
      <w:r>
        <w:rPr/>
        <w:t xml:space="preserve">第二节 2019-2023年中国文化旅游行业发展特点分析</w:t>
      </w:r>
    </w:p>
    <w:p>
      <w:pPr>
        <w:spacing w:after="150"/>
      </w:pPr>
      <w:r>
        <w:rPr/>
        <w:t xml:space="preserve">第三节 2019-2023年中国文化旅游行业市场供需分析</w:t>
      </w:r>
    </w:p>
    <w:p>
      <w:pPr>
        <w:spacing w:after="150"/>
      </w:pPr>
      <w:r>
        <w:rPr/>
        <w:t xml:space="preserve">第四节 2019-2023年中国文化旅游行业价格分析</w:t>
      </w:r>
    </w:p>
    <w:p>
      <w:pPr>
        <w:spacing w:after="150"/>
      </w:pPr>
      <w:r>
        <w:rPr>
          <w:b w:val="1"/>
          <w:bCs w:val="1"/>
        </w:rPr>
        <w:t xml:space="preserve">第五章 2019-2023年中国文化旅游行业整体运行状况</w:t>
      </w:r>
    </w:p>
    <w:p>
      <w:pPr>
        <w:spacing w:after="150"/>
      </w:pPr>
      <w:r>
        <w:rPr/>
        <w:t xml:space="preserve">第一节 2019-2023年文化旅游行业产销分析</w:t>
      </w:r>
    </w:p>
    <w:p>
      <w:pPr>
        <w:spacing w:after="150"/>
      </w:pPr>
      <w:r>
        <w:rPr/>
        <w:t xml:space="preserve">第二节 2019-2023年文化旅游行业盈利能力分析</w:t>
      </w:r>
    </w:p>
    <w:p>
      <w:pPr>
        <w:spacing w:after="150"/>
      </w:pPr>
      <w:r>
        <w:rPr/>
        <w:t xml:space="preserve">第三节 2019-2023年文化旅游行业偿债能力分析</w:t>
      </w:r>
    </w:p>
    <w:p>
      <w:pPr>
        <w:spacing w:after="150"/>
      </w:pPr>
      <w:r>
        <w:rPr/>
        <w:t xml:space="preserve">第四节 2019-2023年文化旅游行业营运能力分析</w:t>
      </w:r>
    </w:p>
    <w:p>
      <w:pPr>
        <w:spacing w:after="150"/>
      </w:pPr>
      <w:r>
        <w:rPr>
          <w:b w:val="1"/>
          <w:bCs w:val="1"/>
        </w:rPr>
        <w:t xml:space="preserve">第六章 2024-2029年文化旅游行业投资价值及行业发展预测</w:t>
      </w:r>
    </w:p>
    <w:p>
      <w:pPr>
        <w:spacing w:after="150"/>
      </w:pPr>
      <w:r>
        <w:rPr/>
        <w:t xml:space="preserve">第一节 2024-2029年文化旅游行业成长性分析</w:t>
      </w:r>
    </w:p>
    <w:p>
      <w:pPr>
        <w:spacing w:after="150"/>
      </w:pPr>
      <w:r>
        <w:rPr/>
        <w:t xml:space="preserve">第二节 2024-2029年文化旅游行业经营能力分析</w:t>
      </w:r>
    </w:p>
    <w:p>
      <w:pPr>
        <w:spacing w:after="150"/>
      </w:pPr>
      <w:r>
        <w:rPr/>
        <w:t xml:space="preserve">第三节 2024-2029年文化旅游行业盈利能力分析</w:t>
      </w:r>
    </w:p>
    <w:p>
      <w:pPr>
        <w:spacing w:after="150"/>
      </w:pPr>
      <w:r>
        <w:rPr/>
        <w:t xml:space="preserve">第四节 2024-2029年文化旅游行业偿债能力分析</w:t>
      </w:r>
    </w:p>
    <w:p>
      <w:pPr>
        <w:spacing w:after="150"/>
      </w:pPr>
      <w:r>
        <w:rPr/>
        <w:t xml:space="preserve">第五节 2024-2029年我国文化旅游行业产值预测</w:t>
      </w:r>
    </w:p>
    <w:p>
      <w:pPr>
        <w:spacing w:after="150"/>
      </w:pPr>
      <w:r>
        <w:rPr/>
        <w:t xml:space="preserve">第六节 2024-2029年我国文化旅游行业销售收入预测</w:t>
      </w:r>
    </w:p>
    <w:p>
      <w:pPr>
        <w:spacing w:after="150"/>
      </w:pPr>
      <w:r>
        <w:rPr/>
        <w:t xml:space="preserve">第七节 2024-2029年我国文化旅游行业总资产预测</w:t>
      </w:r>
    </w:p>
    <w:p>
      <w:pPr>
        <w:spacing w:after="150"/>
      </w:pPr>
      <w:r>
        <w:rPr>
          <w:b w:val="1"/>
          <w:bCs w:val="1"/>
        </w:rPr>
        <w:t xml:space="preserve">第七章 2019-2023年中国文化旅游产业行业重点区域运行分析</w:t>
      </w:r>
    </w:p>
    <w:p>
      <w:pPr>
        <w:spacing w:after="150"/>
      </w:pPr>
      <w:r>
        <w:rPr/>
        <w:t xml:space="preserve">第一节 2019-2023年华东地区文化旅游产业行业运行情况</w:t>
      </w:r>
    </w:p>
    <w:p>
      <w:pPr>
        <w:spacing w:after="150"/>
      </w:pPr>
      <w:r>
        <w:rPr/>
        <w:t xml:space="preserve">第二节 2019-2023年华南地区文化旅游产业行业运行情况</w:t>
      </w:r>
    </w:p>
    <w:p>
      <w:pPr>
        <w:spacing w:after="150"/>
      </w:pPr>
      <w:r>
        <w:rPr/>
        <w:t xml:space="preserve">第三节 2019-2023年华中地区文化旅游产业行业运行情况</w:t>
      </w:r>
    </w:p>
    <w:p>
      <w:pPr>
        <w:spacing w:after="150"/>
      </w:pPr>
      <w:r>
        <w:rPr/>
        <w:t xml:space="preserve">第四节 2019-2023年华北地区文化旅游产业行业运行情况</w:t>
      </w:r>
    </w:p>
    <w:p>
      <w:pPr>
        <w:spacing w:after="150"/>
      </w:pPr>
      <w:r>
        <w:rPr/>
        <w:t xml:space="preserve">第五节 2019-2023年西北地区文化旅游产业行业运行情况</w:t>
      </w:r>
    </w:p>
    <w:p>
      <w:pPr>
        <w:spacing w:after="150"/>
      </w:pPr>
      <w:r>
        <w:rPr/>
        <w:t xml:space="preserve">第六节 2019-2023年西南地区文化旅游产业行业运行情况</w:t>
      </w:r>
    </w:p>
    <w:p>
      <w:pPr>
        <w:spacing w:after="150"/>
      </w:pPr>
      <w:r>
        <w:rPr/>
        <w:t xml:space="preserve">第七节 2019-2023年东北地区文化旅游产业行业运行情况</w:t>
      </w:r>
    </w:p>
    <w:p>
      <w:pPr>
        <w:spacing w:after="150"/>
      </w:pPr>
      <w:r>
        <w:rPr/>
        <w:t xml:space="preserve">第八节 主要省市集中度及竞争力分析</w:t>
      </w:r>
    </w:p>
    <w:p>
      <w:pPr>
        <w:spacing w:after="150"/>
      </w:pPr>
      <w:r>
        <w:rPr>
          <w:b w:val="1"/>
          <w:bCs w:val="1"/>
        </w:rPr>
        <w:t xml:space="preserve">第八章 2019-2023年中国文化旅游行业重点企业竞争力分析</w:t>
      </w:r>
    </w:p>
    <w:p>
      <w:pPr>
        <w:spacing w:after="150"/>
      </w:pPr>
      <w:r>
        <w:rPr/>
        <w:t xml:space="preserve">第一节 中青旅控股股份有限公司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宋城演艺发展股份有限公司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深圳华侨城股份有限公司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中视传媒股份有限公司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西安曲江文化旅游股份有限公司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岭南园林股份有限公司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2024-2029年中国文化旅游行业消费者偏好调查</w:t>
      </w:r>
    </w:p>
    <w:p>
      <w:pPr>
        <w:spacing w:after="150"/>
      </w:pPr>
      <w:r>
        <w:rPr/>
        <w:t xml:space="preserve">第一节 文化旅游的品牌市场调查</w:t>
      </w:r>
    </w:p>
    <w:p>
      <w:pPr>
        <w:spacing w:after="150"/>
      </w:pPr>
      <w:r>
        <w:rPr/>
        <w:t xml:space="preserve">一、消费者对文化旅游品牌认知度宏观调查</w:t>
      </w:r>
    </w:p>
    <w:p>
      <w:pPr>
        <w:spacing w:after="150"/>
      </w:pPr>
      <w:r>
        <w:rPr/>
        <w:t xml:space="preserve">二、消费者对文化旅游的品牌偏好调查</w:t>
      </w:r>
    </w:p>
    <w:p>
      <w:pPr>
        <w:spacing w:after="150"/>
      </w:pPr>
      <w:r>
        <w:rPr/>
        <w:t xml:space="preserve">三、消费者对文化旅游品牌的首要认知渠道</w:t>
      </w:r>
    </w:p>
    <w:p>
      <w:pPr>
        <w:spacing w:after="150"/>
      </w:pPr>
      <w:r>
        <w:rPr/>
        <w:t xml:space="preserve">四、消费者经常购买的品牌调查</w:t>
      </w:r>
    </w:p>
    <w:p>
      <w:pPr>
        <w:spacing w:after="150"/>
      </w:pPr>
      <w:r>
        <w:rPr/>
        <w:t xml:space="preserve">五、文化旅游品牌忠诚度调查</w:t>
      </w:r>
    </w:p>
    <w:p>
      <w:pPr>
        <w:spacing w:after="150"/>
      </w:pPr>
      <w:r>
        <w:rPr/>
        <w:t xml:space="preserve">六、文化旅游品牌市场占有率调查</w:t>
      </w:r>
    </w:p>
    <w:p>
      <w:pPr>
        <w:spacing w:after="150"/>
      </w:pPr>
      <w:r>
        <w:rPr/>
        <w:t xml:space="preserve">七、消费者的消费理念调研</w:t>
      </w:r>
    </w:p>
    <w:p>
      <w:pPr>
        <w:spacing w:after="150"/>
      </w:pPr>
      <w:r>
        <w:rPr>
          <w:b w:val="1"/>
          <w:bCs w:val="1"/>
        </w:rPr>
        <w:t xml:space="preserve">第十章 中国文化旅游行业投资策略分析</w:t>
      </w:r>
    </w:p>
    <w:p>
      <w:pPr>
        <w:spacing w:after="150"/>
      </w:pPr>
      <w:r>
        <w:rPr/>
        <w:t xml:space="preserve">第一节 2019-2023年中国文化旅游行业投资环境分析</w:t>
      </w:r>
    </w:p>
    <w:p>
      <w:pPr>
        <w:spacing w:after="150"/>
      </w:pPr>
      <w:r>
        <w:rPr/>
        <w:t xml:space="preserve">第二节 2019-2023年中国文化旅游行业投资收益分析</w:t>
      </w:r>
    </w:p>
    <w:p>
      <w:pPr>
        <w:spacing w:after="150"/>
      </w:pPr>
      <w:r>
        <w:rPr/>
        <w:t xml:space="preserve">第三节 2019-2023年中国文化旅游行业产品投资方向</w:t>
      </w:r>
    </w:p>
    <w:p>
      <w:pPr>
        <w:spacing w:after="150"/>
      </w:pPr>
      <w:r>
        <w:rPr/>
        <w:t xml:space="preserve">第四节 2024-2029年中国文化旅游行业投资收益预测</w:t>
      </w:r>
    </w:p>
    <w:p>
      <w:pPr>
        <w:spacing w:after="150"/>
      </w:pPr>
      <w:r>
        <w:rPr/>
        <w:t xml:space="preserve">一、预测理论依据</w:t>
      </w:r>
    </w:p>
    <w:p>
      <w:pPr>
        <w:spacing w:after="150"/>
      </w:pPr>
      <w:r>
        <w:rPr/>
        <w:t xml:space="preserve">二、2024-2029年中国文化旅游行业工业总产值预测</w:t>
      </w:r>
    </w:p>
    <w:p>
      <w:pPr>
        <w:spacing w:after="150"/>
      </w:pPr>
      <w:r>
        <w:rPr/>
        <w:t xml:space="preserve">三、2024-2029年中国文化旅游行业销售收入预测</w:t>
      </w:r>
    </w:p>
    <w:p>
      <w:pPr>
        <w:spacing w:after="150"/>
      </w:pPr>
      <w:r>
        <w:rPr/>
        <w:t xml:space="preserve">四、2024-2029年中国文化旅游行业利润总额预测</w:t>
      </w:r>
    </w:p>
    <w:p>
      <w:pPr>
        <w:spacing w:after="150"/>
      </w:pPr>
      <w:r>
        <w:rPr/>
        <w:t xml:space="preserve">五、2024-2029年中国文化旅游行业总资产预测</w:t>
      </w:r>
    </w:p>
    <w:p>
      <w:pPr>
        <w:spacing w:after="150"/>
      </w:pPr>
      <w:r>
        <w:rPr>
          <w:b w:val="1"/>
          <w:bCs w:val="1"/>
        </w:rPr>
        <w:t xml:space="preserve">第十一章 中国文化旅游行业投资风险分析</w:t>
      </w:r>
    </w:p>
    <w:p>
      <w:pPr>
        <w:spacing w:after="150"/>
      </w:pPr>
      <w:r>
        <w:rPr/>
        <w:t xml:space="preserve">第一节 中国文化旅游行业内部风险分析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文化旅游行业发展趋势与投资战略研究</w:t>
      </w:r>
    </w:p>
    <w:p>
      <w:pPr>
        <w:spacing w:after="150"/>
      </w:pPr>
      <w:r>
        <w:rPr/>
        <w:t xml:space="preserve">第一节 文化旅游市场发展潜力分析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图表：文化旅游产业链分析</w:t>
      </w:r>
    </w:p>
    <w:p>
      <w:pPr>
        <w:spacing w:after="150"/>
      </w:pPr>
      <w:r>
        <w:rPr/>
        <w:t xml:space="preserve">图表：国际文化旅游市场规模</w:t>
      </w:r>
    </w:p>
    <w:p>
      <w:pPr>
        <w:spacing w:after="150"/>
      </w:pPr>
      <w:r>
        <w:rPr/>
        <w:t xml:space="preserve">图表：国际文化旅游生命周期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图表：2019-2023年中国文化旅游市场规模</w:t>
      </w:r>
    </w:p>
    <w:p>
      <w:pPr>
        <w:spacing w:after="150"/>
      </w:pPr>
      <w:r>
        <w:rPr/>
        <w:t xml:space="preserve">图表：2019-2023年我国文化旅游需求情况</w:t>
      </w:r>
    </w:p>
    <w:p>
      <w:pPr>
        <w:spacing w:after="150"/>
      </w:pPr>
      <w:r>
        <w:rPr/>
        <w:t xml:space="preserve">图表：2024-2029年中国文化旅游市场规模预测</w:t>
      </w:r>
    </w:p>
    <w:p>
      <w:pPr>
        <w:spacing w:after="150"/>
      </w:pPr>
      <w:r>
        <w:rPr/>
        <w:t xml:space="preserve">图表：2024-2029年我国文化旅游供应情况预测</w:t>
      </w:r>
    </w:p>
    <w:p>
      <w:pPr>
        <w:spacing w:after="150"/>
      </w:pPr>
      <w:r>
        <w:rPr/>
        <w:t xml:space="preserve">图表：2024-2029年我国文化旅游需求情况预测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2024-2029年文化旅游产业深度调研及未来发展现状趋势预测报告</dc:title>
  <dc:description>2024-2029年文化旅游产业深度调研及未来发展现状趋势预测报告</dc:description>
  <dc:subject>2024-2029年文化旅游产业深度调研及未来发展现状趋势预测报告</dc:subject>
  <cp:keywords>研究报告</cp:keywords>
  <cp:category>研究报告</cp:category>
  <cp:lastModifiedBy>北京中道泰和信息咨询有限公司</cp:lastModifiedBy>
  <dcterms:created xsi:type="dcterms:W3CDTF">2024-01-24T04:10:57+08:00</dcterms:created>
  <dcterms:modified xsi:type="dcterms:W3CDTF">2024-01-24T04:10:57+08:00</dcterms:modified>
</cp:coreProperties>
</file>

<file path=docProps/custom.xml><?xml version="1.0" encoding="utf-8"?>
<Properties xmlns="http://schemas.openxmlformats.org/officeDocument/2006/custom-properties" xmlns:vt="http://schemas.openxmlformats.org/officeDocument/2006/docPropsVTypes"/>
</file>