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2024-2029年中国辣椒油行业发展潜力建议及深度调查预测报告</w:t>
      </w:r>
    </w:p>
    <w:p>
      <w:pPr>
        <w:spacing w:after="150"/>
      </w:pPr>
      <w:r>
        <w:rPr>
          <w:b w:val="1"/>
          <w:bCs w:val="1"/>
        </w:rPr>
        <w:t xml:space="preserve">报告简介</w:t>
      </w:r>
    </w:p>
    <w:p>
      <w:pPr>
        <w:spacing w:after="150"/>
      </w:pPr>
      <w:r>
        <w:rPr/>
        <w:t xml:space="preserve">随着辣椒油行业竞争的不断加剧，大型企业间并购整合与资本运作日趋频繁，国内外优秀的辣椒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椒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辣椒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辣椒油行业的市场走向和发展趋势。</w:t>
      </w:r>
    </w:p>
    <w:p>
      <w:pPr>
        <w:spacing w:after="150"/>
      </w:pPr>
      <w:r>
        <w:rPr/>
        <w:t xml:space="preserve">报告对中国辣椒油行业的内外部环境、行业发展现状、产业链发展状况、市场供需、竞争格局、标杆企业、发展趋势、机会风险、发展策略与投资建议等进行了分析，并重点分析了我国辣椒油行业将面临的机遇与挑战。报告将帮助辣椒油企业、学术科研单位、投资企业准确了解辣椒油行业最新发展动向，及早发现辣椒油行业市场的空白点，机会点，增长点和盈利点……准确把握辣椒油行业未被满足的市场需求和趋势，有效规避辣椒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中国辣椒油行业发展状况综述14</w:t>
      </w:r>
    </w:p>
    <w:p>
      <w:pPr>
        <w:spacing w:after="150"/>
      </w:pPr>
      <w:r>
        <w:rPr/>
        <w:t xml:space="preserve">第一节 中国辣椒油行业简介14</w:t>
      </w:r>
    </w:p>
    <w:p>
      <w:pPr>
        <w:spacing w:after="150"/>
      </w:pPr>
      <w:r>
        <w:rPr/>
        <w:t xml:space="preserve">一、辣椒油行业的界定及分类14</w:t>
      </w:r>
    </w:p>
    <w:p>
      <w:pPr>
        <w:spacing w:after="150"/>
      </w:pPr>
      <w:r>
        <w:rPr/>
        <w:t xml:space="preserve">二、辣椒油行业的特征14</w:t>
      </w:r>
    </w:p>
    <w:p>
      <w:pPr>
        <w:spacing w:after="150"/>
      </w:pPr>
      <w:r>
        <w:rPr/>
        <w:t xml:space="preserve">三、辣椒油的主要用途17</w:t>
      </w:r>
    </w:p>
    <w:p>
      <w:pPr>
        <w:spacing w:after="150"/>
      </w:pPr>
      <w:r>
        <w:rPr/>
        <w:t xml:space="preserve">第二节 辣椒油行业相关政策18</w:t>
      </w:r>
    </w:p>
    <w:p>
      <w:pPr>
        <w:spacing w:after="150"/>
      </w:pPr>
      <w:r>
        <w:rPr/>
        <w:t xml:space="preserve">一、国家“十四五”产业政策18</w:t>
      </w:r>
    </w:p>
    <w:p>
      <w:pPr>
        <w:spacing w:after="150"/>
      </w:pPr>
      <w:r>
        <w:rPr/>
        <w:t xml:space="preserve">二、其他相关政策21</w:t>
      </w:r>
    </w:p>
    <w:p>
      <w:pPr>
        <w:spacing w:after="150"/>
      </w:pPr>
      <w:r>
        <w:rPr/>
        <w:t xml:space="preserve">三、出口关税政策23</w:t>
      </w:r>
    </w:p>
    <w:p>
      <w:pPr>
        <w:spacing w:after="150"/>
      </w:pPr>
      <w:r>
        <w:rPr/>
        <w:t xml:space="preserve">第三节 政策发展环境24</w:t>
      </w:r>
    </w:p>
    <w:p>
      <w:pPr>
        <w:spacing w:after="150"/>
      </w:pPr>
      <w:r>
        <w:rPr/>
        <w:t xml:space="preserve">一、产业振兴规划24</w:t>
      </w:r>
    </w:p>
    <w:p>
      <w:pPr>
        <w:spacing w:after="150"/>
      </w:pPr>
      <w:r>
        <w:rPr/>
        <w:t xml:space="preserve">二、产业发展规划25</w:t>
      </w:r>
    </w:p>
    <w:p>
      <w:pPr>
        <w:spacing w:after="150"/>
      </w:pPr>
      <w:r>
        <w:rPr/>
        <w:t xml:space="preserve">三、行业标准政策26</w:t>
      </w:r>
    </w:p>
    <w:p>
      <w:pPr>
        <w:spacing w:after="150"/>
      </w:pPr>
      <w:r>
        <w:rPr/>
        <w:t xml:space="preserve">四、市场应用政策26</w:t>
      </w:r>
    </w:p>
    <w:p>
      <w:pPr>
        <w:spacing w:after="150"/>
      </w:pPr>
      <w:r>
        <w:rPr/>
        <w:t xml:space="preserve">五、财政税收政策26</w:t>
      </w:r>
    </w:p>
    <w:p>
      <w:pPr>
        <w:spacing w:after="150"/>
      </w:pPr>
      <w:r>
        <w:rPr/>
        <w:t xml:space="preserve">第四节 中国辣椒油行业发展状况26</w:t>
      </w:r>
    </w:p>
    <w:p>
      <w:pPr>
        <w:spacing w:after="150"/>
      </w:pPr>
      <w:r>
        <w:rPr/>
        <w:t xml:space="preserve">一、中国辣椒油行业发展历程26</w:t>
      </w:r>
    </w:p>
    <w:p>
      <w:pPr>
        <w:spacing w:after="150"/>
      </w:pPr>
      <w:r>
        <w:rPr/>
        <w:t xml:space="preserve">二、中国辣椒油行业发展面临的问题30</w:t>
      </w:r>
    </w:p>
    <w:p>
      <w:pPr>
        <w:spacing w:after="150"/>
      </w:pPr>
      <w:r>
        <w:rPr>
          <w:b w:val="1"/>
          <w:bCs w:val="1"/>
        </w:rPr>
        <w:t xml:space="preserve">第二章 中国辣椒油生产现状分析32</w:t>
      </w:r>
    </w:p>
    <w:p>
      <w:pPr>
        <w:spacing w:after="150"/>
      </w:pPr>
      <w:r>
        <w:rPr/>
        <w:t xml:space="preserve">第一节 辣椒油行业总体规模32</w:t>
      </w:r>
    </w:p>
    <w:p>
      <w:pPr>
        <w:spacing w:after="150"/>
      </w:pPr>
      <w:r>
        <w:rPr/>
        <w:t xml:space="preserve">第二节 辣椒油产能概况32</w:t>
      </w:r>
    </w:p>
    <w:p>
      <w:pPr>
        <w:spacing w:after="150"/>
      </w:pPr>
      <w:r>
        <w:rPr/>
        <w:t xml:space="preserve">一、2019-2023年产能分析32</w:t>
      </w:r>
    </w:p>
    <w:p>
      <w:pPr>
        <w:spacing w:after="150"/>
      </w:pPr>
      <w:r>
        <w:rPr/>
        <w:t xml:space="preserve">二、2024-2029年产能预测33</w:t>
      </w:r>
    </w:p>
    <w:p>
      <w:pPr>
        <w:spacing w:after="150"/>
      </w:pPr>
      <w:r>
        <w:rPr/>
        <w:t xml:space="preserve">第三节 辣椒油市场容量概况33</w:t>
      </w:r>
    </w:p>
    <w:p>
      <w:pPr>
        <w:spacing w:after="150"/>
      </w:pPr>
      <w:r>
        <w:rPr/>
        <w:t xml:space="preserve">一、2019-2023年市场容量分析33</w:t>
      </w:r>
    </w:p>
    <w:p>
      <w:pPr>
        <w:spacing w:after="150"/>
      </w:pPr>
      <w:r>
        <w:rPr/>
        <w:t xml:space="preserve">二、产能配置与产能利用率调查34</w:t>
      </w:r>
    </w:p>
    <w:p>
      <w:pPr>
        <w:spacing w:after="150"/>
      </w:pPr>
      <w:r>
        <w:rPr/>
        <w:t xml:space="preserve">三、2024-2029年市场容量预测34</w:t>
      </w:r>
    </w:p>
    <w:p>
      <w:pPr>
        <w:spacing w:after="150"/>
      </w:pPr>
      <w:r>
        <w:rPr/>
        <w:t xml:space="preserve">第四节 辣椒油产业的生命周期分析35</w:t>
      </w:r>
    </w:p>
    <w:p>
      <w:pPr>
        <w:spacing w:after="150"/>
      </w:pPr>
      <w:r>
        <w:rPr/>
        <w:t xml:space="preserve">第五节 辣椒油产业供需情况38</w:t>
      </w:r>
    </w:p>
    <w:p>
      <w:pPr>
        <w:spacing w:after="150"/>
      </w:pPr>
      <w:r>
        <w:rPr>
          <w:b w:val="1"/>
          <w:bCs w:val="1"/>
        </w:rPr>
        <w:t xml:space="preserve">第三章 辣椒油产品市场供需分析39</w:t>
      </w:r>
    </w:p>
    <w:p>
      <w:pPr>
        <w:spacing w:after="150"/>
      </w:pPr>
      <w:r>
        <w:rPr/>
        <w:t xml:space="preserve">第一节 辣椒油市场特征分析39</w:t>
      </w:r>
    </w:p>
    <w:p>
      <w:pPr>
        <w:spacing w:after="150"/>
      </w:pPr>
      <w:r>
        <w:rPr/>
        <w:t xml:space="preserve">一、产品特征39</w:t>
      </w:r>
    </w:p>
    <w:p>
      <w:pPr>
        <w:spacing w:after="150"/>
      </w:pPr>
      <w:r>
        <w:rPr/>
        <w:t xml:space="preserve">二、价格特征39</w:t>
      </w:r>
    </w:p>
    <w:p>
      <w:pPr>
        <w:spacing w:after="150"/>
      </w:pPr>
      <w:r>
        <w:rPr/>
        <w:t xml:space="preserve">三、渠道特征39</w:t>
      </w:r>
    </w:p>
    <w:p>
      <w:pPr>
        <w:spacing w:after="150"/>
      </w:pPr>
      <w:r>
        <w:rPr/>
        <w:t xml:space="preserve">四、购买特征39</w:t>
      </w:r>
    </w:p>
    <w:p>
      <w:pPr>
        <w:spacing w:after="150"/>
      </w:pPr>
      <w:r>
        <w:rPr/>
        <w:t xml:space="preserve">第二节 辣椒油市场需求情况分析40</w:t>
      </w:r>
    </w:p>
    <w:p>
      <w:pPr>
        <w:spacing w:after="150"/>
      </w:pPr>
      <w:r>
        <w:rPr/>
        <w:t xml:space="preserve">一、市场容量40</w:t>
      </w:r>
    </w:p>
    <w:p>
      <w:pPr>
        <w:spacing w:after="150"/>
      </w:pPr>
      <w:r>
        <w:rPr/>
        <w:t xml:space="preserve">二、原料需求41</w:t>
      </w:r>
    </w:p>
    <w:p>
      <w:pPr>
        <w:spacing w:after="150"/>
      </w:pPr>
      <w:r>
        <w:rPr/>
        <w:t xml:space="preserve">第三节 辣椒油市场供给情况分析42</w:t>
      </w:r>
    </w:p>
    <w:p>
      <w:pPr>
        <w:spacing w:after="150"/>
      </w:pPr>
      <w:r>
        <w:rPr/>
        <w:t xml:space="preserve">一、产品供给42</w:t>
      </w:r>
    </w:p>
    <w:p>
      <w:pPr>
        <w:spacing w:after="150"/>
      </w:pPr>
      <w:r>
        <w:rPr/>
        <w:t xml:space="preserve">二、渠道供给能力42</w:t>
      </w:r>
    </w:p>
    <w:p>
      <w:pPr>
        <w:spacing w:after="150"/>
      </w:pPr>
      <w:r>
        <w:rPr/>
        <w:t xml:space="preserve">第四节 辣椒油市场供给平衡性分析42</w:t>
      </w:r>
    </w:p>
    <w:p>
      <w:pPr>
        <w:spacing w:after="150"/>
      </w:pPr>
      <w:r>
        <w:rPr>
          <w:b w:val="1"/>
          <w:bCs w:val="1"/>
        </w:rPr>
        <w:t xml:space="preserve">第四章 辣椒油行业竞争绩效分析44</w:t>
      </w:r>
    </w:p>
    <w:p>
      <w:pPr>
        <w:spacing w:after="150"/>
      </w:pPr>
      <w:r>
        <w:rPr/>
        <w:t xml:space="preserve">第一节 辣椒油行业总体效益水平分析44</w:t>
      </w:r>
    </w:p>
    <w:p>
      <w:pPr>
        <w:spacing w:after="150"/>
      </w:pPr>
      <w:r>
        <w:rPr/>
        <w:t xml:space="preserve">第二节 辣椒油行业产业集中度分析44</w:t>
      </w:r>
    </w:p>
    <w:p>
      <w:pPr>
        <w:spacing w:after="150"/>
      </w:pPr>
      <w:r>
        <w:rPr/>
        <w:t xml:space="preserve">第三节 辣椒油行业不同所有制企业绩效分析44</w:t>
      </w:r>
    </w:p>
    <w:p>
      <w:pPr>
        <w:spacing w:after="150"/>
      </w:pPr>
      <w:r>
        <w:rPr/>
        <w:t xml:space="preserve">第四节 辣椒油行业不同规模企业绩效分析45</w:t>
      </w:r>
    </w:p>
    <w:p>
      <w:pPr>
        <w:spacing w:after="150"/>
      </w:pPr>
      <w:r>
        <w:rPr/>
        <w:t xml:space="preserve">第五节 辣椒油市场分销体系分析46</w:t>
      </w:r>
    </w:p>
    <w:p>
      <w:pPr>
        <w:spacing w:after="150"/>
      </w:pPr>
      <w:r>
        <w:rPr/>
        <w:t xml:space="preserve">一、销售渠道模式分析46</w:t>
      </w:r>
    </w:p>
    <w:p>
      <w:pPr>
        <w:spacing w:after="150"/>
      </w:pPr>
      <w:r>
        <w:rPr/>
        <w:t xml:space="preserve">二、产品最佳销售渠道选择47</w:t>
      </w:r>
    </w:p>
    <w:p>
      <w:pPr>
        <w:spacing w:after="150"/>
      </w:pPr>
      <w:r>
        <w:rPr>
          <w:b w:val="1"/>
          <w:bCs w:val="1"/>
        </w:rPr>
        <w:t xml:space="preserve">第五章 辣椒油产业投资策略 49</w:t>
      </w:r>
    </w:p>
    <w:p>
      <w:pPr>
        <w:spacing w:after="150"/>
      </w:pPr>
      <w:r>
        <w:rPr/>
        <w:t xml:space="preserve">第一节 产品定位策略49</w:t>
      </w:r>
    </w:p>
    <w:p>
      <w:pPr>
        <w:spacing w:after="150"/>
      </w:pPr>
      <w:r>
        <w:rPr/>
        <w:t xml:space="preserve">一、市场细分策略49</w:t>
      </w:r>
    </w:p>
    <w:p>
      <w:pPr>
        <w:spacing w:after="150"/>
      </w:pPr>
      <w:r>
        <w:rPr/>
        <w:t xml:space="preserve">二、目标市场的选择50</w:t>
      </w:r>
    </w:p>
    <w:p>
      <w:pPr>
        <w:spacing w:after="150"/>
      </w:pPr>
      <w:r>
        <w:rPr/>
        <w:t xml:space="preserve">第二节 产品开发策略51</w:t>
      </w:r>
    </w:p>
    <w:p>
      <w:pPr>
        <w:spacing w:after="150"/>
      </w:pPr>
      <w:r>
        <w:rPr/>
        <w:t xml:space="preserve">一、追求产品质量51</w:t>
      </w:r>
    </w:p>
    <w:p>
      <w:pPr>
        <w:spacing w:after="150"/>
      </w:pPr>
      <w:r>
        <w:rPr/>
        <w:t xml:space="preserve">二、促进产品多元化发展52</w:t>
      </w:r>
    </w:p>
    <w:p>
      <w:pPr>
        <w:spacing w:after="150"/>
      </w:pPr>
      <w:r>
        <w:rPr/>
        <w:t xml:space="preserve">第三节 渠道销售策略52</w:t>
      </w:r>
    </w:p>
    <w:p>
      <w:pPr>
        <w:spacing w:after="150"/>
      </w:pPr>
      <w:r>
        <w:rPr/>
        <w:t xml:space="preserve">一、销售模式分类52</w:t>
      </w:r>
    </w:p>
    <w:p>
      <w:pPr>
        <w:spacing w:after="150"/>
      </w:pPr>
      <w:r>
        <w:rPr/>
        <w:t xml:space="preserve">二、市场投资建议53</w:t>
      </w:r>
    </w:p>
    <w:p>
      <w:pPr>
        <w:spacing w:after="150"/>
      </w:pPr>
      <w:r>
        <w:rPr/>
        <w:t xml:space="preserve">第四节 品牌经营策略53</w:t>
      </w:r>
    </w:p>
    <w:p>
      <w:pPr>
        <w:spacing w:after="150"/>
      </w:pPr>
      <w:r>
        <w:rPr/>
        <w:t xml:space="preserve">一、不同品牌经营模式53</w:t>
      </w:r>
    </w:p>
    <w:p>
      <w:pPr>
        <w:spacing w:after="150"/>
      </w:pPr>
      <w:r>
        <w:rPr/>
        <w:t xml:space="preserve">二、如何切入开拓品牌54</w:t>
      </w:r>
    </w:p>
    <w:p>
      <w:pPr>
        <w:spacing w:after="150"/>
      </w:pPr>
      <w:r>
        <w:rPr/>
        <w:t xml:space="preserve">第五节 服务策略54</w:t>
      </w:r>
    </w:p>
    <w:p>
      <w:pPr>
        <w:spacing w:after="150"/>
      </w:pPr>
      <w:r>
        <w:rPr>
          <w:b w:val="1"/>
          <w:bCs w:val="1"/>
        </w:rPr>
        <w:t xml:space="preserve">第六章 中国辣椒油行情走势及影响要素分析56</w:t>
      </w:r>
    </w:p>
    <w:p>
      <w:pPr>
        <w:spacing w:after="150"/>
      </w:pPr>
      <w:r>
        <w:rPr/>
        <w:t xml:space="preserve">第一节 2019-2023年中国辣椒油行情走势回顾 56</w:t>
      </w:r>
    </w:p>
    <w:p>
      <w:pPr>
        <w:spacing w:after="150"/>
      </w:pPr>
      <w:r>
        <w:rPr/>
        <w:t xml:space="preserve">第二节 中国辣椒油当前市场行情分析56</w:t>
      </w:r>
    </w:p>
    <w:p>
      <w:pPr>
        <w:spacing w:after="150"/>
      </w:pPr>
      <w:r>
        <w:rPr/>
        <w:t xml:space="preserve">第三节 影响辣椒油市场行情的要素57</w:t>
      </w:r>
    </w:p>
    <w:p>
      <w:pPr>
        <w:spacing w:after="150"/>
      </w:pPr>
      <w:r>
        <w:rPr/>
        <w:t xml:space="preserve">第四节 价格风险规避策略研究59</w:t>
      </w:r>
    </w:p>
    <w:p>
      <w:pPr>
        <w:spacing w:after="150"/>
      </w:pPr>
      <w:r>
        <w:rPr/>
        <w:t xml:space="preserve">第五节 2024-2029年中国辣椒油行情走势预测60</w:t>
      </w:r>
    </w:p>
    <w:p>
      <w:pPr>
        <w:spacing w:after="150"/>
      </w:pPr>
      <w:r>
        <w:rPr>
          <w:b w:val="1"/>
          <w:bCs w:val="1"/>
        </w:rPr>
        <w:t xml:space="preserve">第七章 辣椒油行业竞争格局分析61</w:t>
      </w:r>
    </w:p>
    <w:p>
      <w:pPr>
        <w:spacing w:after="150"/>
      </w:pPr>
      <w:r>
        <w:rPr/>
        <w:t xml:space="preserve">第一节 中国辣椒油行业不同地区竞争格局61</w:t>
      </w:r>
    </w:p>
    <w:p>
      <w:pPr>
        <w:spacing w:after="150"/>
      </w:pPr>
      <w:r>
        <w:rPr/>
        <w:t xml:space="preserve">第二节 中国辣椒油行业的不同企业竞争格局62</w:t>
      </w:r>
    </w:p>
    <w:p>
      <w:pPr>
        <w:spacing w:after="150"/>
      </w:pPr>
      <w:r>
        <w:rPr/>
        <w:t xml:space="preserve">一、不同所有制企业竞争格局分析62</w:t>
      </w:r>
    </w:p>
    <w:p>
      <w:pPr>
        <w:spacing w:after="150"/>
      </w:pPr>
      <w:r>
        <w:rPr/>
        <w:t xml:space="preserve">二、不同规模企业竞争格局分析62</w:t>
      </w:r>
    </w:p>
    <w:p>
      <w:pPr>
        <w:spacing w:after="150"/>
      </w:pPr>
      <w:r>
        <w:rPr/>
        <w:t xml:space="preserve">三、国内辣椒油企业竞争格局分析63</w:t>
      </w:r>
    </w:p>
    <w:p>
      <w:pPr>
        <w:spacing w:after="150"/>
      </w:pPr>
      <w:r>
        <w:rPr/>
        <w:t xml:space="preserve">第三节 2024-2029年中国辣椒油行业竞争格局变化趋势分析63</w:t>
      </w:r>
    </w:p>
    <w:p>
      <w:pPr>
        <w:spacing w:after="150"/>
      </w:pPr>
      <w:r>
        <w:rPr>
          <w:b w:val="1"/>
          <w:bCs w:val="1"/>
        </w:rPr>
        <w:t xml:space="preserve">第八章 辣椒油行业产品营销分析及预测 66</w:t>
      </w:r>
    </w:p>
    <w:p>
      <w:pPr>
        <w:spacing w:after="150"/>
      </w:pPr>
      <w:r>
        <w:rPr/>
        <w:t xml:space="preserve">第一节 辣椒油行业国内营销模式分析66</w:t>
      </w:r>
    </w:p>
    <w:p>
      <w:pPr>
        <w:spacing w:after="150"/>
      </w:pPr>
      <w:r>
        <w:rPr/>
        <w:t xml:space="preserve">第二节 辣椒油行业主要销售渠道分析67</w:t>
      </w:r>
    </w:p>
    <w:p>
      <w:pPr>
        <w:spacing w:after="150"/>
      </w:pPr>
      <w:r>
        <w:rPr/>
        <w:t xml:space="preserve">第三节 辣椒油行业价格竞争方式分析67</w:t>
      </w:r>
    </w:p>
    <w:p>
      <w:pPr>
        <w:spacing w:after="150"/>
      </w:pPr>
      <w:r>
        <w:rPr/>
        <w:t xml:space="preserve">第四节 辣椒油行业营销策略分析67</w:t>
      </w:r>
    </w:p>
    <w:p>
      <w:pPr>
        <w:spacing w:after="150"/>
      </w:pPr>
      <w:r>
        <w:rPr/>
        <w:t xml:space="preserve">第五节 辣椒油行业国际化营销模式分析68</w:t>
      </w:r>
    </w:p>
    <w:p>
      <w:pPr>
        <w:spacing w:after="150"/>
      </w:pPr>
      <w:r>
        <w:rPr/>
        <w:t xml:space="preserve">第六节 辣椒油行业市场营销发展趋势预测69</w:t>
      </w:r>
    </w:p>
    <w:p>
      <w:pPr>
        <w:spacing w:after="150"/>
      </w:pPr>
      <w:r>
        <w:rPr>
          <w:b w:val="1"/>
          <w:bCs w:val="1"/>
        </w:rPr>
        <w:t xml:space="preserve">第九章 2019-2023年中国辣椒油产业投资分析 70</w:t>
      </w:r>
    </w:p>
    <w:p>
      <w:pPr>
        <w:spacing w:after="150"/>
      </w:pPr>
      <w:r>
        <w:rPr/>
        <w:t xml:space="preserve">第一节 投资环境70</w:t>
      </w:r>
    </w:p>
    <w:p>
      <w:pPr>
        <w:spacing w:after="150"/>
      </w:pPr>
      <w:r>
        <w:rPr/>
        <w:t xml:space="preserve">一、资源环境分析70</w:t>
      </w:r>
    </w:p>
    <w:p>
      <w:pPr>
        <w:spacing w:after="150"/>
      </w:pPr>
      <w:r>
        <w:rPr/>
        <w:t xml:space="preserve">二、市场竞争分析72</w:t>
      </w:r>
    </w:p>
    <w:p>
      <w:pPr>
        <w:spacing w:after="150"/>
      </w:pPr>
      <w:r>
        <w:rPr/>
        <w:t xml:space="preserve">三、政策环境分析73</w:t>
      </w:r>
    </w:p>
    <w:p>
      <w:pPr>
        <w:spacing w:after="150"/>
      </w:pPr>
      <w:r>
        <w:rPr/>
        <w:t xml:space="preserve">第二节 投资机会分析76</w:t>
      </w:r>
    </w:p>
    <w:p>
      <w:pPr>
        <w:spacing w:after="150"/>
      </w:pPr>
      <w:r>
        <w:rPr/>
        <w:t xml:space="preserve">第三节 投资风险及对策分析76</w:t>
      </w:r>
    </w:p>
    <w:p>
      <w:pPr>
        <w:spacing w:after="150"/>
      </w:pPr>
      <w:r>
        <w:rPr/>
        <w:t xml:space="preserve">第四节 投资发展前景77</w:t>
      </w:r>
    </w:p>
    <w:p>
      <w:pPr>
        <w:spacing w:after="150"/>
      </w:pPr>
      <w:r>
        <w:rPr/>
        <w:t xml:space="preserve">一、市场供需发展趋势77</w:t>
      </w:r>
    </w:p>
    <w:p>
      <w:pPr>
        <w:spacing w:after="150"/>
      </w:pPr>
      <w:r>
        <w:rPr/>
        <w:t xml:space="preserve">二、未来发展展望77</w:t>
      </w:r>
    </w:p>
    <w:p>
      <w:pPr>
        <w:spacing w:after="150"/>
      </w:pPr>
      <w:r>
        <w:rPr>
          <w:b w:val="1"/>
          <w:bCs w:val="1"/>
        </w:rPr>
        <w:t xml:space="preserve">第十章 辣椒油行业国内重点生产企业分析 79</w:t>
      </w:r>
    </w:p>
    <w:p>
      <w:pPr>
        <w:spacing w:after="150"/>
      </w:pPr>
      <w:r>
        <w:rPr/>
        <w:t xml:space="preserve">第一节 吉安市中香天然植物有限公司79</w:t>
      </w:r>
    </w:p>
    <w:p>
      <w:pPr>
        <w:spacing w:after="150"/>
      </w:pPr>
      <w:r>
        <w:rPr/>
        <w:t xml:space="preserve">一、公司基本情况79</w:t>
      </w:r>
    </w:p>
    <w:p>
      <w:pPr>
        <w:spacing w:after="150"/>
      </w:pPr>
      <w:r>
        <w:rPr/>
        <w:t xml:space="preserve">二、公司经营与财务状况79</w:t>
      </w:r>
    </w:p>
    <w:p>
      <w:pPr>
        <w:spacing w:after="150"/>
      </w:pPr>
      <w:r>
        <w:rPr/>
        <w:t xml:space="preserve">第二节 英潮集团83</w:t>
      </w:r>
    </w:p>
    <w:p>
      <w:pPr>
        <w:spacing w:after="150"/>
      </w:pPr>
      <w:r>
        <w:rPr/>
        <w:t xml:space="preserve">一、公司基本情况83</w:t>
      </w:r>
    </w:p>
    <w:p>
      <w:pPr>
        <w:spacing w:after="150"/>
      </w:pPr>
      <w:r>
        <w:rPr/>
        <w:t xml:space="preserve">二、公司经营与财务状况87</w:t>
      </w:r>
    </w:p>
    <w:p>
      <w:pPr>
        <w:spacing w:after="150"/>
      </w:pPr>
      <w:r>
        <w:rPr/>
        <w:t xml:space="preserve">第三节 贵州味美食品工业有限公司91</w:t>
      </w:r>
    </w:p>
    <w:p>
      <w:pPr>
        <w:spacing w:after="150"/>
      </w:pPr>
      <w:r>
        <w:rPr/>
        <w:t xml:space="preserve">一、公司基本情况91</w:t>
      </w:r>
    </w:p>
    <w:p>
      <w:pPr>
        <w:spacing w:after="150"/>
      </w:pPr>
      <w:r>
        <w:rPr/>
        <w:t xml:space="preserve">二、公司经营与财务状况92</w:t>
      </w:r>
    </w:p>
    <w:p>
      <w:pPr>
        <w:spacing w:after="150"/>
      </w:pPr>
      <w:r>
        <w:rPr/>
        <w:t xml:space="preserve">第四节 洛阳市钦明油脂食品有限公司96</w:t>
      </w:r>
    </w:p>
    <w:p>
      <w:pPr>
        <w:spacing w:after="150"/>
      </w:pPr>
      <w:r>
        <w:rPr/>
        <w:t xml:space="preserve">一、公司基本情况96</w:t>
      </w:r>
    </w:p>
    <w:p>
      <w:pPr>
        <w:spacing w:after="150"/>
      </w:pPr>
      <w:r>
        <w:rPr/>
        <w:t xml:space="preserve">二、公司经营与财务状况97</w:t>
      </w:r>
    </w:p>
    <w:p>
      <w:pPr>
        <w:spacing w:after="150"/>
      </w:pPr>
      <w:r>
        <w:rPr/>
        <w:t xml:space="preserve">第五节 河北红日天然色素有限公司101</w:t>
      </w:r>
    </w:p>
    <w:p>
      <w:pPr>
        <w:spacing w:after="150"/>
      </w:pPr>
      <w:r>
        <w:rPr/>
        <w:t xml:space="preserve">一、公司基本情况101</w:t>
      </w:r>
    </w:p>
    <w:p>
      <w:pPr>
        <w:spacing w:after="150"/>
      </w:pPr>
      <w:r>
        <w:rPr/>
        <w:t xml:space="preserve">二、公司经营与财务状况102</w:t>
      </w:r>
    </w:p>
    <w:p>
      <w:pPr>
        <w:spacing w:after="150"/>
      </w:pPr>
      <w:r>
        <w:rPr>
          <w:b w:val="1"/>
          <w:bCs w:val="1"/>
        </w:rPr>
        <w:t xml:space="preserve">第十一章 辣椒油行业风险趋势分析与对策 107</w:t>
      </w:r>
    </w:p>
    <w:p>
      <w:pPr>
        <w:spacing w:after="150"/>
      </w:pPr>
      <w:r>
        <w:rPr/>
        <w:t xml:space="preserve">第一节 辣椒油行业风险分析107</w:t>
      </w:r>
    </w:p>
    <w:p>
      <w:pPr>
        <w:spacing w:after="150"/>
      </w:pPr>
      <w:r>
        <w:rPr/>
        <w:t xml:space="preserve">一、市场竞争风险107</w:t>
      </w:r>
    </w:p>
    <w:p>
      <w:pPr>
        <w:spacing w:after="150"/>
      </w:pPr>
      <w:r>
        <w:rPr/>
        <w:t xml:space="preserve">二、原材料压力风险分析107</w:t>
      </w:r>
    </w:p>
    <w:p>
      <w:pPr>
        <w:spacing w:after="150"/>
      </w:pPr>
      <w:r>
        <w:rPr/>
        <w:t xml:space="preserve">三、技术风险分析107</w:t>
      </w:r>
    </w:p>
    <w:p>
      <w:pPr>
        <w:spacing w:after="150"/>
      </w:pPr>
      <w:r>
        <w:rPr/>
        <w:t xml:space="preserve">四、政策和体制风险107</w:t>
      </w:r>
    </w:p>
    <w:p>
      <w:pPr>
        <w:spacing w:after="150"/>
      </w:pPr>
      <w:r>
        <w:rPr/>
        <w:t xml:space="preserve">五、进入退出风险108</w:t>
      </w:r>
    </w:p>
    <w:p>
      <w:pPr>
        <w:spacing w:after="150"/>
      </w:pPr>
      <w:r>
        <w:rPr/>
        <w:t xml:space="preserve">第二节 辣椒油行业投资风险及控制策略分析108</w:t>
      </w:r>
    </w:p>
    <w:p>
      <w:pPr>
        <w:spacing w:after="150"/>
      </w:pPr>
      <w:r>
        <w:rPr/>
        <w:t xml:space="preserve">一、2024-2029年辣椒油行业市场风险及控制策略108</w:t>
      </w:r>
    </w:p>
    <w:p>
      <w:pPr>
        <w:spacing w:after="150"/>
      </w:pPr>
      <w:r>
        <w:rPr/>
        <w:t xml:space="preserve">二、2024-2029年辣椒油行业政策风险及控制策略108</w:t>
      </w:r>
    </w:p>
    <w:p>
      <w:pPr>
        <w:spacing w:after="150"/>
      </w:pPr>
      <w:r>
        <w:rPr/>
        <w:t xml:space="preserve">三、2024-2029年辣椒油行业经营风险及控制策略109</w:t>
      </w:r>
    </w:p>
    <w:p>
      <w:pPr>
        <w:spacing w:after="150"/>
      </w:pPr>
      <w:r>
        <w:rPr/>
        <w:t xml:space="preserve">四、2024-2029年辣椒油同业竞争风险及控制策略109</w:t>
      </w:r>
    </w:p>
    <w:p>
      <w:pPr>
        <w:spacing w:after="150"/>
      </w:pPr>
      <w:r>
        <w:rPr/>
        <w:t xml:space="preserve">五、2024-2029年辣椒油行业其他风险及控制策略110</w:t>
      </w:r>
    </w:p>
    <w:p>
      <w:pPr>
        <w:spacing w:after="150"/>
      </w:pPr>
      <w:r>
        <w:rPr>
          <w:b w:val="1"/>
          <w:bCs w:val="1"/>
        </w:rPr>
        <w:t xml:space="preserve">第十二章 2024-2029年辣椒油行业投资机会与风险分析 111</w:t>
      </w:r>
    </w:p>
    <w:p>
      <w:pPr>
        <w:spacing w:after="150"/>
      </w:pPr>
      <w:r>
        <w:rPr/>
        <w:t xml:space="preserve">第一节 2024-2029年中国辣椒油行业投资机会分析 111</w:t>
      </w:r>
    </w:p>
    <w:p>
      <w:pPr>
        <w:spacing w:after="150"/>
      </w:pPr>
      <w:r>
        <w:rPr/>
        <w:t xml:space="preserve">第二节 2024-2029年辣椒油行业环境风险111</w:t>
      </w:r>
    </w:p>
    <w:p>
      <w:pPr>
        <w:spacing w:after="150"/>
      </w:pPr>
      <w:r>
        <w:rPr/>
        <w:t xml:space="preserve">一、国际经济环境风险111</w:t>
      </w:r>
    </w:p>
    <w:p>
      <w:pPr>
        <w:spacing w:after="150"/>
      </w:pPr>
      <w:r>
        <w:rPr/>
        <w:t xml:space="preserve">二、汇率风险112</w:t>
      </w:r>
    </w:p>
    <w:p>
      <w:pPr>
        <w:spacing w:after="150"/>
      </w:pPr>
      <w:r>
        <w:rPr/>
        <w:t xml:space="preserve">三、宏观经济风险112</w:t>
      </w:r>
    </w:p>
    <w:p>
      <w:pPr>
        <w:spacing w:after="150"/>
      </w:pPr>
      <w:r>
        <w:rPr/>
        <w:t xml:space="preserve">第三节 2024-2029年辣椒油行业产业链上下游风险113</w:t>
      </w:r>
    </w:p>
    <w:p>
      <w:pPr>
        <w:spacing w:after="150"/>
      </w:pPr>
      <w:r>
        <w:rPr/>
        <w:t xml:space="preserve">一、上游行业风险113</w:t>
      </w:r>
    </w:p>
    <w:p>
      <w:pPr>
        <w:spacing w:after="150"/>
      </w:pPr>
      <w:r>
        <w:rPr/>
        <w:t xml:space="preserve">二、下游行业风险118</w:t>
      </w:r>
    </w:p>
    <w:p>
      <w:pPr>
        <w:spacing w:after="150"/>
      </w:pPr>
      <w:r>
        <w:rPr/>
        <w:t xml:space="preserve">第四节 2024-2029年辣椒油行业市场风险119</w:t>
      </w:r>
    </w:p>
    <w:p>
      <w:pPr>
        <w:spacing w:after="150"/>
      </w:pPr>
      <w:r>
        <w:rPr/>
        <w:t xml:space="preserve">一、市场供需风险119</w:t>
      </w:r>
    </w:p>
    <w:p>
      <w:pPr>
        <w:spacing w:after="150"/>
      </w:pPr>
      <w:r>
        <w:rPr/>
        <w:t xml:space="preserve">二、价格风险119</w:t>
      </w:r>
    </w:p>
    <w:p>
      <w:pPr>
        <w:spacing w:after="150"/>
      </w:pPr>
      <w:r>
        <w:rPr/>
        <w:t xml:space="preserve">三、竞争风险119</w:t>
      </w:r>
    </w:p>
    <w:p>
      <w:pPr>
        <w:spacing w:after="150"/>
      </w:pPr>
      <w:r>
        <w:rPr>
          <w:b w:val="1"/>
          <w:bCs w:val="1"/>
        </w:rPr>
        <w:t xml:space="preserve">第十三章 辣椒油行业投资机会分析研究 120</w:t>
      </w:r>
    </w:p>
    <w:p>
      <w:pPr>
        <w:spacing w:after="150"/>
      </w:pPr>
      <w:r>
        <w:rPr/>
        <w:t xml:space="preserve">第一节 2024-2029年辣椒油行业主要区域投资机会120</w:t>
      </w:r>
    </w:p>
    <w:p>
      <w:pPr>
        <w:spacing w:after="150"/>
      </w:pPr>
      <w:r>
        <w:rPr/>
        <w:t xml:space="preserve">第二节 2024-2029年辣椒油行业出口市场投资机会120</w:t>
      </w:r>
    </w:p>
    <w:p>
      <w:pPr>
        <w:spacing w:after="150"/>
      </w:pPr>
      <w:r>
        <w:rPr/>
        <w:t xml:space="preserve">第三节 2024-2029年辣椒油行业企业的多元化投资机会120</w:t>
      </w:r>
    </w:p>
    <w:p>
      <w:pPr>
        <w:spacing w:after="150"/>
      </w:pPr>
      <w:r>
        <w:rPr>
          <w:b w:val="1"/>
          <w:bCs w:val="1"/>
        </w:rPr>
        <w:t xml:space="preserve">图表目录</w:t>
      </w:r>
    </w:p>
    <w:p>
      <w:pPr>
        <w:spacing w:after="150"/>
      </w:pPr>
      <w:r>
        <w:rPr/>
        <w:t xml:space="preserve">图表1：我国辣椒油行业标准26</w:t>
      </w:r>
    </w:p>
    <w:p>
      <w:pPr>
        <w:spacing w:after="150"/>
      </w:pPr>
      <w:r>
        <w:rPr/>
        <w:t xml:space="preserve">图表2：2019-2023年我国辣椒油行业市场规模分析32</w:t>
      </w:r>
    </w:p>
    <w:p>
      <w:pPr>
        <w:spacing w:after="150"/>
      </w:pPr>
      <w:r>
        <w:rPr/>
        <w:t xml:space="preserve">图表3：2019-2023年我国辣椒油行业产能分析32</w:t>
      </w:r>
    </w:p>
    <w:p>
      <w:pPr>
        <w:spacing w:after="150"/>
      </w:pPr>
      <w:r>
        <w:rPr/>
        <w:t xml:space="preserve">图表4：2024-2029年我国辣椒油行业产能预测33</w:t>
      </w:r>
    </w:p>
    <w:p>
      <w:pPr>
        <w:spacing w:after="150"/>
      </w:pPr>
      <w:r>
        <w:rPr/>
        <w:t xml:space="preserve">图表5：2019-2023年我国辣椒油行业市场容量分析33</w:t>
      </w:r>
    </w:p>
    <w:p>
      <w:pPr>
        <w:spacing w:after="150"/>
      </w:pPr>
      <w:r>
        <w:rPr/>
        <w:t xml:space="preserve">图表6：2019-2023年我国辣椒油行业产能利用率分析34</w:t>
      </w:r>
    </w:p>
    <w:p>
      <w:pPr>
        <w:spacing w:after="150"/>
      </w:pPr>
      <w:r>
        <w:rPr/>
        <w:t xml:space="preserve">图表7：2024-2029年我国辣椒油行业市场容量预测35</w:t>
      </w:r>
    </w:p>
    <w:p>
      <w:pPr>
        <w:spacing w:after="150"/>
      </w:pPr>
      <w:r>
        <w:rPr/>
        <w:t xml:space="preserve">图表8：辣椒油产业行业所处生命周期示意图35</w:t>
      </w:r>
    </w:p>
    <w:p>
      <w:pPr>
        <w:spacing w:after="150"/>
      </w:pPr>
      <w:r>
        <w:rPr/>
        <w:t xml:space="preserve">图表9：行业生命周期、战略及其特征37</w:t>
      </w:r>
    </w:p>
    <w:p>
      <w:pPr>
        <w:spacing w:after="150"/>
      </w:pPr>
      <w:r>
        <w:rPr/>
        <w:t xml:space="preserve">图表10：2019-2023年我国辣椒油行业供需分析38</w:t>
      </w:r>
    </w:p>
    <w:p>
      <w:pPr>
        <w:spacing w:after="150"/>
      </w:pPr>
      <w:r>
        <w:rPr/>
        <w:t xml:space="preserve">图表11：各主体中国的辣椒油销售份额39</w:t>
      </w:r>
    </w:p>
    <w:p>
      <w:pPr>
        <w:spacing w:after="150"/>
      </w:pPr>
      <w:r>
        <w:rPr/>
        <w:t xml:space="preserve">图表12：2019-2023年我国辣椒油行业市场容量变化分析40</w:t>
      </w:r>
    </w:p>
    <w:p>
      <w:pPr>
        <w:spacing w:after="150"/>
      </w:pPr>
      <w:r>
        <w:rPr/>
        <w:t xml:space="preserve">图表13：2019-2023年我国辣椒油行业产量变化分析42</w:t>
      </w:r>
    </w:p>
    <w:p>
      <w:pPr>
        <w:spacing w:after="150"/>
      </w:pPr>
      <w:r>
        <w:rPr/>
        <w:t xml:space="preserve">图表14：2019-2023年我国辣椒油市场供给平衡性分析43</w:t>
      </w:r>
    </w:p>
    <w:p>
      <w:pPr>
        <w:spacing w:after="150"/>
      </w:pPr>
      <w:r>
        <w:rPr/>
        <w:t xml:space="preserve">图表15：2019-2023年我国辣椒油行业总资产周转率分析44</w:t>
      </w:r>
    </w:p>
    <w:p>
      <w:pPr>
        <w:spacing w:after="150"/>
      </w:pPr>
      <w:r>
        <w:rPr/>
        <w:t xml:space="preserve">图表16：2019-2023年我国辣椒油行业不同所有制企业总资产周转率分析44</w:t>
      </w:r>
    </w:p>
    <w:p>
      <w:pPr>
        <w:spacing w:after="150"/>
      </w:pPr>
      <w:r>
        <w:rPr/>
        <w:t xml:space="preserve">图表17：2019-2023年我国辣椒油行业不同规模企业总资产周转率分析45</w:t>
      </w:r>
    </w:p>
    <w:p>
      <w:pPr>
        <w:spacing w:after="150"/>
      </w:pPr>
      <w:r>
        <w:rPr/>
        <w:t xml:space="preserve">图表18：2019-2023年我国辣椒油市场不同因素的价格影响力对比58</w:t>
      </w:r>
    </w:p>
    <w:p>
      <w:pPr>
        <w:spacing w:after="150"/>
      </w:pPr>
      <w:r>
        <w:rPr/>
        <w:t xml:space="preserve">图表19：不同所有制企业利润总额分析62</w:t>
      </w:r>
    </w:p>
    <w:p>
      <w:pPr>
        <w:spacing w:after="150"/>
      </w:pPr>
      <w:r>
        <w:rPr/>
        <w:t xml:space="preserve">图表20：不同规模企业利润总额分析62</w:t>
      </w:r>
    </w:p>
    <w:p>
      <w:pPr>
        <w:spacing w:after="150"/>
      </w:pPr>
      <w:r>
        <w:rPr/>
        <w:t xml:space="preserve">图表21：2024-2029年我国辣椒油行业供需预测77</w:t>
      </w:r>
    </w:p>
    <w:p>
      <w:pPr>
        <w:spacing w:after="150"/>
      </w:pPr>
      <w:r>
        <w:rPr/>
        <w:t xml:space="preserve">图表22：2024-2029年中国辣椒油市场盈利能力预测78</w:t>
      </w:r>
    </w:p>
    <w:p>
      <w:pPr>
        <w:spacing w:after="150"/>
      </w:pPr>
      <w:r>
        <w:rPr/>
        <w:t xml:space="preserve">图表23：近4年吉安市中香天然植物有限公司资产负债率变化情况79</w:t>
      </w:r>
    </w:p>
    <w:p>
      <w:pPr>
        <w:spacing w:after="150"/>
      </w:pPr>
      <w:r>
        <w:rPr/>
        <w:t xml:space="preserve">图表24：近3年吉安市中香天然植物有限公司资产负债率变化情况80</w:t>
      </w:r>
    </w:p>
    <w:p>
      <w:pPr>
        <w:spacing w:after="150"/>
      </w:pPr>
      <w:r>
        <w:rPr/>
        <w:t xml:space="preserve">图表25：近4年吉安市中香天然植物有限公司产权比率变化情况80</w:t>
      </w:r>
    </w:p>
    <w:p>
      <w:pPr>
        <w:spacing w:after="150"/>
      </w:pPr>
      <w:r>
        <w:rPr/>
        <w:t xml:space="preserve">图表26：近3年吉安市中香天然植物有限公司产权比率变化情况81</w:t>
      </w:r>
    </w:p>
    <w:p>
      <w:pPr>
        <w:spacing w:after="150"/>
      </w:pPr>
      <w:r>
        <w:rPr/>
        <w:t xml:space="preserve">图表27：近4年吉安市中香天然植物有限公司固定资产周转次数情况81</w:t>
      </w:r>
    </w:p>
    <w:p>
      <w:pPr>
        <w:spacing w:after="150"/>
      </w:pPr>
      <w:r>
        <w:rPr/>
        <w:t xml:space="preserve">图表28：近3年吉安市中香天然植物有限公司固定资产周转次数情况82</w:t>
      </w:r>
    </w:p>
    <w:p>
      <w:pPr>
        <w:spacing w:after="150"/>
      </w:pPr>
      <w:r>
        <w:rPr/>
        <w:t xml:space="preserve">图表29：近4年吉安市中香天然植物有限公司销售毛利率变化情况82</w:t>
      </w:r>
    </w:p>
    <w:p>
      <w:pPr>
        <w:spacing w:after="150"/>
      </w:pPr>
      <w:r>
        <w:rPr/>
        <w:t xml:space="preserve">图表30：近3年吉安市中香天然植物有限公司销售毛利率变化情况83</w:t>
      </w:r>
    </w:p>
    <w:p>
      <w:pPr>
        <w:spacing w:after="150"/>
      </w:pPr>
      <w:r>
        <w:rPr/>
        <w:t xml:space="preserve">图表31：近4年英潮集团司资产负债率变化情况87</w:t>
      </w:r>
    </w:p>
    <w:p>
      <w:pPr>
        <w:spacing w:after="150"/>
      </w:pPr>
      <w:r>
        <w:rPr/>
        <w:t xml:space="preserve">图表32：近3年英潮集团司资产负债率变化情况87</w:t>
      </w:r>
    </w:p>
    <w:p>
      <w:pPr>
        <w:spacing w:after="150"/>
      </w:pPr>
      <w:r>
        <w:rPr/>
        <w:t xml:space="preserve">图表33：近4年英潮集团司产权比率变化情况88</w:t>
      </w:r>
    </w:p>
    <w:p>
      <w:pPr>
        <w:spacing w:after="150"/>
      </w:pPr>
      <w:r>
        <w:rPr/>
        <w:t xml:space="preserve">图表34：近3年英潮集团司产权比率变化情况88</w:t>
      </w:r>
    </w:p>
    <w:p>
      <w:pPr>
        <w:spacing w:after="150"/>
      </w:pPr>
      <w:r>
        <w:rPr/>
        <w:t xml:space="preserve">图表35：近4年英潮集团司固定资产周转次数情况89</w:t>
      </w:r>
    </w:p>
    <w:p>
      <w:pPr>
        <w:spacing w:after="150"/>
      </w:pPr>
      <w:r>
        <w:rPr/>
        <w:t xml:space="preserve">图表36：近3年英潮集团司固定资产周转次数情况89</w:t>
      </w:r>
    </w:p>
    <w:p>
      <w:pPr>
        <w:spacing w:after="150"/>
      </w:pPr>
      <w:r>
        <w:rPr/>
        <w:t xml:space="preserve">图表37：近4年英潮集团司销售毛利率变化情况90</w:t>
      </w:r>
    </w:p>
    <w:p>
      <w:pPr>
        <w:spacing w:after="150"/>
      </w:pPr>
      <w:r>
        <w:rPr/>
        <w:t xml:space="preserve">图表38：近3年英潮集团司销售毛利率变化情况90</w:t>
      </w:r>
    </w:p>
    <w:p>
      <w:pPr>
        <w:spacing w:after="150"/>
      </w:pPr>
      <w:r>
        <w:rPr/>
        <w:t xml:space="preserve">图表39：近4年贵州味美食品工业有限公司资产负债率变化情况92</w:t>
      </w:r>
    </w:p>
    <w:p>
      <w:pPr>
        <w:spacing w:after="150"/>
      </w:pPr>
      <w:r>
        <w:rPr/>
        <w:t xml:space="preserve">图表40：近3年贵州味美食品工业有限公司资产负债率变化情况92</w:t>
      </w:r>
    </w:p>
    <w:p>
      <w:pPr>
        <w:spacing w:after="150"/>
      </w:pPr>
      <w:r>
        <w:rPr/>
        <w:t xml:space="preserve">图表41：近4年贵州味美食品工业有限公司产权比率变化情况93</w:t>
      </w:r>
    </w:p>
    <w:p>
      <w:pPr>
        <w:spacing w:after="150"/>
      </w:pPr>
      <w:r>
        <w:rPr/>
        <w:t xml:space="preserve">图表42：近3年贵州味美食品工业有限公司产权比率变化情况93</w:t>
      </w:r>
    </w:p>
    <w:p>
      <w:pPr>
        <w:spacing w:after="150"/>
      </w:pPr>
      <w:r>
        <w:rPr/>
        <w:t xml:space="preserve">图表43：近4年贵州味美食品工业有限公司固定资产周转次数情况94</w:t>
      </w:r>
    </w:p>
    <w:p>
      <w:pPr>
        <w:spacing w:after="150"/>
      </w:pPr>
      <w:r>
        <w:rPr/>
        <w:t xml:space="preserve">图表44：近3年贵州味美食品工业有限公司固定资产周转次数情况94</w:t>
      </w:r>
    </w:p>
    <w:p>
      <w:pPr>
        <w:spacing w:after="150"/>
      </w:pPr>
      <w:r>
        <w:rPr/>
        <w:t xml:space="preserve">图表45：近4年贵州味美食品工业有限公司销售毛利率变化情况95</w:t>
      </w:r>
    </w:p>
    <w:p>
      <w:pPr>
        <w:spacing w:after="150"/>
      </w:pPr>
      <w:r>
        <w:rPr/>
        <w:t xml:space="preserve">图表46：近3年贵州味美食品工业有限公司销售毛利率变化情况95</w:t>
      </w:r>
    </w:p>
    <w:p>
      <w:pPr>
        <w:spacing w:after="150"/>
      </w:pPr>
      <w:r>
        <w:rPr/>
        <w:t xml:space="preserve">图表47：近4年洛阳市钦明油脂食品有限公司资产负债率变化情况97</w:t>
      </w:r>
    </w:p>
    <w:p>
      <w:pPr>
        <w:spacing w:after="150"/>
      </w:pPr>
      <w:r>
        <w:rPr/>
        <w:t xml:space="preserve">图表48：近3年洛阳市钦明油脂食品有限公司资产负债率变化情况97</w:t>
      </w:r>
    </w:p>
    <w:p>
      <w:pPr>
        <w:spacing w:after="150"/>
      </w:pPr>
      <w:r>
        <w:rPr/>
        <w:t xml:space="preserve">图表49：近4年洛阳市钦明油脂食品有限公司产权比率变化情况98</w:t>
      </w:r>
    </w:p>
    <w:p>
      <w:pPr>
        <w:spacing w:after="150"/>
      </w:pPr>
      <w:r>
        <w:rPr/>
        <w:t xml:space="preserve">图表50：近3年洛阳市钦明油脂食品有限公司产权比率变化情况98</w:t>
      </w:r>
    </w:p>
    <w:p>
      <w:pPr>
        <w:spacing w:after="150"/>
      </w:pPr>
      <w:r>
        <w:rPr/>
        <w:t xml:space="preserve">图表51：近4年洛阳市钦明油脂食品有限公司固定资产周转次数情况99</w:t>
      </w:r>
    </w:p>
    <w:p>
      <w:pPr>
        <w:spacing w:after="150"/>
      </w:pPr>
      <w:r>
        <w:rPr/>
        <w:t xml:space="preserve">图表52：近3年洛阳市钦明油脂食品有限公司固定资产周转次数情况99</w:t>
      </w:r>
    </w:p>
    <w:p>
      <w:pPr>
        <w:spacing w:after="150"/>
      </w:pPr>
      <w:r>
        <w:rPr/>
        <w:t xml:space="preserve">图表53：近4年洛阳市钦明油脂食品有限公司销售毛利率变化情况100</w:t>
      </w:r>
    </w:p>
    <w:p>
      <w:pPr>
        <w:spacing w:after="150"/>
      </w:pPr>
      <w:r>
        <w:rPr/>
        <w:t xml:space="preserve">图表54：近3年洛阳市钦明油脂食品有限公司销售毛利率变化情况100</w:t>
      </w:r>
    </w:p>
    <w:p>
      <w:pPr>
        <w:spacing w:after="150"/>
      </w:pPr>
      <w:r>
        <w:rPr/>
        <w:t xml:space="preserve">图表55：近4年河北红日天然色素有限公司资产负债率变化情况102</w:t>
      </w:r>
    </w:p>
    <w:p>
      <w:pPr>
        <w:spacing w:after="150"/>
      </w:pPr>
      <w:r>
        <w:rPr/>
        <w:t xml:space="preserve">图表56：近3年河北红日天然色素有限公司资产负债率变化情况103</w:t>
      </w:r>
    </w:p>
    <w:p>
      <w:pPr>
        <w:spacing w:after="150"/>
      </w:pPr>
      <w:r>
        <w:rPr/>
        <w:t xml:space="preserve">图表57：近4年河北红日天然色素有限公司产权比率变化情况103</w:t>
      </w:r>
    </w:p>
    <w:p>
      <w:pPr>
        <w:spacing w:after="150"/>
      </w:pPr>
      <w:r>
        <w:rPr/>
        <w:t xml:space="preserve">图表58：近3年河北红日天然色素有限公司产权比率变化情况104</w:t>
      </w:r>
    </w:p>
    <w:p>
      <w:pPr>
        <w:spacing w:after="150"/>
      </w:pPr>
      <w:r>
        <w:rPr/>
        <w:t xml:space="preserve">图表59：近4年河北红日天然色素有限公司固定资产周转次数情况104</w:t>
      </w:r>
    </w:p>
    <w:p>
      <w:pPr>
        <w:spacing w:after="150"/>
      </w:pPr>
      <w:r>
        <w:rPr/>
        <w:t xml:space="preserve">图表60：近3年河北红日天然色素有限公司固定资产周转次数情况104</w:t>
      </w:r>
    </w:p>
    <w:p>
      <w:pPr>
        <w:spacing w:after="150"/>
      </w:pPr>
      <w:r>
        <w:rPr/>
        <w:t xml:space="preserve">图表61：近4年河北红日天然色素有限公司销售毛利率变化情况105</w:t>
      </w:r>
    </w:p>
    <w:p>
      <w:pPr>
        <w:spacing w:after="150"/>
      </w:pPr>
      <w:r>
        <w:rPr/>
        <w:t xml:space="preserve">图表62：近3年河北红日天然色素有限公司销售毛利率变化情况105</w:t>
      </w:r>
    </w:p>
    <w:p>
      <w:pPr>
        <w:spacing w:after="150"/>
      </w:pPr>
      <w:r>
        <w:rPr/>
        <w:t xml:space="preserve">图表63：2024-2029年辣椒油行业经营风险及控制策略109</w:t>
      </w:r>
    </w:p>
    <w:p>
      <w:pPr>
        <w:spacing w:after="150"/>
      </w:pPr>
      <w:r>
        <w:rPr/>
        <w:t xml:space="preserve">图表64：2024-2029年辣椒油行业同业竞争风险及控制策略110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2024-2029年中国辣椒油行业发展潜力建议及深度调查预测报告</dc:title>
  <dc:description>2024-2029年中国辣椒油行业发展潜力建议及深度调查预测报告</dc:description>
  <dc:subject>2024-2029年中国辣椒油行业发展潜力建议及深度调查预测报告</dc:subject>
  <cp:keywords>研究报告</cp:keywords>
  <cp:category>研究报告</cp:category>
  <cp:lastModifiedBy>北京中道泰和信息咨询有限公司</cp:lastModifiedBy>
  <dcterms:created xsi:type="dcterms:W3CDTF">2024-01-24T04:10:43+08:00</dcterms:created>
  <dcterms:modified xsi:type="dcterms:W3CDTF">2024-01-24T04:10:43+08:00</dcterms:modified>
</cp:coreProperties>
</file>

<file path=docProps/custom.xml><?xml version="1.0" encoding="utf-8"?>
<Properties xmlns="http://schemas.openxmlformats.org/officeDocument/2006/custom-properties" xmlns:vt="http://schemas.openxmlformats.org/officeDocument/2006/docPropsVTypes"/>
</file>