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2026-2031年中国普洱茶行业商业模式与投资战略研究分析报告</w:t>
      </w:r>
    </w:p>
    <w:p>
      <w:pPr>
        <w:spacing w:after="150"/>
      </w:pPr>
      <w:r>
        <w:rPr>
          <w:b w:val="1"/>
          <w:bCs w:val="1"/>
        </w:rPr>
        <w:t xml:space="preserve">报告简介</w:t>
      </w:r>
    </w:p>
    <w:p>
      <w:pPr>
        <w:spacing w:after="150"/>
      </w:pPr>
      <w:r>
        <w:rPr/>
        <w:t xml:space="preserve">从经济活动的发展来看，无论是成功的商业活动还是失败的商业活动都存在其固有的商业模式，区别在于成功的商业模式能够帮助管理者在吸引投资者、创造利润方面形成良性循环;而不当的商业模式往往使得企业的经营陷入困境。对于管理者来说，要使企业持续健康发展必须寻找到一个适合自己的商业模式。</w:t>
      </w:r>
    </w:p>
    <w:p>
      <w:pPr>
        <w:spacing w:after="150"/>
      </w:pPr>
      <w:r>
        <w:rPr/>
        <w:t xml:space="preserve">企业所选择的商业模式正确与否，对企业未来的成败至关重要。通过专业的商业模式研究报告，能让企业节省大量时间和精力，获取更准确、更丰富、更详实的数据和资料。以专业研究为基础的商业决策往往能做到更加理性、更加科学化，在此基础上，通过对战略的设计，对商业模式的选择，使企业能够在市场环境发生重大变化的条件下平稳发展。在当前的经济形势下，重视行业研究，洞悉市场变化，掌握竞争情报，成为企业的制胜法宝!</w:t>
      </w:r>
    </w:p>
    <w:p>
      <w:pPr>
        <w:spacing w:after="150"/>
      </w:pPr>
      <w:r>
        <w:rPr/>
        <w:t xml:space="preserve">《2016-2020年中国普洱茶行业商业模式与投资战略研究分析报告》由中道泰和的资深专家和研究人员通过周密的市场调研，参考国家统计局、政府部门机构发布的最新权威数据，并对多位业内资深专家进行深入访谈的基础上，通过相关市场研究的工具、理论和模型撰写而成。本研究报告主要分析了我国普洱茶行业市场与竞争情况;普洱茶行业传统商业模式、商业模式的构建与实施策略普洱茶行业企业经营情况与商业模式;普洱茶行业发展前景预测与投融资策略。</w:t>
      </w:r>
    </w:p>
    <w:p>
      <w:pPr>
        <w:spacing w:after="150"/>
      </w:pPr>
      <w:r>
        <w:rPr/>
        <w:t xml:space="preserve">本研究报告专业!权威!报告根据普洱茶行业的发展轨迹及多年的实践经验，对普洱茶行业未来投资前景作出审慎分析与预测，是普洱茶行业开发企业、经销企业、终端企业等了解行业当前最新发展动态，掌握竞争情报，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2021-2026年中国普洱茶行业宏观环境分析</w:t>
      </w:r>
    </w:p>
    <w:p>
      <w:pPr>
        <w:spacing w:before="75" w:after="0"/>
      </w:pPr>
      <w:r>
        <w:rPr/>
        <w:t xml:space="preserve">第一节 普洱茶行业定义分析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2021-2026年普洱茶行业宏观环境分析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2021-2026年中国普洱茶行业经济指标分析</w:t>
      </w:r>
    </w:p>
    <w:p>
      <w:pPr>
        <w:spacing w:before="75" w:after="0"/>
      </w:pPr>
      <w:r>
        <w:rPr/>
        <w:t xml:space="preserve">第一节 2021-2026年普洱茶行业发展概述</w:t>
      </w:r>
    </w:p>
    <w:p>
      <w:pPr>
        <w:spacing w:before="75" w:after="0"/>
      </w:pPr>
      <w:r>
        <w:rPr/>
        <w:t xml:space="preserve">一、2021-2026年普洱茶行业发展概述</w:t>
      </w:r>
    </w:p>
    <w:p>
      <w:pPr>
        <w:spacing w:before="75" w:after="0"/>
      </w:pPr>
      <w:r>
        <w:rPr/>
        <w:t xml:space="preserve">二、2021-2026年普洱茶行业发展概述</w:t>
      </w:r>
    </w:p>
    <w:p>
      <w:pPr>
        <w:spacing w:before="75" w:after="0"/>
      </w:pPr>
      <w:r>
        <w:rPr/>
        <w:t xml:space="preserve">三、2021-2026年普洱茶行业发展概述</w:t>
      </w:r>
    </w:p>
    <w:p>
      <w:pPr>
        <w:spacing w:before="75" w:after="0"/>
      </w:pPr>
      <w:r>
        <w:rPr/>
        <w:t xml:space="preserve">第二节 2021-2026年普洱茶行业经济运行状况</w:t>
      </w:r>
    </w:p>
    <w:p>
      <w:pPr>
        <w:spacing w:before="75" w:after="0"/>
      </w:pPr>
      <w:r>
        <w:rPr/>
        <w:t xml:space="preserve">一、普洱茶行业企业数量分析</w:t>
      </w:r>
    </w:p>
    <w:p>
      <w:pPr>
        <w:spacing w:before="75" w:after="0"/>
      </w:pPr>
      <w:r>
        <w:rPr/>
        <w:t xml:space="preserve">二、普洱茶行业资产规模分析</w:t>
      </w:r>
    </w:p>
    <w:p>
      <w:pPr>
        <w:spacing w:before="75" w:after="0"/>
      </w:pPr>
      <w:r>
        <w:rPr/>
        <w:t xml:space="preserve">三、普洱茶行业利润总额分析</w:t>
      </w:r>
    </w:p>
    <w:p>
      <w:pPr>
        <w:spacing w:before="75" w:after="0"/>
      </w:pPr>
      <w:r>
        <w:rPr/>
        <w:t xml:space="preserve">第三节 2021-2026年普洱茶行业成本费用分析</w:t>
      </w:r>
    </w:p>
    <w:p>
      <w:pPr>
        <w:spacing w:before="75" w:after="0"/>
      </w:pPr>
      <w:r>
        <w:rPr/>
        <w:t xml:space="preserve">一、普洱茶行业营销成本分析</w:t>
      </w:r>
    </w:p>
    <w:p>
      <w:pPr>
        <w:spacing w:before="75" w:after="0"/>
      </w:pPr>
      <w:r>
        <w:rPr/>
        <w:t xml:space="preserve">二、普洱茶行业管理费用分析</w:t>
      </w:r>
    </w:p>
    <w:p>
      <w:pPr>
        <w:spacing w:before="75" w:after="0"/>
      </w:pPr>
      <w:r>
        <w:rPr/>
        <w:t xml:space="preserve">三、普洱茶行业财务费用分析</w:t>
      </w:r>
    </w:p>
    <w:p>
      <w:pPr>
        <w:spacing w:before="75" w:after="0"/>
      </w:pPr>
      <w:r>
        <w:rPr/>
        <w:t xml:space="preserve">第四节 2021-2026年普洱茶行业运营效益分析</w:t>
      </w:r>
    </w:p>
    <w:p>
      <w:pPr>
        <w:spacing w:before="75" w:after="0"/>
      </w:pPr>
      <w:r>
        <w:rPr/>
        <w:t xml:space="preserve">一、普洱茶行业盈利能力分析</w:t>
      </w:r>
    </w:p>
    <w:p>
      <w:pPr>
        <w:spacing w:before="75" w:after="0"/>
      </w:pPr>
      <w:r>
        <w:rPr/>
        <w:t xml:space="preserve">二、普洱茶行业运营能力分析</w:t>
      </w:r>
    </w:p>
    <w:p>
      <w:pPr>
        <w:spacing w:before="75" w:after="0"/>
      </w:pPr>
      <w:r>
        <w:rPr/>
        <w:t xml:space="preserve">三、普洱茶行业偿债能力分析</w:t>
      </w:r>
    </w:p>
    <w:p>
      <w:pPr>
        <w:spacing w:before="75" w:after="0"/>
      </w:pPr>
      <w:r>
        <w:rPr/>
        <w:t xml:space="preserve">四、普洱茶行业成长能力分析</w:t>
      </w:r>
    </w:p>
    <w:p>
      <w:pPr>
        <w:spacing w:before="75" w:after="0"/>
      </w:pPr>
      <w:r>
        <w:rPr>
          <w:b w:val="1"/>
          <w:bCs w:val="1"/>
        </w:rPr>
        <w:t xml:space="preserve">第三章 2021-2026年中国普洱茶行业市场与竞争分析</w:t>
      </w:r>
    </w:p>
    <w:p>
      <w:pPr>
        <w:spacing w:before="75" w:after="0"/>
      </w:pPr>
      <w:r>
        <w:rPr/>
        <w:t xml:space="preserve">第一节 普洱茶行业上下游市场分析</w:t>
      </w:r>
    </w:p>
    <w:p>
      <w:pPr>
        <w:spacing w:before="75" w:after="0"/>
      </w:pPr>
      <w:r>
        <w:rPr/>
        <w:t xml:space="preserve">一、普洱茶行业产业链简介</w:t>
      </w:r>
    </w:p>
    <w:p>
      <w:pPr>
        <w:spacing w:before="75" w:after="0"/>
      </w:pPr>
      <w:r>
        <w:rPr/>
        <w:t xml:space="preserve">二、上游供给市场分析</w:t>
      </w:r>
    </w:p>
    <w:p>
      <w:pPr>
        <w:spacing w:before="75" w:after="0"/>
      </w:pPr>
      <w:r>
        <w:rPr/>
        <w:t xml:space="preserve">(一)上游一</w:t>
      </w:r>
    </w:p>
    <w:p>
      <w:pPr>
        <w:spacing w:before="75" w:after="0"/>
      </w:pPr>
      <w:r>
        <w:rPr/>
        <w:t xml:space="preserve">(二)上游二</w:t>
      </w:r>
    </w:p>
    <w:p>
      <w:pPr>
        <w:spacing w:before="75" w:after="0"/>
      </w:pPr>
      <w:r>
        <w:rPr/>
        <w:t xml:space="preserve">(三)上游三</w:t>
      </w:r>
    </w:p>
    <w:p>
      <w:pPr>
        <w:spacing w:before="75" w:after="0"/>
      </w:pPr>
      <w:r>
        <w:rPr/>
        <w:t xml:space="preserve">三、下游需求市场分析</w:t>
      </w:r>
    </w:p>
    <w:p>
      <w:pPr>
        <w:spacing w:before="75" w:after="0"/>
      </w:pPr>
      <w:r>
        <w:rPr/>
        <w:t xml:space="preserve">(一)下游一</w:t>
      </w:r>
    </w:p>
    <w:p>
      <w:pPr>
        <w:spacing w:before="75" w:after="0"/>
      </w:pPr>
      <w:r>
        <w:rPr/>
        <w:t xml:space="preserve">(二)下游二</w:t>
      </w:r>
    </w:p>
    <w:p>
      <w:pPr>
        <w:spacing w:before="75" w:after="0"/>
      </w:pPr>
      <w:r>
        <w:rPr/>
        <w:t xml:space="preserve">(三)下游三</w:t>
      </w:r>
    </w:p>
    <w:p>
      <w:pPr>
        <w:spacing w:before="75" w:after="0"/>
      </w:pPr>
      <w:r>
        <w:rPr/>
        <w:t xml:space="preserve">第二节 2021-2026年普洱茶行业市场供需分析</w:t>
      </w:r>
    </w:p>
    <w:p>
      <w:pPr>
        <w:spacing w:before="75" w:after="0"/>
      </w:pPr>
      <w:r>
        <w:rPr/>
        <w:t xml:space="preserve">一、普洱茶行业供应总量</w:t>
      </w:r>
    </w:p>
    <w:p>
      <w:pPr>
        <w:spacing w:before="75" w:after="0"/>
      </w:pPr>
      <w:r>
        <w:rPr/>
        <w:t xml:space="preserve">二、普洱茶行业市场总量</w:t>
      </w:r>
    </w:p>
    <w:p>
      <w:pPr>
        <w:spacing w:before="75" w:after="0"/>
      </w:pPr>
      <w:r>
        <w:rPr/>
        <w:t xml:space="preserve">(一)市场需求总量</w:t>
      </w:r>
    </w:p>
    <w:p>
      <w:pPr>
        <w:spacing w:before="75" w:after="0"/>
      </w:pPr>
      <w:r>
        <w:rPr/>
        <w:t xml:space="preserve">(二)市场容量及变化</w:t>
      </w:r>
    </w:p>
    <w:p>
      <w:pPr>
        <w:spacing w:before="75" w:after="0"/>
      </w:pPr>
      <w:r>
        <w:rPr/>
        <w:t xml:space="preserve">三、普洱茶行业价格分析</w:t>
      </w:r>
    </w:p>
    <w:p>
      <w:pPr>
        <w:spacing w:before="75" w:after="0"/>
      </w:pPr>
      <w:r>
        <w:rPr/>
        <w:t xml:space="preserve">第三节 普洱茶行业五力竞争分析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普洱茶行业市场集中度分析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第四章 中国普洱茶行业传统商业模式分析</w:t>
      </w:r>
    </w:p>
    <w:p>
      <w:pPr>
        <w:spacing w:before="75" w:after="0"/>
      </w:pPr>
      <w:r>
        <w:rPr/>
        <w:t xml:space="preserve">第一节 普洱茶行业原料采购模式</w:t>
      </w:r>
    </w:p>
    <w:p>
      <w:pPr>
        <w:spacing w:before="75" w:after="0"/>
      </w:pPr>
      <w:r>
        <w:rPr/>
        <w:t xml:space="preserve">第二节 普洱茶行业经营模式</w:t>
      </w:r>
    </w:p>
    <w:p>
      <w:pPr>
        <w:spacing w:before="75" w:after="0"/>
      </w:pPr>
      <w:r>
        <w:rPr/>
        <w:t xml:space="preserve">第三节 普洱茶行业盈利模式</w:t>
      </w:r>
    </w:p>
    <w:p>
      <w:pPr>
        <w:spacing w:before="75" w:after="0"/>
      </w:pPr>
      <w:r>
        <w:rPr/>
        <w:t xml:space="preserve">第四节 OEM、ODM、OBM模式分析</w:t>
      </w:r>
    </w:p>
    <w:p>
      <w:pPr>
        <w:spacing w:before="75" w:after="0"/>
      </w:pPr>
      <w:r>
        <w:rPr>
          <w:b w:val="1"/>
          <w:bCs w:val="1"/>
        </w:rPr>
        <w:t xml:space="preserve">第五章 中国普洱茶行业商业模式构建与实施策略</w:t>
      </w:r>
    </w:p>
    <w:p>
      <w:pPr>
        <w:spacing w:before="75" w:after="0"/>
      </w:pPr>
      <w:r>
        <w:rPr/>
        <w:t xml:space="preserve">第一节 普洱茶行业商业模式要素与特征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(一)行业价值模式</w:t>
      </w:r>
    </w:p>
    <w:p>
      <w:pPr>
        <w:spacing w:before="75" w:after="0"/>
      </w:pPr>
      <w:r>
        <w:rPr/>
        <w:t xml:space="preserve">(二)战略模式</w:t>
      </w:r>
    </w:p>
    <w:p>
      <w:pPr>
        <w:spacing w:before="75" w:after="0"/>
      </w:pPr>
      <w:r>
        <w:rPr/>
        <w:t xml:space="preserve">(三)市场模式</w:t>
      </w:r>
    </w:p>
    <w:p>
      <w:pPr>
        <w:spacing w:before="75" w:after="0"/>
      </w:pPr>
      <w:r>
        <w:rPr/>
        <w:t xml:space="preserve">(四)营销模式</w:t>
      </w:r>
    </w:p>
    <w:p>
      <w:pPr>
        <w:spacing w:before="75" w:after="0"/>
      </w:pPr>
      <w:r>
        <w:rPr/>
        <w:t xml:space="preserve">(五)管理模式</w:t>
      </w:r>
    </w:p>
    <w:p>
      <w:pPr>
        <w:spacing w:before="75" w:after="0"/>
      </w:pPr>
      <w:r>
        <w:rPr/>
        <w:t xml:space="preserve">(六)资源整合模式</w:t>
      </w:r>
    </w:p>
    <w:p>
      <w:pPr>
        <w:spacing w:before="75" w:after="0"/>
      </w:pPr>
      <w:r>
        <w:rPr/>
        <w:t xml:space="preserve">(七)资本运作模式</w:t>
      </w:r>
    </w:p>
    <w:p>
      <w:pPr>
        <w:spacing w:before="75" w:after="0"/>
      </w:pPr>
      <w:r>
        <w:rPr/>
        <w:t xml:space="preserve">(八)成本模式</w:t>
      </w:r>
    </w:p>
    <w:p>
      <w:pPr>
        <w:spacing w:before="75" w:after="0"/>
      </w:pPr>
      <w:r>
        <w:rPr/>
        <w:t xml:space="preserve">(九)营收模式</w:t>
      </w:r>
    </w:p>
    <w:p>
      <w:pPr>
        <w:spacing w:before="75" w:after="0"/>
      </w:pPr>
      <w:r>
        <w:rPr/>
        <w:t xml:space="preserve">三、成功商业模式的特征</w:t>
      </w:r>
    </w:p>
    <w:p>
      <w:pPr>
        <w:spacing w:before="75" w:after="0"/>
      </w:pPr>
      <w:r>
        <w:rPr/>
        <w:t xml:space="preserve">第二节 普洱茶行业企业商业模式构建步骤</w:t>
      </w:r>
    </w:p>
    <w:p>
      <w:pPr>
        <w:spacing w:before="75" w:after="0"/>
      </w:pPr>
      <w:r>
        <w:rPr/>
        <w:t xml:space="preserve">一、挖掘客户价值需求</w:t>
      </w:r>
    </w:p>
    <w:p>
      <w:pPr>
        <w:spacing w:before="75" w:after="0"/>
      </w:pPr>
      <w:r>
        <w:rPr/>
        <w:t xml:space="preserve">(一)转变商业思维</w:t>
      </w:r>
    </w:p>
    <w:p>
      <w:pPr>
        <w:spacing w:before="75" w:after="0"/>
      </w:pPr>
      <w:r>
        <w:rPr/>
        <w:t xml:space="preserve">(二)客户隐性需求</w:t>
      </w:r>
    </w:p>
    <w:p>
      <w:pPr>
        <w:spacing w:before="75" w:after="0"/>
      </w:pPr>
      <w:r>
        <w:rPr/>
        <w:t xml:space="preserve">(三)客户价值主张</w:t>
      </w:r>
    </w:p>
    <w:p>
      <w:pPr>
        <w:spacing w:before="75" w:after="0"/>
      </w:pPr>
      <w:r>
        <w:rPr/>
        <w:t xml:space="preserve">二、产业价值链再定位</w:t>
      </w:r>
    </w:p>
    <w:p>
      <w:pPr>
        <w:spacing w:before="75" w:after="0"/>
      </w:pPr>
      <w:r>
        <w:rPr/>
        <w:t xml:space="preserve">(一)客户价值公式</w:t>
      </w:r>
    </w:p>
    <w:p>
      <w:pPr>
        <w:spacing w:before="75" w:after="0"/>
      </w:pPr>
      <w:r>
        <w:rPr/>
        <w:t xml:space="preserve">(二)产业价值定位</w:t>
      </w:r>
    </w:p>
    <w:p>
      <w:pPr>
        <w:spacing w:before="75" w:after="0"/>
      </w:pPr>
      <w:r>
        <w:rPr/>
        <w:t xml:space="preserve">(三)商业形态定位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普洱茶行业商业模式的实施策略</w:t>
      </w:r>
    </w:p>
    <w:p>
      <w:pPr>
        <w:spacing w:before="75" w:after="0"/>
      </w:pPr>
      <w:r>
        <w:rPr/>
        <w:t xml:space="preserve">一、企业价值链管理的目标</w:t>
      </w:r>
    </w:p>
    <w:p>
      <w:pPr>
        <w:spacing w:before="75" w:after="0"/>
      </w:pPr>
      <w:r>
        <w:rPr/>
        <w:t xml:space="preserve">(一)高效率</w:t>
      </w:r>
    </w:p>
    <w:p>
      <w:pPr>
        <w:spacing w:before="75" w:after="0"/>
      </w:pPr>
      <w:r>
        <w:rPr/>
        <w:t xml:space="preserve">(二)高品质</w:t>
      </w:r>
    </w:p>
    <w:p>
      <w:pPr>
        <w:spacing w:before="75" w:after="0"/>
      </w:pPr>
      <w:r>
        <w:rPr/>
        <w:t xml:space="preserve">(三)持续创新</w:t>
      </w:r>
    </w:p>
    <w:p>
      <w:pPr>
        <w:spacing w:before="75" w:after="0"/>
      </w:pPr>
      <w:r>
        <w:rPr/>
        <w:t xml:space="preserve">(四)快速客户响应</w:t>
      </w:r>
    </w:p>
    <w:p>
      <w:pPr>
        <w:spacing w:before="75" w:after="0"/>
      </w:pPr>
      <w:r>
        <w:rPr/>
        <w:t xml:space="preserve">二、企业价值链管理系统建设</w:t>
      </w:r>
    </w:p>
    <w:p>
      <w:pPr>
        <w:spacing w:before="75" w:after="0"/>
      </w:pPr>
      <w:r>
        <w:rPr/>
        <w:t xml:space="preserve">(一)组织结构系统</w:t>
      </w:r>
    </w:p>
    <w:p>
      <w:pPr>
        <w:spacing w:before="75" w:after="0"/>
      </w:pPr>
      <w:r>
        <w:rPr/>
        <w:t xml:space="preserve">(二)企业控制系统</w:t>
      </w:r>
    </w:p>
    <w:p>
      <w:pPr>
        <w:spacing w:before="75" w:after="0"/>
      </w:pPr>
      <w:r>
        <w:rPr/>
        <w:t xml:space="preserve">三、企业文化建设</w:t>
      </w:r>
    </w:p>
    <w:p>
      <w:pPr>
        <w:spacing w:before="75" w:after="0"/>
      </w:pPr>
      <w:r>
        <w:rPr>
          <w:b w:val="1"/>
          <w:bCs w:val="1"/>
        </w:rPr>
        <w:t xml:space="preserve">第六章 中国普洱茶行业商业模式创新转型分析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(一)构成平台模式的6个条件</w:t>
      </w:r>
    </w:p>
    <w:p>
      <w:pPr>
        <w:spacing w:before="75" w:after="0"/>
      </w:pPr>
      <w:r>
        <w:rPr/>
        <w:t xml:space="preserve">(二)平台模式的战略定位</w:t>
      </w:r>
    </w:p>
    <w:p>
      <w:pPr>
        <w:spacing w:before="75" w:after="0"/>
      </w:pPr>
      <w:r>
        <w:rPr/>
        <w:t xml:space="preserve">(三)平台模式成功的四大要素</w:t>
      </w:r>
    </w:p>
    <w:p>
      <w:pPr>
        <w:spacing w:before="75" w:after="0"/>
      </w:pPr>
      <w:r>
        <w:rPr/>
        <w:t xml:space="preserve">(四)平台模式案例</w:t>
      </w:r>
    </w:p>
    <w:p>
      <w:pPr>
        <w:spacing w:before="75" w:after="0"/>
      </w:pPr>
      <w:r>
        <w:rPr/>
        <w:t xml:space="preserve">二、免费模式</w:t>
      </w:r>
    </w:p>
    <w:p>
      <w:pPr>
        <w:spacing w:before="75" w:after="0"/>
      </w:pPr>
      <w:r>
        <w:rPr/>
        <w:t xml:space="preserve">(一)免费商业模式解析</w:t>
      </w:r>
    </w:p>
    <w:p>
      <w:pPr>
        <w:spacing w:before="75" w:after="0"/>
      </w:pPr>
      <w:r>
        <w:rPr/>
        <w:t xml:space="preserve">(二)免费战略的实施条件</w:t>
      </w:r>
    </w:p>
    <w:p>
      <w:pPr>
        <w:spacing w:before="75" w:after="0"/>
      </w:pPr>
      <w:r>
        <w:rPr/>
        <w:t xml:space="preserve">(三)免费战略的类型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(一)软硬一体化商业模式案例</w:t>
      </w:r>
    </w:p>
    <w:p>
      <w:pPr>
        <w:spacing w:before="75" w:after="0"/>
      </w:pPr>
      <w:r>
        <w:rPr/>
        <w:t xml:space="preserve">(二)软硬一体化模式受到市场追捧</w:t>
      </w:r>
    </w:p>
    <w:p>
      <w:pPr>
        <w:spacing w:before="75" w:after="0"/>
      </w:pPr>
      <w:r>
        <w:rPr/>
        <w:t xml:space="preserve">(三)软硬一体化模式是一项系统工程</w:t>
      </w:r>
    </w:p>
    <w:p>
      <w:pPr>
        <w:spacing w:before="75" w:after="0"/>
      </w:pPr>
      <w:r>
        <w:rPr/>
        <w:t xml:space="preserve">(四)成功打造软硬一体化商业模式的关键举措</w:t>
      </w:r>
    </w:p>
    <w:p>
      <w:pPr>
        <w:spacing w:before="75" w:after="0"/>
      </w:pPr>
      <w:r>
        <w:rPr/>
        <w:t xml:space="preserve">四、O2O模式</w:t>
      </w:r>
    </w:p>
    <w:p>
      <w:pPr>
        <w:spacing w:before="75" w:after="0"/>
      </w:pPr>
      <w:r>
        <w:rPr/>
        <w:t xml:space="preserve">(一)O2O模式爆发巨大力量</w:t>
      </w:r>
    </w:p>
    <w:p>
      <w:pPr>
        <w:spacing w:before="75" w:after="0"/>
      </w:pPr>
      <w:r>
        <w:rPr/>
        <w:t xml:space="preserve">(二)O2O模式分类</w:t>
      </w:r>
    </w:p>
    <w:p>
      <w:pPr>
        <w:spacing w:before="75" w:after="0"/>
      </w:pPr>
      <w:r>
        <w:rPr/>
        <w:t xml:space="preserve">(三)O2O模式的盈利点分析</w:t>
      </w:r>
    </w:p>
    <w:p>
      <w:pPr>
        <w:spacing w:before="75" w:after="0"/>
      </w:pPr>
      <w:r>
        <w:rPr/>
        <w:t xml:space="preserve">(四)O2O模式的思考</w:t>
      </w:r>
    </w:p>
    <w:p>
      <w:pPr>
        <w:spacing w:before="75" w:after="0"/>
      </w:pPr>
      <w:r>
        <w:rPr/>
        <w:t xml:space="preserve">五、品牌模式</w:t>
      </w:r>
    </w:p>
    <w:p>
      <w:pPr>
        <w:spacing w:before="75" w:after="0"/>
      </w:pPr>
      <w:r>
        <w:rPr/>
        <w:t xml:space="preserve">(一)品牌模式的内涵及本质</w:t>
      </w:r>
    </w:p>
    <w:p>
      <w:pPr>
        <w:spacing w:before="75" w:after="0"/>
      </w:pPr>
      <w:r>
        <w:rPr/>
        <w:t xml:space="preserve">(二)成功的移动互联网品牌</w:t>
      </w:r>
    </w:p>
    <w:p>
      <w:pPr>
        <w:spacing w:before="75" w:after="0"/>
      </w:pPr>
      <w:r>
        <w:rPr/>
        <w:t xml:space="preserve">(三)如何推进品牌经营</w:t>
      </w:r>
    </w:p>
    <w:p>
      <w:pPr>
        <w:spacing w:before="75" w:after="0"/>
      </w:pPr>
      <w:r>
        <w:rPr/>
        <w:t xml:space="preserve">六、双模模式</w:t>
      </w:r>
    </w:p>
    <w:p>
      <w:pPr>
        <w:spacing w:before="75" w:after="0"/>
      </w:pPr>
      <w:r>
        <w:rPr/>
        <w:t xml:space="preserve">(一)双模模式概述</w:t>
      </w:r>
    </w:p>
    <w:p>
      <w:pPr>
        <w:spacing w:before="75" w:after="0"/>
      </w:pPr>
      <w:r>
        <w:rPr/>
        <w:t xml:space="preserve">(二)移动互联网：用户规模是关键</w:t>
      </w:r>
    </w:p>
    <w:p>
      <w:pPr>
        <w:spacing w:before="75" w:after="0"/>
      </w:pPr>
      <w:r>
        <w:rPr/>
        <w:t xml:space="preserve">(三)双模模式案例</w:t>
      </w:r>
    </w:p>
    <w:p>
      <w:pPr>
        <w:spacing w:before="75" w:after="0"/>
      </w:pPr>
      <w:r>
        <w:rPr/>
        <w:t xml:space="preserve">七、速度模式</w:t>
      </w:r>
    </w:p>
    <w:p>
      <w:pPr>
        <w:spacing w:before="75" w:after="0"/>
      </w:pPr>
      <w:r>
        <w:rPr/>
        <w:t xml:space="preserve">(一)什么是速度模式</w:t>
      </w:r>
    </w:p>
    <w:p>
      <w:pPr>
        <w:spacing w:before="75" w:after="0"/>
      </w:pPr>
      <w:r>
        <w:rPr/>
        <w:t xml:space="preserve">(二)速度模式的主要表现</w:t>
      </w:r>
    </w:p>
    <w:p>
      <w:pPr>
        <w:spacing w:before="75" w:after="0"/>
      </w:pPr>
      <w:r>
        <w:rPr/>
        <w:t xml:space="preserve">(三)速度模式应注意的几个问题</w:t>
      </w:r>
    </w:p>
    <w:p>
      <w:pPr>
        <w:spacing w:before="75" w:after="0"/>
      </w:pPr>
      <w:r>
        <w:rPr/>
        <w:t xml:space="preserve">第三节 互联网背景下普洱茶行业商业模式选择</w:t>
      </w:r>
    </w:p>
    <w:p>
      <w:pPr>
        <w:spacing w:before="75" w:after="0"/>
      </w:pPr>
      <w:r>
        <w:rPr/>
        <w:t xml:space="preserve">一、普洱茶行业与互联网思维的结合</w:t>
      </w:r>
    </w:p>
    <w:p>
      <w:pPr>
        <w:spacing w:before="75" w:after="0"/>
      </w:pPr>
      <w:r>
        <w:rPr/>
        <w:t xml:space="preserve">二、互联网背景下普洱茶行业商业模式选择</w:t>
      </w:r>
    </w:p>
    <w:p>
      <w:pPr>
        <w:spacing w:before="75" w:after="0"/>
      </w:pPr>
      <w:r>
        <w:rPr>
          <w:b w:val="1"/>
          <w:bCs w:val="1"/>
        </w:rPr>
        <w:t xml:space="preserve">第七章 2021-2026年普洱茶行业企业经营情况与商业模式分析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第八章 2026-2031年中国普洱茶行业发展前景预测分析</w:t>
      </w:r>
    </w:p>
    <w:p>
      <w:pPr>
        <w:spacing w:before="75" w:after="0"/>
      </w:pPr>
      <w:r>
        <w:rPr/>
        <w:t xml:space="preserve">第一节 2026-2031年普洱茶行业发展前景及趋势预测分析</w:t>
      </w:r>
    </w:p>
    <w:p>
      <w:pPr>
        <w:spacing w:before="75" w:after="0"/>
      </w:pPr>
      <w:r>
        <w:rPr/>
        <w:t xml:space="preserve">第二节 2026-2031年普洱茶行业发展前景预测</w:t>
      </w:r>
    </w:p>
    <w:p>
      <w:pPr>
        <w:spacing w:before="75" w:after="0"/>
      </w:pPr>
      <w:r>
        <w:rPr/>
        <w:t xml:space="preserve">一、2026-2031年普洱茶行业市场规模预测</w:t>
      </w:r>
    </w:p>
    <w:p>
      <w:pPr>
        <w:spacing w:before="75" w:after="0"/>
      </w:pPr>
      <w:r>
        <w:rPr/>
        <w:t xml:space="preserve">二、2026-2031年普洱茶行业盈利前景预测</w:t>
      </w:r>
    </w:p>
    <w:p>
      <w:pPr>
        <w:spacing w:before="75" w:after="0"/>
      </w:pPr>
      <w:r>
        <w:rPr>
          <w:b w:val="1"/>
          <w:bCs w:val="1"/>
        </w:rPr>
        <w:t xml:space="preserve">第九章 2026-2031年中国普洱茶行业投融资战略规划分析</w:t>
      </w:r>
    </w:p>
    <w:p>
      <w:pPr>
        <w:spacing w:before="75" w:after="0"/>
      </w:pPr>
      <w:r>
        <w:rPr/>
        <w:t xml:space="preserve">第一节 普洱茶行业关键成功要素分析</w:t>
      </w:r>
    </w:p>
    <w:p>
      <w:pPr>
        <w:spacing w:before="75" w:after="0"/>
      </w:pPr>
      <w:r>
        <w:rPr/>
        <w:t xml:space="preserve">第二节 普洱茶行业投资壁垒分析</w:t>
      </w:r>
    </w:p>
    <w:p>
      <w:pPr>
        <w:spacing w:before="75" w:after="0"/>
      </w:pPr>
      <w:r>
        <w:rPr/>
        <w:t xml:space="preserve">一、普洱茶行业进入壁垒</w:t>
      </w:r>
    </w:p>
    <w:p>
      <w:pPr>
        <w:spacing w:before="75" w:after="0"/>
      </w:pPr>
      <w:r>
        <w:rPr/>
        <w:t xml:space="preserve">二、普洱茶行业退出壁垒</w:t>
      </w:r>
    </w:p>
    <w:p>
      <w:pPr>
        <w:spacing w:before="75" w:after="0"/>
      </w:pPr>
      <w:r>
        <w:rPr/>
        <w:t xml:space="preserve">第三节 普洱茶行业投资风险与规避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三、原料市场风险与规避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普洱茶行业融资渠道与策略</w:t>
      </w:r>
    </w:p>
    <w:p>
      <w:pPr>
        <w:spacing w:before="75" w:after="0"/>
      </w:pPr>
      <w:r>
        <w:rPr/>
        <w:t xml:space="preserve">一、普洱茶行业融资渠道分析</w:t>
      </w:r>
    </w:p>
    <w:p>
      <w:pPr>
        <w:spacing w:before="75" w:after="0"/>
      </w:pPr>
      <w:r>
        <w:rPr/>
        <w:t xml:space="preserve">二、普洱茶行业融资策略分析</w:t>
      </w:r>
    </w:p>
    <w:p>
      <w:pPr>
        <w:spacing w:before="75" w:after="0"/>
      </w:pPr>
      <w:r>
        <w:rPr>
          <w:b w:val="1"/>
          <w:bCs w:val="1"/>
        </w:rPr>
        <w:t xml:space="preserve">图表目录</w:t>
      </w:r>
    </w:p>
    <w:p>
      <w:pPr>
        <w:spacing w:before="75" w:after="0"/>
      </w:pPr>
      <w:r>
        <w:rPr/>
        <w:t xml:space="preserve">图表 2021-2026年普洱茶行业企业数量分析</w:t>
      </w:r>
    </w:p>
    <w:p>
      <w:pPr>
        <w:spacing w:before="75" w:after="0"/>
      </w:pPr>
      <w:r>
        <w:rPr/>
        <w:t xml:space="preserve">图表 2021-2026年普洱茶行业资产规模分析</w:t>
      </w:r>
    </w:p>
    <w:p>
      <w:pPr>
        <w:spacing w:before="75" w:after="0"/>
      </w:pPr>
      <w:r>
        <w:rPr/>
        <w:t xml:space="preserve">图表 2021-2026年普洱茶行业销售收入分析</w:t>
      </w:r>
    </w:p>
    <w:p>
      <w:pPr>
        <w:spacing w:before="75" w:after="0"/>
      </w:pPr>
      <w:r>
        <w:rPr/>
        <w:t xml:space="preserve">图表 2021-2026年普洱茶行业利润总额分析</w:t>
      </w:r>
    </w:p>
    <w:p>
      <w:pPr>
        <w:spacing w:before="75" w:after="0"/>
      </w:pPr>
      <w:r>
        <w:rPr/>
        <w:t xml:space="preserve">图表 2021-2026年中国普洱茶行业利润总额统计</w:t>
      </w:r>
    </w:p>
    <w:p>
      <w:pPr>
        <w:spacing w:before="75" w:after="0"/>
      </w:pPr>
      <w:r>
        <w:rPr/>
        <w:t xml:space="preserve">图表 2021-2026年中国不同规模的普洱茶企业利润比较</w:t>
      </w:r>
    </w:p>
    <w:p>
      <w:pPr>
        <w:spacing w:before="75" w:after="0"/>
      </w:pPr>
      <w:r>
        <w:rPr/>
        <w:t xml:space="preserve">图表 2021-2026年中国不同规模的普洱茶企业利润所占份额图</w:t>
      </w:r>
    </w:p>
    <w:p>
      <w:pPr>
        <w:spacing w:before="75" w:after="0"/>
      </w:pPr>
      <w:r>
        <w:rPr/>
        <w:t xml:space="preserve">图表 2021-2026年中国不同性质的普洱茶企业利润比较</w:t>
      </w:r>
    </w:p>
    <w:p>
      <w:pPr>
        <w:spacing w:before="75" w:after="0"/>
      </w:pPr>
      <w:r>
        <w:rPr/>
        <w:t xml:space="preserve">图表 2021-2026年中国不同性质的普洱茶企业利润所占份额图</w:t>
      </w:r>
    </w:p>
    <w:p>
      <w:pPr>
        <w:spacing w:before="75" w:after="0"/>
      </w:pPr>
      <w:r>
        <w:rPr/>
        <w:t xml:space="preserve">图表 2021-2026年中国普洱茶细分行业供利润总额统计</w:t>
      </w:r>
    </w:p>
    <w:p>
      <w:pPr>
        <w:spacing w:before="75" w:after="0"/>
      </w:pPr>
      <w:r>
        <w:rPr/>
        <w:t xml:space="preserve">图表 2021-2026年中国普洱茶行业细分行业利润结构图</w:t>
      </w:r>
    </w:p>
    <w:p>
      <w:pPr>
        <w:spacing w:before="75" w:after="0"/>
      </w:pPr>
      <w:r>
        <w:rPr/>
        <w:t xml:space="preserve">图表 2021-2026年中国各地区的普洱茶企业利润比较</w:t>
      </w:r>
    </w:p>
    <w:p>
      <w:pPr>
        <w:spacing w:before="75" w:after="0"/>
      </w:pPr>
      <w:r>
        <w:rPr/>
        <w:t xml:space="preserve">图表 2021-2026年中国各地区的普洱茶企业利润比较</w:t>
      </w:r>
    </w:p>
    <w:p>
      <w:pPr>
        <w:spacing w:before="75" w:after="0"/>
      </w:pPr>
      <w:r>
        <w:rPr/>
        <w:t xml:space="preserve">图表 2021-2026年中国普洱茶行业成本费用结构构成情况</w:t>
      </w:r>
    </w:p>
    <w:p>
      <w:pPr>
        <w:spacing w:before="75" w:after="0"/>
      </w:pPr>
      <w:r>
        <w:rPr/>
        <w:t xml:space="preserve">图表 2021-2026年中国普洱茶行业成本费用结构图</w:t>
      </w:r>
    </w:p>
    <w:p>
      <w:pPr>
        <w:spacing w:before="75" w:after="0"/>
      </w:pPr>
      <w:r>
        <w:rPr/>
        <w:t xml:space="preserve">图表 2021-2026年中国普洱茶行业管理费用统计</w:t>
      </w:r>
    </w:p>
    <w:p>
      <w:pPr>
        <w:spacing w:before="75" w:after="0"/>
      </w:pPr>
      <w:r>
        <w:rPr/>
        <w:t xml:space="preserve">图表 2021-2026年中国普洱茶行业管理费用增长趋势图</w:t>
      </w:r>
    </w:p>
    <w:p>
      <w:pPr>
        <w:spacing w:before="75" w:after="0"/>
      </w:pPr>
      <w:r>
        <w:rPr/>
        <w:t xml:space="preserve">图表 2021-2026年中国普洱茶行业财务费用统计</w:t>
      </w:r>
    </w:p>
    <w:p>
      <w:pPr>
        <w:spacing w:before="75" w:after="0"/>
      </w:pPr>
      <w:r>
        <w:rPr/>
        <w:t xml:space="preserve">图表 2021-2026年中国普洱茶行业财务费用增长趋势图</w:t>
      </w:r>
    </w:p>
    <w:p>
      <w:pPr>
        <w:spacing w:before="75" w:after="0"/>
      </w:pPr>
      <w:r>
        <w:rPr/>
        <w:t xml:space="preserve">图表 2026-2031年中国普洱茶市场规模预测</w:t>
      </w:r>
    </w:p>
    <w:p>
      <w:pPr>
        <w:spacing w:before="75" w:after="0"/>
      </w:pPr>
      <w:r>
        <w:rPr/>
        <w:t xml:space="preserve">图表 2026-2031年我国普洱茶供应情况预测</w:t>
      </w:r>
    </w:p>
    <w:p>
      <w:pPr>
        <w:spacing w:before="75" w:after="0"/>
      </w:pPr>
      <w:r>
        <w:rPr/>
        <w:t xml:space="preserve">图表 2026-2031年我国普洱茶需求情况预测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2026-2031年中国普洱茶行业商业模式与投资战略研究分析报告</dc:title>
  <dc:description>2026-2031年中国普洱茶行业商业模式与投资战略研究分析报告</dc:description>
  <dc:subject>2026-2031年中国普洱茶行业商业模式与投资战略研究分析报告</dc:subject>
  <cp:keywords>研究报告</cp:keywords>
  <cp:category>研究报告</cp:category>
  <cp:lastModifiedBy>北京中道泰和信息咨询有限公司</cp:lastModifiedBy>
  <dcterms:created xsi:type="dcterms:W3CDTF">2026-03-26T13:36:29+08:00</dcterms:created>
  <dcterms:modified xsi:type="dcterms:W3CDTF">2026-03-26T13:36:29+08:00</dcterms:modified>
</cp:coreProperties>
</file>

<file path=docProps/custom.xml><?xml version="1.0" encoding="utf-8"?>
<Properties xmlns="http://schemas.openxmlformats.org/officeDocument/2006/custom-properties" xmlns:vt="http://schemas.openxmlformats.org/officeDocument/2006/docPropsVTypes"/>
</file>