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2026-2031年中国电子级玻纤布行业市场运行态势及供需格局预测报告</w:t>
      </w:r>
    </w:p>
    <w:p>
      <w:pPr>
        <w:spacing w:after="150"/>
      </w:pPr>
      <w:r>
        <w:rPr>
          <w:b w:val="1"/>
          <w:bCs w:val="1"/>
        </w:rPr>
        <w:t xml:space="preserve">报告简介</w:t>
      </w:r>
    </w:p>
    <w:p>
      <w:pPr>
        <w:spacing w:after="150"/>
      </w:pPr>
      <w:r>
        <w:rPr/>
        <w:t xml:space="preserve">随着电子级玻纤布行业竞争的不断加剧，大型企业间并购整合与资本运作日趋频繁，国内外优秀的电子级玻纤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级玻纤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级玻纤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级玻纤布行业的市场走向和发展趋势。</w:t>
      </w:r>
    </w:p>
    <w:p>
      <w:pPr>
        <w:spacing w:after="150"/>
      </w:pPr>
      <w:r>
        <w:rPr/>
        <w:t xml:space="preserve">报告对中国电子级玻纤布行业的内外部环境、行业发展现状、产业链发展状况、市场供需、竞争格局、标杆企业、发展趋势、机会风险、发展策略与投资建议等进行了分析，并重点分析了我国电子级玻纤布行业将面临的机遇与挑战。报告将帮助电子级玻纤布企业、学术科研单位、投资企业准确了解电子级玻纤布行业最新发展动向，及早发现电子级玻纤布行业市场的空白点，机会点，增长点和盈利点……准确把握电子级玻纤布行业未被满足的市场需求和趋势，有效规避电子级玻纤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2021-2026年中国电子级玻纤布行业运行情况 16</w:t>
      </w:r>
    </w:p>
    <w:p>
      <w:pPr>
        <w:spacing w:before="75" w:after="0"/>
      </w:pPr>
      <w:r>
        <w:rPr/>
        <w:t xml:space="preserve">第一节 2021-2026年中国电子级玻纤布行业运行情况 16</w:t>
      </w:r>
    </w:p>
    <w:p>
      <w:pPr>
        <w:spacing w:before="75" w:after="0"/>
      </w:pPr>
      <w:r>
        <w:rPr/>
        <w:t xml:space="preserve">一、企业数量结构分析 16</w:t>
      </w:r>
    </w:p>
    <w:p>
      <w:pPr>
        <w:spacing w:before="75" w:after="0"/>
      </w:pPr>
      <w:r>
        <w:rPr/>
        <w:t xml:space="preserve">二、行业生产规模分析 16</w:t>
      </w:r>
    </w:p>
    <w:p>
      <w:pPr>
        <w:spacing w:before="75" w:after="0"/>
      </w:pPr>
      <w:r>
        <w:rPr/>
        <w:t xml:space="preserve">三、占GDP的比重 17</w:t>
      </w:r>
    </w:p>
    <w:p>
      <w:pPr>
        <w:spacing w:before="75" w:after="0"/>
      </w:pPr>
      <w:r>
        <w:rPr/>
        <w:t xml:space="preserve">四、分布情况 17</w:t>
      </w:r>
    </w:p>
    <w:p>
      <w:pPr>
        <w:spacing w:before="75" w:after="0"/>
      </w:pPr>
      <w:r>
        <w:rPr/>
        <w:t xml:space="preserve">第二节 2021-2026年中国电子级玻纤布行业供给分析 18</w:t>
      </w:r>
    </w:p>
    <w:p>
      <w:pPr>
        <w:spacing w:before="75" w:after="0"/>
      </w:pPr>
      <w:r>
        <w:rPr/>
        <w:t xml:space="preserve">一、需求变化因素 18</w:t>
      </w:r>
    </w:p>
    <w:p>
      <w:pPr>
        <w:spacing w:before="75" w:after="0"/>
      </w:pPr>
      <w:r>
        <w:rPr/>
        <w:t xml:space="preserve">二、厂商产能因素 18</w:t>
      </w:r>
    </w:p>
    <w:p>
      <w:pPr>
        <w:spacing w:before="75" w:after="0"/>
      </w:pPr>
      <w:r>
        <w:rPr/>
        <w:t xml:space="preserve">三、原料供给状况 18</w:t>
      </w:r>
    </w:p>
    <w:p>
      <w:pPr>
        <w:spacing w:before="75" w:after="0"/>
      </w:pPr>
      <w:r>
        <w:rPr/>
        <w:t xml:space="preserve">四、技术水平提高 19</w:t>
      </w:r>
    </w:p>
    <w:p>
      <w:pPr>
        <w:spacing w:before="75" w:after="0"/>
      </w:pPr>
      <w:r>
        <w:rPr/>
        <w:t xml:space="preserve">五、政策变动因素 19</w:t>
      </w:r>
    </w:p>
    <w:p>
      <w:pPr>
        <w:spacing w:before="75" w:after="0"/>
      </w:pPr>
      <w:r>
        <w:rPr/>
        <w:t xml:space="preserve">第三节 2021-2026年中国电子级玻纤布行业需求分析 19</w:t>
      </w:r>
    </w:p>
    <w:p>
      <w:pPr>
        <w:spacing w:before="75" w:after="0"/>
      </w:pPr>
      <w:r>
        <w:rPr/>
        <w:t xml:space="preserve">一、下游行业的发展 19</w:t>
      </w:r>
    </w:p>
    <w:p>
      <w:pPr>
        <w:spacing w:before="75" w:after="0"/>
      </w:pPr>
      <w:r>
        <w:rPr/>
        <w:t xml:space="preserve">二、产品价格因素 19</w:t>
      </w:r>
    </w:p>
    <w:p>
      <w:pPr>
        <w:spacing w:before="75" w:after="0"/>
      </w:pPr>
      <w:r>
        <w:rPr/>
        <w:t xml:space="preserve">三、产品替代因素 20</w:t>
      </w:r>
    </w:p>
    <w:p>
      <w:pPr>
        <w:spacing w:before="75" w:after="0"/>
      </w:pPr>
      <w:r>
        <w:rPr/>
        <w:t xml:space="preserve">四、关联行业发展因素 20</w:t>
      </w:r>
    </w:p>
    <w:p>
      <w:pPr>
        <w:spacing w:before="75" w:after="0"/>
      </w:pPr>
      <w:r>
        <w:rPr>
          <w:b w:val="1"/>
          <w:bCs w:val="1"/>
        </w:rPr>
        <w:t xml:space="preserve">第二章 2021-2026年中国电子级玻纤布行业发展环境分析 21</w:t>
      </w:r>
    </w:p>
    <w:p>
      <w:pPr>
        <w:spacing w:before="75" w:after="0"/>
      </w:pPr>
      <w:r>
        <w:rPr/>
        <w:t xml:space="preserve">第一节 2021-2026年中国电子级玻纤布发展经济分析 21</w:t>
      </w:r>
    </w:p>
    <w:p>
      <w:pPr>
        <w:spacing w:before="75" w:after="0"/>
      </w:pPr>
      <w:r>
        <w:rPr/>
        <w:t xml:space="preserve">一、经济增长 21</w:t>
      </w:r>
    </w:p>
    <w:p>
      <w:pPr>
        <w:spacing w:before="75" w:after="0"/>
      </w:pPr>
      <w:r>
        <w:rPr/>
        <w:t xml:space="preserve">二、存贷款利率变化 54</w:t>
      </w:r>
    </w:p>
    <w:p>
      <w:pPr>
        <w:spacing w:before="75" w:after="0"/>
      </w:pPr>
      <w:r>
        <w:rPr/>
        <w:t xml:space="preserve">三、财政收支状况 57</w:t>
      </w:r>
    </w:p>
    <w:p>
      <w:pPr>
        <w:spacing w:before="75" w:after="0"/>
      </w:pPr>
      <w:r>
        <w:rPr/>
        <w:t xml:space="preserve">第二节 2021-2026年中国电子级玻纤布行业政策环境分析 58</w:t>
      </w:r>
    </w:p>
    <w:p>
      <w:pPr>
        <w:spacing w:before="75" w:after="0"/>
      </w:pPr>
      <w:r>
        <w:rPr/>
        <w:t xml:space="preserve">一、相关行业政策分析 58</w:t>
      </w:r>
    </w:p>
    <w:p>
      <w:pPr>
        <w:spacing w:before="75" w:after="0"/>
      </w:pPr>
      <w:r>
        <w:rPr/>
        <w:t xml:space="preserve">二、行业“十四五”发展规划 59</w:t>
      </w:r>
    </w:p>
    <w:p>
      <w:pPr>
        <w:spacing w:before="75" w:after="0"/>
      </w:pPr>
      <w:r>
        <w:rPr/>
        <w:t xml:space="preserve">第三节 2021-2026年中国电子级玻纤布行业社会环境分析 65</w:t>
      </w:r>
    </w:p>
    <w:p>
      <w:pPr>
        <w:spacing w:before="75" w:after="0"/>
      </w:pPr>
      <w:r>
        <w:rPr/>
        <w:t xml:space="preserve">一、人口规模分析 65</w:t>
      </w:r>
    </w:p>
    <w:p>
      <w:pPr>
        <w:spacing w:before="75" w:after="0"/>
      </w:pPr>
      <w:r>
        <w:rPr/>
        <w:t xml:space="preserve">二、年龄结构分析 65</w:t>
      </w:r>
    </w:p>
    <w:p>
      <w:pPr>
        <w:spacing w:before="75" w:after="0"/>
      </w:pPr>
      <w:r>
        <w:rPr/>
        <w:t xml:space="preserve">三、学历结构分析 66</w:t>
      </w:r>
    </w:p>
    <w:p>
      <w:pPr>
        <w:spacing w:before="75" w:after="0"/>
      </w:pPr>
      <w:r>
        <w:rPr>
          <w:b w:val="1"/>
          <w:bCs w:val="1"/>
        </w:rPr>
        <w:t xml:space="preserve">第三章 中国电子级玻纤布市场发展分析 67</w:t>
      </w:r>
    </w:p>
    <w:p>
      <w:pPr>
        <w:spacing w:before="75" w:after="0"/>
      </w:pPr>
      <w:r>
        <w:rPr/>
        <w:t xml:space="preserve">第一节 2021-2026年中国电子级玻纤布市场情况 67</w:t>
      </w:r>
    </w:p>
    <w:p>
      <w:pPr>
        <w:spacing w:before="75" w:after="0"/>
      </w:pPr>
      <w:r>
        <w:rPr/>
        <w:t xml:space="preserve">一、中国电子级玻纤布产销情况 67</w:t>
      </w:r>
    </w:p>
    <w:p>
      <w:pPr>
        <w:spacing w:before="75" w:after="0"/>
      </w:pPr>
      <w:r>
        <w:rPr/>
        <w:t xml:space="preserve">二、2021-2026年中国电子级玻纤布市场发展情况 67</w:t>
      </w:r>
    </w:p>
    <w:p>
      <w:pPr>
        <w:spacing w:before="75" w:after="0"/>
      </w:pPr>
      <w:r>
        <w:rPr/>
        <w:t xml:space="preserve">第二节 2021-2026年中国电子级玻纤布市场结构和价格走势分析 67</w:t>
      </w:r>
    </w:p>
    <w:p>
      <w:pPr>
        <w:spacing w:before="75" w:after="0"/>
      </w:pPr>
      <w:r>
        <w:rPr/>
        <w:t xml:space="preserve">一、2021-2026年中国电子级玻纤布市场结构和价格走势概述 68</w:t>
      </w:r>
    </w:p>
    <w:p>
      <w:pPr>
        <w:spacing w:before="75" w:after="0"/>
      </w:pPr>
      <w:r>
        <w:rPr/>
        <w:t xml:space="preserve">二、2021-2026年中国电子级玻纤布市场结构分析 68</w:t>
      </w:r>
    </w:p>
    <w:p>
      <w:pPr>
        <w:spacing w:before="75" w:after="0"/>
      </w:pPr>
      <w:r>
        <w:rPr/>
        <w:t xml:space="preserve">三、2021-2026年中国电子级玻纤布市场价格走势分析 68</w:t>
      </w:r>
    </w:p>
    <w:p>
      <w:pPr>
        <w:spacing w:before="75" w:after="0"/>
      </w:pPr>
      <w:r>
        <w:rPr>
          <w:b w:val="1"/>
          <w:bCs w:val="1"/>
        </w:rPr>
        <w:t xml:space="preserve">第四章 电子级玻纤布市场容量/市场规模分析 70</w:t>
      </w:r>
    </w:p>
    <w:p>
      <w:pPr>
        <w:spacing w:before="75" w:after="0"/>
      </w:pPr>
      <w:r>
        <w:rPr/>
        <w:t xml:space="preserve">第一节 2021-2026年电子级玻纤布市场容量/市场规模统计 70</w:t>
      </w:r>
    </w:p>
    <w:p>
      <w:pPr>
        <w:spacing w:before="75" w:after="0"/>
      </w:pPr>
      <w:r>
        <w:rPr/>
        <w:t xml:space="preserve">第二节 电子级玻纤布下游应用市场结构 70</w:t>
      </w:r>
    </w:p>
    <w:p>
      <w:pPr>
        <w:spacing w:before="75" w:after="0"/>
      </w:pPr>
      <w:r>
        <w:rPr/>
        <w:t xml:space="preserve">第三节 影响电子级玻纤布市场容量/市场规模增长的因素 70</w:t>
      </w:r>
    </w:p>
    <w:p>
      <w:pPr>
        <w:spacing w:before="75" w:after="0"/>
      </w:pPr>
      <w:r>
        <w:rPr/>
        <w:t xml:space="preserve">第四节 2026-2031年中国电子级玻纤布市场容量/市场规模预测 71</w:t>
      </w:r>
    </w:p>
    <w:p>
      <w:pPr>
        <w:spacing w:before="75" w:after="0"/>
      </w:pPr>
      <w:r>
        <w:rPr>
          <w:b w:val="1"/>
          <w:bCs w:val="1"/>
        </w:rPr>
        <w:t xml:space="preserve">第五章 2021-2026年中国电子级玻纤布行业销售状况分析 72</w:t>
      </w:r>
    </w:p>
    <w:p>
      <w:pPr>
        <w:spacing w:before="75" w:after="0"/>
      </w:pPr>
      <w:r>
        <w:rPr/>
        <w:t xml:space="preserve">第一节 销售收入分析 72</w:t>
      </w:r>
    </w:p>
    <w:p>
      <w:pPr>
        <w:spacing w:before="75" w:after="0"/>
      </w:pPr>
      <w:r>
        <w:rPr/>
        <w:t xml:space="preserve">第二节 投资收益率分析 72</w:t>
      </w:r>
    </w:p>
    <w:p>
      <w:pPr>
        <w:spacing w:before="75" w:after="0"/>
      </w:pPr>
      <w:r>
        <w:rPr/>
        <w:t xml:space="preserve">第三节 产品销售集中度分析 73</w:t>
      </w:r>
    </w:p>
    <w:p>
      <w:pPr>
        <w:spacing w:before="75" w:after="0"/>
      </w:pPr>
      <w:r>
        <w:rPr/>
        <w:t xml:space="preserve">第四节 销售税金分析 73</w:t>
      </w:r>
    </w:p>
    <w:p>
      <w:pPr>
        <w:spacing w:before="75" w:after="0"/>
      </w:pPr>
      <w:r>
        <w:rPr>
          <w:b w:val="1"/>
          <w:bCs w:val="1"/>
        </w:rPr>
        <w:t xml:space="preserve">第六章 电子级玻纤布产品消费及价格 75</w:t>
      </w:r>
    </w:p>
    <w:p>
      <w:pPr>
        <w:spacing w:before="75" w:after="0"/>
      </w:pPr>
      <w:r>
        <w:rPr/>
        <w:t xml:space="preserve">第一节 电子级玻纤布主要客户群分析 75</w:t>
      </w:r>
    </w:p>
    <w:p>
      <w:pPr>
        <w:spacing w:before="75" w:after="0"/>
      </w:pPr>
      <w:r>
        <w:rPr/>
        <w:t xml:space="preserve">第二节 电子级玻纤布销售渠道结构 75</w:t>
      </w:r>
    </w:p>
    <w:p>
      <w:pPr>
        <w:spacing w:before="75" w:after="0"/>
      </w:pPr>
      <w:r>
        <w:rPr/>
        <w:t xml:space="preserve">第三节 2021-2026年电子级玻纤布价格水平 75</w:t>
      </w:r>
    </w:p>
    <w:p>
      <w:pPr>
        <w:spacing w:before="75" w:after="0"/>
      </w:pPr>
      <w:r>
        <w:rPr/>
        <w:t xml:space="preserve">第四节 2026-2031年电子级玻纤布价格预测 76</w:t>
      </w:r>
    </w:p>
    <w:p>
      <w:pPr>
        <w:spacing w:before="75" w:after="0"/>
      </w:pPr>
      <w:r>
        <w:rPr/>
        <w:t xml:space="preserve">第五节 电子级玻纤布价格地区分布与主要影响因素 76</w:t>
      </w:r>
    </w:p>
    <w:p>
      <w:pPr>
        <w:spacing w:before="75" w:after="0"/>
      </w:pPr>
      <w:r>
        <w:rPr>
          <w:b w:val="1"/>
          <w:bCs w:val="1"/>
        </w:rPr>
        <w:t xml:space="preserve">第七章 2021-2026年中国电子级玻纤布产业行业重点区域运行分析 77</w:t>
      </w:r>
    </w:p>
    <w:p>
      <w:pPr>
        <w:spacing w:before="75" w:after="0"/>
      </w:pPr>
      <w:r>
        <w:rPr/>
        <w:t xml:space="preserve">第一节 2021-2026年华东地区电子级玻纤布产业行业运行情况 77</w:t>
      </w:r>
    </w:p>
    <w:p>
      <w:pPr>
        <w:spacing w:before="75" w:after="0"/>
      </w:pPr>
      <w:r>
        <w:rPr/>
        <w:t xml:space="preserve">第二节 2021-2026年华南地区电子级玻纤布产业行业运行情况 77</w:t>
      </w:r>
    </w:p>
    <w:p>
      <w:pPr>
        <w:spacing w:before="75" w:after="0"/>
      </w:pPr>
      <w:r>
        <w:rPr/>
        <w:t xml:space="preserve">第三节 2021-2026年华中地区电子级玻纤布产业行业运行情况 78</w:t>
      </w:r>
    </w:p>
    <w:p>
      <w:pPr>
        <w:spacing w:before="75" w:after="0"/>
      </w:pPr>
      <w:r>
        <w:rPr/>
        <w:t xml:space="preserve">第四节 2021-2026年华北地区电子级玻纤布产业行业运行情况 78</w:t>
      </w:r>
    </w:p>
    <w:p>
      <w:pPr>
        <w:spacing w:before="75" w:after="0"/>
      </w:pPr>
      <w:r>
        <w:rPr/>
        <w:t xml:space="preserve">第五节 2021-2026年西北地区电子级玻纤布产业行业运行情况 79</w:t>
      </w:r>
    </w:p>
    <w:p>
      <w:pPr>
        <w:spacing w:before="75" w:after="0"/>
      </w:pPr>
      <w:r>
        <w:rPr/>
        <w:t xml:space="preserve">第六节 2021-2026年西南地区电子级玻纤布产业行业运行情况 80</w:t>
      </w:r>
    </w:p>
    <w:p>
      <w:pPr>
        <w:spacing w:before="75" w:after="0"/>
      </w:pPr>
      <w:r>
        <w:rPr/>
        <w:t xml:space="preserve">第七节 2021-2026年东北地区电子级玻纤布产业行业运行情况 80</w:t>
      </w:r>
    </w:p>
    <w:p>
      <w:pPr>
        <w:spacing w:before="75" w:after="0"/>
      </w:pPr>
      <w:r>
        <w:rPr/>
        <w:t xml:space="preserve">第八节 主要省市集中度及竞争力分析 81</w:t>
      </w:r>
    </w:p>
    <w:p>
      <w:pPr>
        <w:spacing w:before="75" w:after="0"/>
      </w:pPr>
      <w:r>
        <w:rPr>
          <w:b w:val="1"/>
          <w:bCs w:val="1"/>
        </w:rPr>
        <w:t xml:space="preserve">第八章 电子级玻纤布行业主要数据监测分析 82</w:t>
      </w:r>
    </w:p>
    <w:p>
      <w:pPr>
        <w:spacing w:before="75" w:after="0"/>
      </w:pPr>
      <w:r>
        <w:rPr/>
        <w:t xml:space="preserve">第一节 2021-2026年中国电子级玻纤布行业规模分析 82</w:t>
      </w:r>
    </w:p>
    <w:p>
      <w:pPr>
        <w:spacing w:before="75" w:after="0"/>
      </w:pPr>
      <w:r>
        <w:rPr/>
        <w:t xml:space="preserve">一、企业数量增长分析 82</w:t>
      </w:r>
    </w:p>
    <w:p>
      <w:pPr>
        <w:spacing w:before="75" w:after="0"/>
      </w:pPr>
      <w:r>
        <w:rPr/>
        <w:t xml:space="preserve">二、从业人数增长分析 82</w:t>
      </w:r>
    </w:p>
    <w:p>
      <w:pPr>
        <w:spacing w:before="75" w:after="0"/>
      </w:pPr>
      <w:r>
        <w:rPr/>
        <w:t xml:space="preserve">三、资产规模增长分析 83</w:t>
      </w:r>
    </w:p>
    <w:p>
      <w:pPr>
        <w:spacing w:before="75" w:after="0"/>
      </w:pPr>
      <w:r>
        <w:rPr/>
        <w:t xml:space="preserve">第二节 2021-2026年中国电子级玻纤布行业结构分析 83</w:t>
      </w:r>
    </w:p>
    <w:p>
      <w:pPr>
        <w:spacing w:before="75" w:after="0"/>
      </w:pPr>
      <w:r>
        <w:rPr/>
        <w:t xml:space="preserve">一、企业数量结构分析 84</w:t>
      </w:r>
    </w:p>
    <w:p>
      <w:pPr>
        <w:spacing w:before="75" w:after="0"/>
      </w:pPr>
      <w:r>
        <w:rPr/>
        <w:t xml:space="preserve">1、不同规模分析 84</w:t>
      </w:r>
    </w:p>
    <w:p>
      <w:pPr>
        <w:spacing w:before="75" w:after="0"/>
      </w:pPr>
      <w:r>
        <w:rPr/>
        <w:t xml:space="preserve">2、不同所有制分析 84</w:t>
      </w:r>
    </w:p>
    <w:p>
      <w:pPr>
        <w:spacing w:before="75" w:after="0"/>
      </w:pPr>
      <w:r>
        <w:rPr/>
        <w:t xml:space="preserve">二、销售收入结构分析 85</w:t>
      </w:r>
    </w:p>
    <w:p>
      <w:pPr>
        <w:spacing w:before="75" w:after="0"/>
      </w:pPr>
      <w:r>
        <w:rPr/>
        <w:t xml:space="preserve">1、不同规模分析 85</w:t>
      </w:r>
    </w:p>
    <w:p>
      <w:pPr>
        <w:spacing w:before="75" w:after="0"/>
      </w:pPr>
      <w:r>
        <w:rPr/>
        <w:t xml:space="preserve">2、不同所有制分析 86</w:t>
      </w:r>
    </w:p>
    <w:p>
      <w:pPr>
        <w:spacing w:before="75" w:after="0"/>
      </w:pPr>
      <w:r>
        <w:rPr/>
        <w:t xml:space="preserve">第三节 2021-2026年中国电子级玻纤布行业产值分析 86</w:t>
      </w:r>
    </w:p>
    <w:p>
      <w:pPr>
        <w:spacing w:before="75" w:after="0"/>
      </w:pPr>
      <w:r>
        <w:rPr/>
        <w:t xml:space="preserve">一、产成品增长分析 86</w:t>
      </w:r>
    </w:p>
    <w:p>
      <w:pPr>
        <w:spacing w:before="75" w:after="0"/>
      </w:pPr>
      <w:r>
        <w:rPr/>
        <w:t xml:space="preserve">二、工业销售产值分析 87</w:t>
      </w:r>
    </w:p>
    <w:p>
      <w:pPr>
        <w:spacing w:before="75" w:after="0"/>
      </w:pPr>
      <w:r>
        <w:rPr/>
        <w:t xml:space="preserve">三、出口交货值分析 87</w:t>
      </w:r>
    </w:p>
    <w:p>
      <w:pPr>
        <w:spacing w:before="75" w:after="0"/>
      </w:pPr>
      <w:r>
        <w:rPr/>
        <w:t xml:space="preserve">第四节 2021-2026年中国电子级玻纤布行业成本费用分析 88</w:t>
      </w:r>
    </w:p>
    <w:p>
      <w:pPr>
        <w:spacing w:before="75" w:after="0"/>
      </w:pPr>
      <w:r>
        <w:rPr/>
        <w:t xml:space="preserve">一、销售成本分析 88</w:t>
      </w:r>
    </w:p>
    <w:p>
      <w:pPr>
        <w:spacing w:before="75" w:after="0"/>
      </w:pPr>
      <w:r>
        <w:rPr/>
        <w:t xml:space="preserve">二、费用分析 89</w:t>
      </w:r>
    </w:p>
    <w:p>
      <w:pPr>
        <w:spacing w:before="75" w:after="0"/>
      </w:pPr>
      <w:r>
        <w:rPr/>
        <w:t xml:space="preserve">第五节 2021-2026年中国电子级玻纤布行业盈利能力分析 89</w:t>
      </w:r>
    </w:p>
    <w:p>
      <w:pPr>
        <w:spacing w:before="75" w:after="0"/>
      </w:pPr>
      <w:r>
        <w:rPr/>
        <w:t xml:space="preserve">一、主要盈利指标分析 89</w:t>
      </w:r>
    </w:p>
    <w:p>
      <w:pPr>
        <w:spacing w:before="75" w:after="0"/>
      </w:pPr>
      <w:r>
        <w:rPr/>
        <w:t xml:space="preserve">二、主要盈利能力指标分析 90</w:t>
      </w:r>
    </w:p>
    <w:p>
      <w:pPr>
        <w:spacing w:before="75" w:after="0"/>
      </w:pPr>
      <w:r>
        <w:rPr>
          <w:b w:val="1"/>
          <w:bCs w:val="1"/>
        </w:rPr>
        <w:t xml:space="preserve">第九章 电子级玻纤布行业用户分析 91</w:t>
      </w:r>
    </w:p>
    <w:p>
      <w:pPr>
        <w:spacing w:before="75" w:after="0"/>
      </w:pPr>
      <w:r>
        <w:rPr/>
        <w:t xml:space="preserve">第一节 用户认知程度分析 91</w:t>
      </w:r>
    </w:p>
    <w:p>
      <w:pPr>
        <w:spacing w:before="75" w:after="0"/>
      </w:pPr>
      <w:r>
        <w:rPr/>
        <w:t xml:space="preserve">第二节 用户需求特点分析 92</w:t>
      </w:r>
    </w:p>
    <w:p>
      <w:pPr>
        <w:spacing w:before="75" w:after="0"/>
      </w:pPr>
      <w:r>
        <w:rPr/>
        <w:t xml:space="preserve">第三节 用户购买途径分析 92</w:t>
      </w:r>
    </w:p>
    <w:p>
      <w:pPr>
        <w:spacing w:before="75" w:after="0"/>
      </w:pPr>
      <w:r>
        <w:rPr>
          <w:b w:val="1"/>
          <w:bCs w:val="1"/>
        </w:rPr>
        <w:t xml:space="preserve">第十章 电子级玻纤布行业竞争态势分析 93</w:t>
      </w:r>
    </w:p>
    <w:p>
      <w:pPr>
        <w:spacing w:before="75" w:after="0"/>
      </w:pPr>
      <w:r>
        <w:rPr/>
        <w:t xml:space="preserve">第一节 竞争分析理论基础 93</w:t>
      </w:r>
    </w:p>
    <w:p>
      <w:pPr>
        <w:spacing w:before="75" w:after="0"/>
      </w:pPr>
      <w:r>
        <w:rPr/>
        <w:t xml:space="preserve">第二节 电子级玻纤布行业竞争格局 93</w:t>
      </w:r>
    </w:p>
    <w:p>
      <w:pPr>
        <w:spacing w:before="75" w:after="0"/>
      </w:pPr>
      <w:r>
        <w:rPr/>
        <w:t xml:space="preserve">一、现有竞争者分析 93</w:t>
      </w:r>
    </w:p>
    <w:p>
      <w:pPr>
        <w:spacing w:before="75" w:after="0"/>
      </w:pPr>
      <w:r>
        <w:rPr/>
        <w:t xml:space="preserve">二、潜在进入者分析 93</w:t>
      </w:r>
    </w:p>
    <w:p>
      <w:pPr>
        <w:spacing w:before="75" w:after="0"/>
      </w:pPr>
      <w:r>
        <w:rPr/>
        <w:t xml:space="preserve">三、供应商的讨价还价能力分析 95</w:t>
      </w:r>
    </w:p>
    <w:p>
      <w:pPr>
        <w:spacing w:before="75" w:after="0"/>
      </w:pPr>
      <w:r>
        <w:rPr/>
        <w:t xml:space="preserve">四、买方的讨价还价能力分析 95</w:t>
      </w:r>
    </w:p>
    <w:p>
      <w:pPr>
        <w:spacing w:before="75" w:after="0"/>
      </w:pPr>
      <w:r>
        <w:rPr/>
        <w:t xml:space="preserve">五、替代品的威胁 96</w:t>
      </w:r>
    </w:p>
    <w:p>
      <w:pPr>
        <w:spacing w:before="75" w:after="0"/>
      </w:pPr>
      <w:r>
        <w:rPr/>
        <w:t xml:space="preserve">第三节 电子级玻纤布行业市场集中度分析 97</w:t>
      </w:r>
    </w:p>
    <w:p>
      <w:pPr>
        <w:spacing w:before="75" w:after="0"/>
      </w:pPr>
      <w:r>
        <w:rPr/>
        <w:t xml:space="preserve">第四节 2021-2026年重点企业市场份额及变化 97</w:t>
      </w:r>
    </w:p>
    <w:p>
      <w:pPr>
        <w:spacing w:before="75" w:after="0"/>
      </w:pPr>
      <w:r>
        <w:rPr/>
        <w:t xml:space="preserve">第五节 竞争的关键因素 98</w:t>
      </w:r>
    </w:p>
    <w:p>
      <w:pPr>
        <w:spacing w:before="75" w:after="0"/>
      </w:pPr>
      <w:r>
        <w:rPr>
          <w:b w:val="1"/>
          <w:bCs w:val="1"/>
        </w:rPr>
        <w:t xml:space="preserve">第十一章 2021-2026年中国电子级玻纤布行业优势企业竞争力与关键财务数据分析 99</w:t>
      </w:r>
    </w:p>
    <w:p>
      <w:pPr>
        <w:spacing w:before="75" w:after="0"/>
      </w:pPr>
      <w:r>
        <w:rPr/>
        <w:t xml:space="preserve">第一节 四川威玻股份有限公司 99</w:t>
      </w:r>
    </w:p>
    <w:p>
      <w:pPr>
        <w:spacing w:before="75" w:after="0"/>
      </w:pPr>
      <w:r>
        <w:rPr/>
        <w:t xml:space="preserve">一、企业基本信息 99</w:t>
      </w:r>
    </w:p>
    <w:p>
      <w:pPr>
        <w:spacing w:before="75" w:after="0"/>
      </w:pPr>
      <w:r>
        <w:rPr/>
        <w:t xml:space="preserve">二、企业经营状况分析 100</w:t>
      </w:r>
    </w:p>
    <w:p>
      <w:pPr>
        <w:spacing w:before="75" w:after="0"/>
      </w:pPr>
      <w:r>
        <w:rPr/>
        <w:t xml:space="preserve">三、企业竞争力发展分析 102</w:t>
      </w:r>
    </w:p>
    <w:p>
      <w:pPr>
        <w:spacing w:before="75" w:after="0"/>
      </w:pPr>
      <w:r>
        <w:rPr/>
        <w:t xml:space="preserve">第二节 上海宏和电子材料有限公司 102</w:t>
      </w:r>
    </w:p>
    <w:p>
      <w:pPr>
        <w:spacing w:before="75" w:after="0"/>
      </w:pPr>
      <w:r>
        <w:rPr/>
        <w:t xml:space="preserve">一、企业基本信息 102</w:t>
      </w:r>
    </w:p>
    <w:p>
      <w:pPr>
        <w:spacing w:before="75" w:after="0"/>
      </w:pPr>
      <w:r>
        <w:rPr/>
        <w:t xml:space="preserve">二、企业经营状况分析 103</w:t>
      </w:r>
    </w:p>
    <w:p>
      <w:pPr>
        <w:spacing w:before="75" w:after="0"/>
      </w:pPr>
      <w:r>
        <w:rPr/>
        <w:t xml:space="preserve">三、企业竞争力发展分析 105</w:t>
      </w:r>
    </w:p>
    <w:p>
      <w:pPr>
        <w:spacing w:before="75" w:after="0"/>
      </w:pPr>
      <w:r>
        <w:rPr/>
        <w:t xml:space="preserve">第三节 四川玻纤有限责任公司 106</w:t>
      </w:r>
    </w:p>
    <w:p>
      <w:pPr>
        <w:spacing w:before="75" w:after="0"/>
      </w:pPr>
      <w:r>
        <w:rPr/>
        <w:t xml:space="preserve">一、企业基本信息 106</w:t>
      </w:r>
    </w:p>
    <w:p>
      <w:pPr>
        <w:spacing w:before="75" w:after="0"/>
      </w:pPr>
      <w:r>
        <w:rPr/>
        <w:t xml:space="preserve">二、企业经营状况分析 107</w:t>
      </w:r>
    </w:p>
    <w:p>
      <w:pPr>
        <w:spacing w:before="75" w:after="0"/>
      </w:pPr>
      <w:r>
        <w:rPr/>
        <w:t xml:space="preserve">三、企业竞争力发展分析 109</w:t>
      </w:r>
    </w:p>
    <w:p>
      <w:pPr>
        <w:spacing w:before="75" w:after="0"/>
      </w:pPr>
      <w:r>
        <w:rPr/>
        <w:t xml:space="preserve">第四节 凯荣德玻璃纤维(深圳)有限公司 110</w:t>
      </w:r>
    </w:p>
    <w:p>
      <w:pPr>
        <w:spacing w:before="75" w:after="0"/>
      </w:pPr>
      <w:r>
        <w:rPr/>
        <w:t xml:space="preserve">一、企业基本信息 110</w:t>
      </w:r>
    </w:p>
    <w:p>
      <w:pPr>
        <w:spacing w:before="75" w:after="0"/>
      </w:pPr>
      <w:r>
        <w:rPr/>
        <w:t xml:space="preserve">二、企业经营状况分析 110</w:t>
      </w:r>
    </w:p>
    <w:p>
      <w:pPr>
        <w:spacing w:before="75" w:after="0"/>
      </w:pPr>
      <w:r>
        <w:rPr/>
        <w:t xml:space="preserve">三、企业竞争力发展分析 113</w:t>
      </w:r>
    </w:p>
    <w:p>
      <w:pPr>
        <w:spacing w:before="75" w:after="0"/>
      </w:pPr>
      <w:r>
        <w:rPr/>
        <w:t xml:space="preserve">第五节 上海宏和电子材料有限公司 113</w:t>
      </w:r>
    </w:p>
    <w:p>
      <w:pPr>
        <w:spacing w:before="75" w:after="0"/>
      </w:pPr>
      <w:r>
        <w:rPr/>
        <w:t xml:space="preserve">一、企业基本信息 114</w:t>
      </w:r>
    </w:p>
    <w:p>
      <w:pPr>
        <w:spacing w:before="75" w:after="0"/>
      </w:pPr>
      <w:r>
        <w:rPr/>
        <w:t xml:space="preserve">二、企业经营状况分析 114</w:t>
      </w:r>
    </w:p>
    <w:p>
      <w:pPr>
        <w:spacing w:before="75" w:after="0"/>
      </w:pPr>
      <w:r>
        <w:rPr/>
        <w:t xml:space="preserve">三、企业竞争力发展分析 117</w:t>
      </w:r>
    </w:p>
    <w:p>
      <w:pPr>
        <w:spacing w:before="75" w:after="0"/>
      </w:pPr>
      <w:r>
        <w:rPr>
          <w:b w:val="1"/>
          <w:bCs w:val="1"/>
        </w:rPr>
        <w:t xml:space="preserve">第十二章 2021-2026年电子级玻纤布行业进出口分析 118</w:t>
      </w:r>
    </w:p>
    <w:p>
      <w:pPr>
        <w:spacing w:before="75" w:after="0"/>
      </w:pPr>
      <w:r>
        <w:rPr/>
        <w:t xml:space="preserve">第一节 2021-2026年电子级玻纤布行业历史进出口总量变化 118</w:t>
      </w:r>
    </w:p>
    <w:p>
      <w:pPr>
        <w:spacing w:before="75" w:after="0"/>
      </w:pPr>
      <w:r>
        <w:rPr/>
        <w:t xml:space="preserve">一、进口总量变化 118</w:t>
      </w:r>
    </w:p>
    <w:p>
      <w:pPr>
        <w:spacing w:before="75" w:after="0"/>
      </w:pPr>
      <w:r>
        <w:rPr/>
        <w:t xml:space="preserve">二、出口总量变化 118</w:t>
      </w:r>
    </w:p>
    <w:p>
      <w:pPr>
        <w:spacing w:before="75" w:after="0"/>
      </w:pPr>
      <w:r>
        <w:rPr/>
        <w:t xml:space="preserve">三、进出口差量变动情况 119</w:t>
      </w:r>
    </w:p>
    <w:p>
      <w:pPr>
        <w:spacing w:before="75" w:after="0"/>
      </w:pPr>
      <w:r>
        <w:rPr/>
        <w:t xml:space="preserve">第二节 2021-2026年电子级玻纤布行业历史进出口结构变化 119</w:t>
      </w:r>
    </w:p>
    <w:p>
      <w:pPr>
        <w:spacing w:before="75" w:after="0"/>
      </w:pPr>
      <w:r>
        <w:rPr/>
        <w:t xml:space="preserve">一、进口来源情况分析 120</w:t>
      </w:r>
    </w:p>
    <w:p>
      <w:pPr>
        <w:spacing w:before="75" w:after="0"/>
      </w:pPr>
      <w:r>
        <w:rPr/>
        <w:t xml:space="preserve">二、出口去向分析 120</w:t>
      </w:r>
    </w:p>
    <w:p>
      <w:pPr>
        <w:spacing w:before="75" w:after="0"/>
      </w:pPr>
      <w:r>
        <w:rPr/>
        <w:t xml:space="preserve">第三节 2021-2026年影响电子级玻纤布行业进出口的主要因素 120</w:t>
      </w:r>
    </w:p>
    <w:p>
      <w:pPr>
        <w:spacing w:before="75" w:after="0"/>
      </w:pPr>
      <w:r>
        <w:rPr/>
        <w:t xml:space="preserve">第四节 2026-2031年电子级玻纤布行业进出口态势展望 121</w:t>
      </w:r>
    </w:p>
    <w:p>
      <w:pPr>
        <w:spacing w:before="75" w:after="0"/>
      </w:pPr>
      <w:r>
        <w:rPr/>
        <w:t xml:space="preserve">一、进口态势展望 121</w:t>
      </w:r>
    </w:p>
    <w:p>
      <w:pPr>
        <w:spacing w:before="75" w:after="0"/>
      </w:pPr>
      <w:r>
        <w:rPr/>
        <w:t xml:space="preserve">二、出口态势展望 121</w:t>
      </w:r>
    </w:p>
    <w:p>
      <w:pPr>
        <w:spacing w:before="75" w:after="0"/>
      </w:pPr>
      <w:r>
        <w:rPr>
          <w:b w:val="1"/>
          <w:bCs w:val="1"/>
        </w:rPr>
        <w:t xml:space="preserve">第十三章 中国电子级玻纤布行业SWOT 分析 123</w:t>
      </w:r>
    </w:p>
    <w:p>
      <w:pPr>
        <w:spacing w:before="75" w:after="0"/>
      </w:pPr>
      <w:r>
        <w:rPr/>
        <w:t xml:space="preserve">第一节 电子级玻纤布行业发展优势分析 123</w:t>
      </w:r>
    </w:p>
    <w:p>
      <w:pPr>
        <w:spacing w:before="75" w:after="0"/>
      </w:pPr>
      <w:r>
        <w:rPr/>
        <w:t xml:space="preserve">第二节 电子级玻纤布行业发展劣势分析 123</w:t>
      </w:r>
    </w:p>
    <w:p>
      <w:pPr>
        <w:spacing w:before="75" w:after="0"/>
      </w:pPr>
      <w:r>
        <w:rPr/>
        <w:t xml:space="preserve">第三节 电子级玻纤布行业发展机会分析 123</w:t>
      </w:r>
    </w:p>
    <w:p>
      <w:pPr>
        <w:spacing w:before="75" w:after="0"/>
      </w:pPr>
      <w:r>
        <w:rPr/>
        <w:t xml:space="preserve">第四节 电子级玻纤布行业发展风险分析 123</w:t>
      </w:r>
    </w:p>
    <w:p>
      <w:pPr>
        <w:spacing w:before="75" w:after="0"/>
      </w:pPr>
      <w:r>
        <w:rPr>
          <w:b w:val="1"/>
          <w:bCs w:val="1"/>
        </w:rPr>
        <w:t xml:space="preserve">第十四章 电子级玻纤布行业投资机会与风险 124</w:t>
      </w:r>
    </w:p>
    <w:p>
      <w:pPr>
        <w:spacing w:before="75" w:after="0"/>
      </w:pPr>
      <w:r>
        <w:rPr/>
        <w:t xml:space="preserve">第一节 行业投资收益率比较及分析 124</w:t>
      </w:r>
    </w:p>
    <w:p>
      <w:pPr>
        <w:spacing w:before="75" w:after="0"/>
      </w:pPr>
      <w:r>
        <w:rPr/>
        <w:t xml:space="preserve">一、2021-2026年相关产业投资收益率比较 124</w:t>
      </w:r>
    </w:p>
    <w:p>
      <w:pPr>
        <w:spacing w:before="75" w:after="0"/>
      </w:pPr>
      <w:r>
        <w:rPr/>
        <w:t xml:space="preserve">二、2021-2026年行业投资收益率分析 124</w:t>
      </w:r>
    </w:p>
    <w:p>
      <w:pPr>
        <w:spacing w:before="75" w:after="0"/>
      </w:pPr>
      <w:r>
        <w:rPr/>
        <w:t xml:space="preserve">第二节 2026-2031年电子级玻纤布行业投资效益分析 125</w:t>
      </w:r>
    </w:p>
    <w:p>
      <w:pPr>
        <w:spacing w:before="75" w:after="0"/>
      </w:pPr>
      <w:r>
        <w:rPr/>
        <w:t xml:space="preserve">一、投资状况分析 125</w:t>
      </w:r>
    </w:p>
    <w:p>
      <w:pPr>
        <w:spacing w:before="75" w:after="0"/>
      </w:pPr>
      <w:r>
        <w:rPr/>
        <w:t xml:space="preserve">二、投资效益分析 125</w:t>
      </w:r>
    </w:p>
    <w:p>
      <w:pPr>
        <w:spacing w:before="75" w:after="0"/>
      </w:pPr>
      <w:r>
        <w:rPr/>
        <w:t xml:space="preserve">三、投资趋势预测 126</w:t>
      </w:r>
    </w:p>
    <w:p>
      <w:pPr>
        <w:spacing w:before="75" w:after="0"/>
      </w:pPr>
      <w:r>
        <w:rPr/>
        <w:t xml:space="preserve">四、投资方向 126</w:t>
      </w:r>
    </w:p>
    <w:p>
      <w:pPr>
        <w:spacing w:before="75" w:after="0"/>
      </w:pPr>
      <w:r>
        <w:rPr/>
        <w:t xml:space="preserve">五、行业投资的建议 127</w:t>
      </w:r>
    </w:p>
    <w:p>
      <w:pPr>
        <w:spacing w:before="75" w:after="0"/>
      </w:pPr>
      <w:r>
        <w:rPr/>
        <w:t xml:space="preserve">第三节 2026-2031年电子级玻纤布行业投资风险及控制策略分析 129</w:t>
      </w:r>
    </w:p>
    <w:p>
      <w:pPr>
        <w:spacing w:before="75" w:after="0"/>
      </w:pPr>
      <w:r>
        <w:rPr/>
        <w:t xml:space="preserve">一、市场风险及控制策略 129</w:t>
      </w:r>
    </w:p>
    <w:p>
      <w:pPr>
        <w:spacing w:before="75" w:after="0"/>
      </w:pPr>
      <w:r>
        <w:rPr/>
        <w:t xml:space="preserve">二、行业政策风险及控制策略 129</w:t>
      </w:r>
    </w:p>
    <w:p>
      <w:pPr>
        <w:spacing w:before="75" w:after="0"/>
      </w:pPr>
      <w:r>
        <w:rPr/>
        <w:t xml:space="preserve">三、行业经营风险及控制策略 130</w:t>
      </w:r>
    </w:p>
    <w:p>
      <w:pPr>
        <w:spacing w:before="75" w:after="0"/>
      </w:pPr>
      <w:r>
        <w:rPr/>
        <w:t xml:space="preserve">四、技术风险及控制策略 131</w:t>
      </w:r>
    </w:p>
    <w:p>
      <w:pPr>
        <w:spacing w:before="75" w:after="0"/>
      </w:pPr>
      <w:r>
        <w:rPr>
          <w:b w:val="1"/>
          <w:bCs w:val="1"/>
        </w:rPr>
        <w:t xml:space="preserve">第十五章 2026-2031年中国电子级玻纤布行业未来发展趋势预测 132</w:t>
      </w:r>
    </w:p>
    <w:p>
      <w:pPr>
        <w:spacing w:before="75" w:after="0"/>
      </w:pPr>
      <w:r>
        <w:rPr/>
        <w:t xml:space="preserve">第一节 2026-2031年电子级玻纤布需求与消费预测 132</w:t>
      </w:r>
    </w:p>
    <w:p>
      <w:pPr>
        <w:spacing w:before="75" w:after="0"/>
      </w:pPr>
      <w:r>
        <w:rPr/>
        <w:t xml:space="preserve">一、产品消费预测 132</w:t>
      </w:r>
    </w:p>
    <w:p>
      <w:pPr>
        <w:spacing w:before="75" w:after="0"/>
      </w:pPr>
      <w:r>
        <w:rPr/>
        <w:t xml:space="preserve">二、市场规模预测 132</w:t>
      </w:r>
    </w:p>
    <w:p>
      <w:pPr>
        <w:spacing w:before="75" w:after="0"/>
      </w:pPr>
      <w:r>
        <w:rPr/>
        <w:t xml:space="preserve">三、行业总产值预测 133</w:t>
      </w:r>
    </w:p>
    <w:p>
      <w:pPr>
        <w:spacing w:before="75" w:after="0"/>
      </w:pPr>
      <w:r>
        <w:rPr/>
        <w:t xml:space="preserve">四、行业销售收入预测 133</w:t>
      </w:r>
    </w:p>
    <w:p>
      <w:pPr>
        <w:spacing w:before="75" w:after="0"/>
      </w:pPr>
      <w:r>
        <w:rPr/>
        <w:t xml:space="preserve">第二节 2026-2031年中国电子级玻纤布行业供需预测 134</w:t>
      </w:r>
    </w:p>
    <w:p>
      <w:pPr>
        <w:spacing w:before="75" w:after="0"/>
      </w:pPr>
      <w:r>
        <w:rPr/>
        <w:t xml:space="preserve">一、供给预测 134</w:t>
      </w:r>
    </w:p>
    <w:p>
      <w:pPr>
        <w:spacing w:before="75" w:after="0"/>
      </w:pPr>
      <w:r>
        <w:rPr/>
        <w:t xml:space="preserve">二、产量预测 135</w:t>
      </w:r>
    </w:p>
    <w:p>
      <w:pPr>
        <w:spacing w:before="75" w:after="0"/>
      </w:pPr>
      <w:r>
        <w:rPr/>
        <w:t xml:space="preserve">三、需求预测 135</w:t>
      </w:r>
    </w:p>
    <w:p>
      <w:pPr>
        <w:spacing w:before="75" w:after="0"/>
      </w:pPr>
      <w:r>
        <w:rPr/>
        <w:t xml:space="preserve">四、产品价格预测 136</w:t>
      </w:r>
    </w:p>
    <w:p>
      <w:pPr>
        <w:spacing w:before="75" w:after="0"/>
      </w:pPr>
      <w:r>
        <w:rPr/>
        <w:t xml:space="preserve">五、产品进出口预测 136</w:t>
      </w:r>
    </w:p>
    <w:p>
      <w:pPr>
        <w:spacing w:before="75" w:after="0"/>
      </w:pPr>
      <w:r>
        <w:rPr>
          <w:b w:val="1"/>
          <w:bCs w:val="1"/>
        </w:rPr>
        <w:t xml:space="preserve">图表目录</w:t>
      </w:r>
    </w:p>
    <w:p>
      <w:pPr>
        <w:spacing w:before="75" w:after="0"/>
      </w:pPr>
      <w:r>
        <w:rPr/>
        <w:t xml:space="preserve">图表1：2021-2026年我国电子级玻纤布行业生产规模分析16</w:t>
      </w:r>
    </w:p>
    <w:p>
      <w:pPr>
        <w:spacing w:before="75" w:after="0"/>
      </w:pPr>
      <w:r>
        <w:rPr/>
        <w:t xml:space="preserve">图表2：电子级玻纤布产品区域市场分布状况17</w:t>
      </w:r>
    </w:p>
    <w:p>
      <w:pPr>
        <w:spacing w:before="75" w:after="0"/>
      </w:pPr>
      <w:r>
        <w:rPr/>
        <w:t xml:space="preserve">图表3：2021-2026年国内生产总值及其增长速度21</w:t>
      </w:r>
    </w:p>
    <w:p>
      <w:pPr>
        <w:spacing w:before="75" w:after="0"/>
      </w:pPr>
      <w:r>
        <w:rPr/>
        <w:t xml:space="preserve">图表4：2021-2026年居民消费价格指数涨跌幅度(月度同比)22</w:t>
      </w:r>
    </w:p>
    <w:p>
      <w:pPr>
        <w:spacing w:before="75" w:after="0"/>
      </w:pPr>
      <w:r>
        <w:rPr/>
        <w:t xml:space="preserve">图表5：2021-2026年居民消费价格涨跌幅度22</w:t>
      </w:r>
    </w:p>
    <w:p>
      <w:pPr>
        <w:spacing w:before="75" w:after="0"/>
      </w:pPr>
      <w:r>
        <w:rPr/>
        <w:t xml:space="preserve">图表6：2021-2026年居民消费价格比上年涨跌幅度23</w:t>
      </w:r>
    </w:p>
    <w:p>
      <w:pPr>
        <w:spacing w:before="75" w:after="0"/>
      </w:pPr>
      <w:r>
        <w:rPr/>
        <w:t xml:space="preserve">图表7：2021-2026年农村居民人均纯收入及其增长速度24</w:t>
      </w:r>
    </w:p>
    <w:p>
      <w:pPr>
        <w:spacing w:before="75" w:after="0"/>
      </w:pPr>
      <w:r>
        <w:rPr/>
        <w:t xml:space="preserve">图表8：2021-2026年城镇居民人均可支配收入及其增长速度25</w:t>
      </w:r>
    </w:p>
    <w:p>
      <w:pPr>
        <w:spacing w:before="75" w:after="0"/>
      </w:pPr>
      <w:r>
        <w:rPr/>
        <w:t xml:space="preserve">图表9：2021-2026年全社会消费品零售总额增长速度(月度同比)25</w:t>
      </w:r>
    </w:p>
    <w:p>
      <w:pPr>
        <w:spacing w:before="75" w:after="0"/>
      </w:pPr>
      <w:r>
        <w:rPr/>
        <w:t xml:space="preserve">图表10：2021-2026年社会消费品零售总额及其增长速度26</w:t>
      </w:r>
    </w:p>
    <w:p>
      <w:pPr>
        <w:spacing w:before="75" w:after="0"/>
      </w:pPr>
      <w:r>
        <w:rPr/>
        <w:t xml:space="preserve">图表11：2021-2026年城镇固定资产投资增长速度(累计同比)27</w:t>
      </w:r>
    </w:p>
    <w:p>
      <w:pPr>
        <w:spacing w:before="75" w:after="0"/>
      </w:pPr>
      <w:r>
        <w:rPr/>
        <w:t xml:space="preserve">图表12：2021-2026年全社会固定资产投资及其增长速度27</w:t>
      </w:r>
    </w:p>
    <w:p>
      <w:pPr>
        <w:spacing w:before="75" w:after="0"/>
      </w:pPr>
      <w:r>
        <w:rPr/>
        <w:t xml:space="preserve">图表13：2021-2026年分行业城镇固定资产投资及其增长速度28</w:t>
      </w:r>
    </w:p>
    <w:p>
      <w:pPr>
        <w:spacing w:before="75" w:after="0"/>
      </w:pPr>
      <w:r>
        <w:rPr/>
        <w:t xml:space="preserve">图表14：2021-2026年固定资产投资新增主要生产能力30</w:t>
      </w:r>
    </w:p>
    <w:p>
      <w:pPr>
        <w:spacing w:before="75" w:after="0"/>
      </w:pPr>
      <w:r>
        <w:rPr/>
        <w:t xml:space="preserve">图表15：城镇固定资产投资情况(2021-2026年)31</w:t>
      </w:r>
    </w:p>
    <w:p>
      <w:pPr>
        <w:spacing w:before="75" w:after="0"/>
      </w:pPr>
      <w:r>
        <w:rPr/>
        <w:t xml:space="preserve">图表16：城镇固定资产投资情况(2021-2026年)32</w:t>
      </w:r>
    </w:p>
    <w:p>
      <w:pPr>
        <w:spacing w:before="75" w:after="0"/>
      </w:pPr>
      <w:r>
        <w:rPr/>
        <w:t xml:space="preserve">图表17：城镇固定资产投资情况(2021-2026年)34</w:t>
      </w:r>
    </w:p>
    <w:p>
      <w:pPr>
        <w:spacing w:before="75" w:after="0"/>
      </w:pPr>
      <w:r>
        <w:rPr/>
        <w:t xml:space="preserve">图表18：城镇固定资产投资情况(2021-2026年)35</w:t>
      </w:r>
    </w:p>
    <w:p>
      <w:pPr>
        <w:spacing w:before="75" w:after="0"/>
      </w:pPr>
      <w:r>
        <w:rPr/>
        <w:t xml:space="preserve">图表19：城镇固定资产投资情况(2021-2026年)36</w:t>
      </w:r>
    </w:p>
    <w:p>
      <w:pPr>
        <w:spacing w:before="75" w:after="0"/>
      </w:pPr>
      <w:r>
        <w:rPr/>
        <w:t xml:space="preserve">图表20：城镇固定资产投资情况(2021-2026年)38</w:t>
      </w:r>
    </w:p>
    <w:p>
      <w:pPr>
        <w:spacing w:before="75" w:after="0"/>
      </w:pPr>
      <w:r>
        <w:rPr/>
        <w:t xml:space="preserve">图表21：城镇固定资产投资情况(2021-2026年)39</w:t>
      </w:r>
    </w:p>
    <w:p>
      <w:pPr>
        <w:spacing w:before="75" w:after="0"/>
      </w:pPr>
      <w:r>
        <w:rPr/>
        <w:t xml:space="preserve">图表22：城镇固定资产投资情况(2021-2026年)41</w:t>
      </w:r>
    </w:p>
    <w:p>
      <w:pPr>
        <w:spacing w:before="75" w:after="0"/>
      </w:pPr>
      <w:r>
        <w:rPr/>
        <w:t xml:space="preserve">图表23：城镇固定资产投资情况(2021-2026年)42</w:t>
      </w:r>
    </w:p>
    <w:p>
      <w:pPr>
        <w:spacing w:before="75" w:after="0"/>
      </w:pPr>
      <w:r>
        <w:rPr/>
        <w:t xml:space="preserve">图表24：城镇固定资产投资情况(2021-2026年)43</w:t>
      </w:r>
    </w:p>
    <w:p>
      <w:pPr>
        <w:spacing w:before="75" w:after="0"/>
      </w:pPr>
      <w:r>
        <w:rPr/>
        <w:t xml:space="preserve">图表25：城镇固定资产投资情况(2021-2026年)45</w:t>
      </w:r>
    </w:p>
    <w:p>
      <w:pPr>
        <w:spacing w:before="75" w:after="0"/>
      </w:pPr>
      <w:r>
        <w:rPr/>
        <w:t xml:space="preserve">图表26：固定资产投资(不含农户)情况(2021-2026年)46</w:t>
      </w:r>
    </w:p>
    <w:p>
      <w:pPr>
        <w:spacing w:before="75" w:after="0"/>
      </w:pPr>
      <w:r>
        <w:rPr/>
        <w:t xml:space="preserve">图表27：固定资产投资(不含农户)情况(2021-2026年)48</w:t>
      </w:r>
    </w:p>
    <w:p>
      <w:pPr>
        <w:spacing w:before="75" w:after="0"/>
      </w:pPr>
      <w:r>
        <w:rPr/>
        <w:t xml:space="preserve">图表28：固定资产投资(不含农户)情况(2021-2026年)49</w:t>
      </w:r>
    </w:p>
    <w:p>
      <w:pPr>
        <w:spacing w:before="75" w:after="0"/>
      </w:pPr>
      <w:r>
        <w:rPr/>
        <w:t xml:space="preserve">图表29：2021-2026年货物进出口总额及其增长速度51</w:t>
      </w:r>
    </w:p>
    <w:p>
      <w:pPr>
        <w:spacing w:before="75" w:after="0"/>
      </w:pPr>
      <w:r>
        <w:rPr/>
        <w:t xml:space="preserve">图表30：2021-2026年主要商品出口数量、金额及其增长速度52</w:t>
      </w:r>
    </w:p>
    <w:p>
      <w:pPr>
        <w:spacing w:before="75" w:after="0"/>
      </w:pPr>
      <w:r>
        <w:rPr/>
        <w:t xml:space="preserve">图表31：2021-2026年主要商品进口数量、金额及其增长速度52</w:t>
      </w:r>
    </w:p>
    <w:p>
      <w:pPr>
        <w:spacing w:before="75" w:after="0"/>
      </w:pPr>
      <w:r>
        <w:rPr/>
        <w:t xml:space="preserve">图表32：2021-2026年对主要国家和地区货物进出口额及其增长速度53</w:t>
      </w:r>
    </w:p>
    <w:p>
      <w:pPr>
        <w:spacing w:before="75" w:after="0"/>
      </w:pPr>
      <w:r>
        <w:rPr/>
        <w:t xml:space="preserve">图表33：2021-2026年货物进出口总额54</w:t>
      </w:r>
    </w:p>
    <w:p>
      <w:pPr>
        <w:spacing w:before="75" w:after="0"/>
      </w:pPr>
      <w:r>
        <w:rPr/>
        <w:t xml:space="preserve">图表34：2021-2026年人民币存款利率表56</w:t>
      </w:r>
    </w:p>
    <w:p>
      <w:pPr>
        <w:spacing w:before="75" w:after="0"/>
      </w:pPr>
      <w:r>
        <w:rPr/>
        <w:t xml:space="preserve">图表35：2021-2026年人民币贷款利率表57</w:t>
      </w:r>
    </w:p>
    <w:p>
      <w:pPr>
        <w:spacing w:before="75" w:after="0"/>
      </w:pPr>
      <w:r>
        <w:rPr/>
        <w:t xml:space="preserve">图表36：2021-2026年财政收入及其增长速度58</w:t>
      </w:r>
    </w:p>
    <w:p>
      <w:pPr>
        <w:spacing w:before="75" w:after="0"/>
      </w:pPr>
      <w:r>
        <w:rPr/>
        <w:t xml:space="preserve">图表37：2021-2026年我国人口年龄结构65</w:t>
      </w:r>
    </w:p>
    <w:p>
      <w:pPr>
        <w:spacing w:before="75" w:after="0"/>
      </w:pPr>
      <w:r>
        <w:rPr/>
        <w:t xml:space="preserve">图表38：2021-2026年普通高等教育、中等职业教育及普通高中招生人数66</w:t>
      </w:r>
    </w:p>
    <w:p>
      <w:pPr>
        <w:spacing w:before="75" w:after="0"/>
      </w:pPr>
      <w:r>
        <w:rPr/>
        <w:t xml:space="preserve">图表39：2021-2026年我国电子级玻纤布产销情况67</w:t>
      </w:r>
    </w:p>
    <w:p>
      <w:pPr>
        <w:spacing w:before="75" w:after="0"/>
      </w:pPr>
      <w:r>
        <w:rPr/>
        <w:t xml:space="preserve">图表40：2021-2026年我国电子级玻纤布市场发展情况67</w:t>
      </w:r>
    </w:p>
    <w:p>
      <w:pPr>
        <w:spacing w:before="75" w:after="0"/>
      </w:pPr>
      <w:r>
        <w:rPr/>
        <w:t xml:space="preserve">图表41：2021-2026年我国电子级玻纤布价格走势分析68</w:t>
      </w:r>
    </w:p>
    <w:p>
      <w:pPr>
        <w:spacing w:before="75" w:after="0"/>
      </w:pPr>
      <w:r>
        <w:rPr/>
        <w:t xml:space="preserve">图表42：2021-2026年电子级玻纤布市场容量统计70</w:t>
      </w:r>
    </w:p>
    <w:p>
      <w:pPr>
        <w:spacing w:before="75" w:after="0"/>
      </w:pPr>
      <w:r>
        <w:rPr/>
        <w:t xml:space="preserve">图表43：2026-2031年我国电子级玻纤布市场容量预测71</w:t>
      </w:r>
    </w:p>
    <w:p>
      <w:pPr>
        <w:spacing w:before="75" w:after="0"/>
      </w:pPr>
      <w:r>
        <w:rPr/>
        <w:t xml:space="preserve">图表44：2021-2026年电子级玻纤布销售收入分析72</w:t>
      </w:r>
    </w:p>
    <w:p>
      <w:pPr>
        <w:spacing w:before="75" w:after="0"/>
      </w:pPr>
      <w:r>
        <w:rPr/>
        <w:t xml:space="preserve">图表45：2021-2026年我国电子级玻纤投资收益率分析72</w:t>
      </w:r>
    </w:p>
    <w:p>
      <w:pPr>
        <w:spacing w:before="75" w:after="0"/>
      </w:pPr>
      <w:r>
        <w:rPr/>
        <w:t xml:space="preserve">图表46：电子级玻纤布产品销售集中度分析73</w:t>
      </w:r>
    </w:p>
    <w:p>
      <w:pPr>
        <w:spacing w:before="75" w:after="0"/>
      </w:pPr>
      <w:r>
        <w:rPr/>
        <w:t xml:space="preserve">图表47：2021-2026年电子级玻纤布销售税金分析74</w:t>
      </w:r>
    </w:p>
    <w:p>
      <w:pPr>
        <w:spacing w:before="75" w:after="0"/>
      </w:pPr>
      <w:r>
        <w:rPr/>
        <w:t xml:space="preserve">图表48：2021-2026年电子级玻纤布价格水平75</w:t>
      </w:r>
    </w:p>
    <w:p>
      <w:pPr>
        <w:spacing w:before="75" w:after="0"/>
      </w:pPr>
      <w:r>
        <w:rPr/>
        <w:t xml:space="preserve">图表49：2026-2031年电子级玻纤布价格预测76</w:t>
      </w:r>
    </w:p>
    <w:p>
      <w:pPr>
        <w:spacing w:before="75" w:after="0"/>
      </w:pPr>
      <w:r>
        <w:rPr/>
        <w:t xml:space="preserve">图表50：2021-2026年我国华东地区电子级玻纤布行业产值分析77</w:t>
      </w:r>
    </w:p>
    <w:p>
      <w:pPr>
        <w:spacing w:before="75" w:after="0"/>
      </w:pPr>
      <w:r>
        <w:rPr/>
        <w:t xml:space="preserve">图表51：2021-2026年我国华南地区电子级玻纤布行业产值分析77</w:t>
      </w:r>
    </w:p>
    <w:p>
      <w:pPr>
        <w:spacing w:before="75" w:after="0"/>
      </w:pPr>
      <w:r>
        <w:rPr/>
        <w:t xml:space="preserve">图表52：2021-2026年我国华中地区电子级玻纤布行业产值分析78</w:t>
      </w:r>
    </w:p>
    <w:p>
      <w:pPr>
        <w:spacing w:before="75" w:after="0"/>
      </w:pPr>
      <w:r>
        <w:rPr/>
        <w:t xml:space="preserve">图表53：2021-2026年我国华北地区电子级玻纤布行业产值分析79</w:t>
      </w:r>
    </w:p>
    <w:p>
      <w:pPr>
        <w:spacing w:before="75" w:after="0"/>
      </w:pPr>
      <w:r>
        <w:rPr/>
        <w:t xml:space="preserve">图表54：2021-2026年我国西北地区电子级玻纤布行业产值分析79</w:t>
      </w:r>
    </w:p>
    <w:p>
      <w:pPr>
        <w:spacing w:before="75" w:after="0"/>
      </w:pPr>
      <w:r>
        <w:rPr/>
        <w:t xml:space="preserve">图表55：2021-2026年我国西南地区电子级玻纤布行业产值分析80</w:t>
      </w:r>
    </w:p>
    <w:p>
      <w:pPr>
        <w:spacing w:before="75" w:after="0"/>
      </w:pPr>
      <w:r>
        <w:rPr/>
        <w:t xml:space="preserve">图表56：2021-2026年我国东北地区电子级玻纤布行业产值分析80</w:t>
      </w:r>
    </w:p>
    <w:p>
      <w:pPr>
        <w:spacing w:before="75" w:after="0"/>
      </w:pPr>
      <w:r>
        <w:rPr/>
        <w:t xml:space="preserve">图表57：2021-2026年我国电子级玻纤布行业企业数量增长分析82</w:t>
      </w:r>
    </w:p>
    <w:p>
      <w:pPr>
        <w:spacing w:before="75" w:after="0"/>
      </w:pPr>
      <w:r>
        <w:rPr/>
        <w:t xml:space="preserve">图表58：2021-2026年我国电子级玻纤布行业从业人数增长分析82</w:t>
      </w:r>
    </w:p>
    <w:p>
      <w:pPr>
        <w:spacing w:before="75" w:after="0"/>
      </w:pPr>
      <w:r>
        <w:rPr/>
        <w:t xml:space="preserve">图表59：2021-2026年电子级玻纤布资产规模增长分析83</w:t>
      </w:r>
    </w:p>
    <w:p>
      <w:pPr>
        <w:spacing w:before="75" w:after="0"/>
      </w:pPr>
      <w:r>
        <w:rPr/>
        <w:t xml:space="preserve">图表60：我国电子级玻纤布行业不同规模企业数量结构分析84</w:t>
      </w:r>
    </w:p>
    <w:p>
      <w:pPr>
        <w:spacing w:before="75" w:after="0"/>
      </w:pPr>
      <w:r>
        <w:rPr/>
        <w:t xml:space="preserve">图表61：我国电子级玻纤布行业不同所有制分析企业数量结构分析84</w:t>
      </w:r>
    </w:p>
    <w:p>
      <w:pPr>
        <w:spacing w:before="75" w:after="0"/>
      </w:pPr>
      <w:r>
        <w:rPr/>
        <w:t xml:space="preserve">图表62：我国电子级玻纤布行业不同规模企业销售收入结构分析85</w:t>
      </w:r>
    </w:p>
    <w:p>
      <w:pPr>
        <w:spacing w:before="75" w:after="0"/>
      </w:pPr>
      <w:r>
        <w:rPr/>
        <w:t xml:space="preserve">图表63：我国电子级玻纤布行业不同所有制分析企业销售收入结构分析86</w:t>
      </w:r>
    </w:p>
    <w:p>
      <w:pPr>
        <w:spacing w:before="75" w:after="0"/>
      </w:pPr>
      <w:r>
        <w:rPr/>
        <w:t xml:space="preserve">图表64：2021-2026年电子级玻纤布行业产成品增长分析86</w:t>
      </w:r>
    </w:p>
    <w:p>
      <w:pPr>
        <w:spacing w:before="75" w:after="0"/>
      </w:pPr>
      <w:r>
        <w:rPr/>
        <w:t xml:space="preserve">图表65：2021-2026年电子级玻纤布行业工业销售产值分析87</w:t>
      </w:r>
    </w:p>
    <w:p>
      <w:pPr>
        <w:spacing w:before="75" w:after="0"/>
      </w:pPr>
      <w:r>
        <w:rPr/>
        <w:t xml:space="preserve">图表66：2021-2026年电子级玻纤布行业出口交货值分析88</w:t>
      </w:r>
    </w:p>
    <w:p>
      <w:pPr>
        <w:spacing w:before="75" w:after="0"/>
      </w:pPr>
      <w:r>
        <w:rPr/>
        <w:t xml:space="preserve">图表67：2021-2026年电子级玻纤布行业销售成本分析88</w:t>
      </w:r>
    </w:p>
    <w:p>
      <w:pPr>
        <w:spacing w:before="75" w:after="0"/>
      </w:pPr>
      <w:r>
        <w:rPr/>
        <w:t xml:space="preserve">图表68：电子级玻纤布行业费用分析89</w:t>
      </w:r>
    </w:p>
    <w:p>
      <w:pPr>
        <w:spacing w:before="75" w:after="0"/>
      </w:pPr>
      <w:r>
        <w:rPr/>
        <w:t xml:space="preserve">图表69：2021-2026年我国电子级玻纤布行业主要盈利指标分析89</w:t>
      </w:r>
    </w:p>
    <w:p>
      <w:pPr>
        <w:spacing w:before="75" w:after="0"/>
      </w:pPr>
      <w:r>
        <w:rPr/>
        <w:t xml:space="preserve">图表70：2021-2026年我国电子级玻纤布行业主要盈利能力指标分析90</w:t>
      </w:r>
    </w:p>
    <w:p>
      <w:pPr>
        <w:spacing w:before="75" w:after="0"/>
      </w:pPr>
      <w:r>
        <w:rPr/>
        <w:t xml:space="preserve">图表71：消费者对电子级玻纤布品牌认知度调查91</w:t>
      </w:r>
    </w:p>
    <w:p>
      <w:pPr>
        <w:spacing w:before="75" w:after="0"/>
      </w:pPr>
      <w:r>
        <w:rPr/>
        <w:t xml:space="preserve">图表72：电子级玻纤布用户购买途径分析92</w:t>
      </w:r>
    </w:p>
    <w:p>
      <w:pPr>
        <w:spacing w:before="75" w:after="0"/>
      </w:pPr>
      <w:r>
        <w:rPr/>
        <w:t xml:space="preserve">图表73：电子级玻纤布产品区域市场集中度分析97</w:t>
      </w:r>
    </w:p>
    <w:p>
      <w:pPr>
        <w:spacing w:before="75" w:after="0"/>
      </w:pPr>
      <w:r>
        <w:rPr/>
        <w:t xml:space="preserve">图表74：电子级玻纤布前十企业市场份额分析97</w:t>
      </w:r>
    </w:p>
    <w:p>
      <w:pPr>
        <w:spacing w:before="75" w:after="0"/>
      </w:pPr>
      <w:r>
        <w:rPr/>
        <w:t xml:space="preserve">图表75：近4年四川威玻股份有限公司流动资产周转次数变化情况100</w:t>
      </w:r>
    </w:p>
    <w:p>
      <w:pPr>
        <w:spacing w:before="75" w:after="0"/>
      </w:pPr>
      <w:r>
        <w:rPr/>
        <w:t xml:space="preserve">图表76：近3年四川威玻股份有限公司总资产周转次数变化情况100</w:t>
      </w:r>
    </w:p>
    <w:p>
      <w:pPr>
        <w:spacing w:before="75" w:after="0"/>
      </w:pPr>
      <w:r>
        <w:rPr/>
        <w:t xml:space="preserve">图表77：近3年四川威玻股份有限公司销售毛利率变化情况100</w:t>
      </w:r>
    </w:p>
    <w:p>
      <w:pPr>
        <w:spacing w:before="75" w:after="0"/>
      </w:pPr>
      <w:r>
        <w:rPr/>
        <w:t xml:space="preserve">图表78：近3年四川威玻股份有限公司资产负债率变化情况101</w:t>
      </w:r>
    </w:p>
    <w:p>
      <w:pPr>
        <w:spacing w:before="75" w:after="0"/>
      </w:pPr>
      <w:r>
        <w:rPr/>
        <w:t xml:space="preserve">图表79：近3年四川威玻股份有限公司产权比率变化情况101</w:t>
      </w:r>
    </w:p>
    <w:p>
      <w:pPr>
        <w:spacing w:before="75" w:after="0"/>
      </w:pPr>
      <w:r>
        <w:rPr/>
        <w:t xml:space="preserve">图表80：近3年四川威玻股份有限公司已获利息倍数变化情况101</w:t>
      </w:r>
    </w:p>
    <w:p>
      <w:pPr>
        <w:spacing w:before="75" w:after="0"/>
      </w:pPr>
      <w:r>
        <w:rPr/>
        <w:t xml:space="preserve">图表81：近3年四川威玻股份有限公司固定资产周转次数情况101</w:t>
      </w:r>
    </w:p>
    <w:p>
      <w:pPr>
        <w:spacing w:before="75" w:after="0"/>
      </w:pPr>
      <w:r>
        <w:rPr/>
        <w:t xml:space="preserve">图表82：近4年上海宏和电子材料有限公司固定资产周转次数情况103</w:t>
      </w:r>
    </w:p>
    <w:p>
      <w:pPr>
        <w:spacing w:before="75" w:after="0"/>
      </w:pPr>
      <w:r>
        <w:rPr/>
        <w:t xml:space="preserve">图表83：近4年上海宏和电子材料有限公司流动资产周转次数变化情况103</w:t>
      </w:r>
    </w:p>
    <w:p>
      <w:pPr>
        <w:spacing w:before="75" w:after="0"/>
      </w:pPr>
      <w:r>
        <w:rPr/>
        <w:t xml:space="preserve">图表84：近4年上海宏和电子材料有限公司销售毛利率变化情况103</w:t>
      </w:r>
    </w:p>
    <w:p>
      <w:pPr>
        <w:spacing w:before="75" w:after="0"/>
      </w:pPr>
      <w:r>
        <w:rPr/>
        <w:t xml:space="preserve">图表85：近4年上海宏和电子材料有限公司资产负债率变化情况104</w:t>
      </w:r>
    </w:p>
    <w:p>
      <w:pPr>
        <w:spacing w:before="75" w:after="0"/>
      </w:pPr>
      <w:r>
        <w:rPr/>
        <w:t xml:space="preserve">图表86：近4年上海宏和电子材料有限公司产权比率变化情况104</w:t>
      </w:r>
    </w:p>
    <w:p>
      <w:pPr>
        <w:spacing w:before="75" w:after="0"/>
      </w:pPr>
      <w:r>
        <w:rPr/>
        <w:t xml:space="preserve">图表87：近4年上海宏和电子材料有限公司已获利息倍数变化情况105</w:t>
      </w:r>
    </w:p>
    <w:p>
      <w:pPr>
        <w:spacing w:before="75" w:after="0"/>
      </w:pPr>
      <w:r>
        <w:rPr/>
        <w:t xml:space="preserve">图表88：近4年上海宏和电子材料有限公司总资产周转次数变化情况105</w:t>
      </w:r>
    </w:p>
    <w:p>
      <w:pPr>
        <w:spacing w:before="75" w:after="0"/>
      </w:pPr>
      <w:r>
        <w:rPr/>
        <w:t xml:space="preserve">图表89：近4年上四川玻纤有限责任公司固定资产周转次数情况107</w:t>
      </w:r>
    </w:p>
    <w:p>
      <w:pPr>
        <w:spacing w:before="75" w:after="0"/>
      </w:pPr>
      <w:r>
        <w:rPr/>
        <w:t xml:space="preserve">图表90：近4年上四川玻纤有限责任公司流动资产周转次数变化情况107</w:t>
      </w:r>
    </w:p>
    <w:p>
      <w:pPr>
        <w:spacing w:before="75" w:after="0"/>
      </w:pPr>
      <w:r>
        <w:rPr/>
        <w:t xml:space="preserve">图表91：近4年上四川玻纤有限责任公司销售毛利率变化情况107</w:t>
      </w:r>
    </w:p>
    <w:p>
      <w:pPr>
        <w:spacing w:before="75" w:after="0"/>
      </w:pPr>
      <w:r>
        <w:rPr/>
        <w:t xml:space="preserve">图表92：近4年上四川玻纤有限责任公司资产负债率变化情况108</w:t>
      </w:r>
    </w:p>
    <w:p>
      <w:pPr>
        <w:spacing w:before="75" w:after="0"/>
      </w:pPr>
      <w:r>
        <w:rPr/>
        <w:t xml:space="preserve">图表93：近4年上四川玻纤有限责任公司产权比率变化情况108</w:t>
      </w:r>
    </w:p>
    <w:p>
      <w:pPr>
        <w:spacing w:before="75" w:after="0"/>
      </w:pPr>
      <w:r>
        <w:rPr/>
        <w:t xml:space="preserve">图表94：近4年上四川玻纤有限责任公司已获利息倍数变化情况109</w:t>
      </w:r>
    </w:p>
    <w:p>
      <w:pPr>
        <w:spacing w:before="75" w:after="0"/>
      </w:pPr>
      <w:r>
        <w:rPr/>
        <w:t xml:space="preserve">图表95：近4年上四川玻纤有限责任公司总资产周转次数变化情况109</w:t>
      </w:r>
    </w:p>
    <w:p>
      <w:pPr>
        <w:spacing w:before="75" w:after="0"/>
      </w:pPr>
      <w:r>
        <w:rPr/>
        <w:t xml:space="preserve">图表96：近4年凯荣德玻璃纤维(深圳)有限公司固定资产周转次数情况110</w:t>
      </w:r>
    </w:p>
    <w:p>
      <w:pPr>
        <w:spacing w:before="75" w:after="0"/>
      </w:pPr>
      <w:r>
        <w:rPr/>
        <w:t xml:space="preserve">图表97：近4年凯荣德玻璃纤维(深圳)有限公司流动资产周转次数变化情况111</w:t>
      </w:r>
    </w:p>
    <w:p>
      <w:pPr>
        <w:spacing w:before="75" w:after="0"/>
      </w:pPr>
      <w:r>
        <w:rPr/>
        <w:t xml:space="preserve">图表98：近4年凯荣德玻璃纤维(深圳)有限公司销售毛利率变化情况111</w:t>
      </w:r>
    </w:p>
    <w:p>
      <w:pPr>
        <w:spacing w:before="75" w:after="0"/>
      </w:pPr>
      <w:r>
        <w:rPr/>
        <w:t xml:space="preserve">图表99：近4年凯荣德玻璃纤维(深圳)有限公司资产负债率变化情况111</w:t>
      </w:r>
    </w:p>
    <w:p>
      <w:pPr>
        <w:spacing w:before="75" w:after="0"/>
      </w:pPr>
      <w:r>
        <w:rPr/>
        <w:t xml:space="preserve">图表100：近4年凯荣德玻璃纤维(深圳)有限公司产权比率变化情况112</w:t>
      </w:r>
    </w:p>
    <w:p>
      <w:pPr>
        <w:spacing w:before="75" w:after="0"/>
      </w:pPr>
      <w:r>
        <w:rPr/>
        <w:t xml:space="preserve">图表101：近4年凯荣德玻璃纤维(深圳)有限公司已获利息倍数变化情况112</w:t>
      </w:r>
    </w:p>
    <w:p>
      <w:pPr>
        <w:spacing w:before="75" w:after="0"/>
      </w:pPr>
      <w:r>
        <w:rPr/>
        <w:t xml:space="preserve">图表102：近4年凯荣德玻璃纤维(深圳)有限公司总资产周转次数变化情况113</w:t>
      </w:r>
    </w:p>
    <w:p>
      <w:pPr>
        <w:spacing w:before="75" w:after="0"/>
      </w:pPr>
      <w:r>
        <w:rPr/>
        <w:t xml:space="preserve">图表103：近4年珠海功控玻璃纤维有限公司固定资产周转次数情况114</w:t>
      </w:r>
    </w:p>
    <w:p>
      <w:pPr>
        <w:spacing w:before="75" w:after="0"/>
      </w:pPr>
      <w:r>
        <w:rPr/>
        <w:t xml:space="preserve">图表104：近4年珠海功控玻璃纤维有限公司流动资产周转次数变化情况114</w:t>
      </w:r>
    </w:p>
    <w:p>
      <w:pPr>
        <w:spacing w:before="75" w:after="0"/>
      </w:pPr>
      <w:r>
        <w:rPr/>
        <w:t xml:space="preserve">图表105：近4年珠海功控玻璃纤维有限公司销售毛利率变化情况115</w:t>
      </w:r>
    </w:p>
    <w:p>
      <w:pPr>
        <w:spacing w:before="75" w:after="0"/>
      </w:pPr>
      <w:r>
        <w:rPr/>
        <w:t xml:space="preserve">图表106：近4年珠海功控玻璃纤维有限公司资产负债率变化情况115</w:t>
      </w:r>
    </w:p>
    <w:p>
      <w:pPr>
        <w:spacing w:before="75" w:after="0"/>
      </w:pPr>
      <w:r>
        <w:rPr/>
        <w:t xml:space="preserve">图表107：近4年珠海功控玻璃纤维有限公司产权比率变化情况116</w:t>
      </w:r>
    </w:p>
    <w:p>
      <w:pPr>
        <w:spacing w:before="75" w:after="0"/>
      </w:pPr>
      <w:r>
        <w:rPr/>
        <w:t xml:space="preserve">图表108：近4年珠海功控玻璃纤维有限公司已获利息倍数变化情况116</w:t>
      </w:r>
    </w:p>
    <w:p>
      <w:pPr>
        <w:spacing w:before="75" w:after="0"/>
      </w:pPr>
      <w:r>
        <w:rPr/>
        <w:t xml:space="preserve">图表109：近4年珠海功控玻璃纤维有限公司总资产周转次数变化情况116</w:t>
      </w:r>
    </w:p>
    <w:p>
      <w:pPr>
        <w:spacing w:before="75" w:after="0"/>
      </w:pPr>
      <w:r>
        <w:rPr/>
        <w:t xml:space="preserve">图表110：2021-2026年电子级玻纤布进口总量变化118</w:t>
      </w:r>
    </w:p>
    <w:p>
      <w:pPr>
        <w:spacing w:before="75" w:after="0"/>
      </w:pPr>
      <w:r>
        <w:rPr/>
        <w:t xml:space="preserve">图表111：2021-2026年电子级玻纤布出口总量变化118</w:t>
      </w:r>
    </w:p>
    <w:p>
      <w:pPr>
        <w:spacing w:before="75" w:after="0"/>
      </w:pPr>
      <w:r>
        <w:rPr/>
        <w:t xml:space="preserve">图表112：2021-2026年我国电子级玻纤布进出口差量变动情况119</w:t>
      </w:r>
    </w:p>
    <w:p>
      <w:pPr>
        <w:spacing w:before="75" w:after="0"/>
      </w:pPr>
      <w:r>
        <w:rPr/>
        <w:t xml:space="preserve">图表113：电子级玻纤布行业进口来源情况分析120中商华研</w:t>
      </w:r>
    </w:p>
    <w:p>
      <w:pPr>
        <w:spacing w:before="75" w:after="0"/>
      </w:pPr>
      <w:r>
        <w:rPr/>
        <w:t xml:space="preserve">图表114：电子级玻纤布行业出口去向分析120</w:t>
      </w:r>
    </w:p>
    <w:p>
      <w:pPr>
        <w:spacing w:before="75" w:after="0"/>
      </w:pPr>
      <w:r>
        <w:rPr/>
        <w:t xml:space="preserve">图表115：2026-2031年我国电子级玻纤布市场进口态势展望121</w:t>
      </w:r>
    </w:p>
    <w:p>
      <w:pPr>
        <w:spacing w:before="75" w:after="0"/>
      </w:pPr>
      <w:r>
        <w:rPr/>
        <w:t xml:space="preserve">图表116：2026-2031年我国电子级玻纤布市场出口态势展望121</w:t>
      </w:r>
    </w:p>
    <w:p>
      <w:pPr>
        <w:spacing w:before="75" w:after="0"/>
      </w:pPr>
      <w:r>
        <w:rPr/>
        <w:t xml:space="preserve">图表117：2021-2026年我国玻璃纤维产业投资收益率分析124</w:t>
      </w:r>
    </w:p>
    <w:p>
      <w:pPr>
        <w:spacing w:before="75" w:after="0"/>
      </w:pPr>
      <w:r>
        <w:rPr/>
        <w:t xml:space="preserve">图表118：2021-2026年我国电子级玻纤布行业投资收益率分析124</w:t>
      </w:r>
    </w:p>
    <w:p>
      <w:pPr>
        <w:spacing w:before="75" w:after="0"/>
      </w:pPr>
      <w:r>
        <w:rPr/>
        <w:t xml:space="preserve">图表119：2026-2031年电子级玻纤布行业投资收益率预测125</w:t>
      </w:r>
    </w:p>
    <w:p>
      <w:pPr>
        <w:spacing w:before="75" w:after="0"/>
      </w:pPr>
      <w:r>
        <w:rPr/>
        <w:t xml:space="preserve">图表120：2026-2031年电子级玻纤布行业投资方向预测126</w:t>
      </w:r>
    </w:p>
    <w:p>
      <w:pPr>
        <w:spacing w:before="75" w:after="0"/>
      </w:pPr>
      <w:r>
        <w:rPr/>
        <w:t xml:space="preserve">图表121：电子级玻纤布项目投资注意事项图127</w:t>
      </w:r>
    </w:p>
    <w:p>
      <w:pPr>
        <w:spacing w:before="75" w:after="0"/>
      </w:pPr>
      <w:r>
        <w:rPr/>
        <w:t xml:space="preserve">图表122：2026-2031年电子级玻纤布行业经营风险及控制策略130</w:t>
      </w:r>
    </w:p>
    <w:p>
      <w:pPr>
        <w:spacing w:before="75" w:after="0"/>
      </w:pPr>
      <w:r>
        <w:rPr/>
        <w:t xml:space="preserve">图表123：2026-2031年我国电子级玻纤布产品消费预测132</w:t>
      </w:r>
    </w:p>
    <w:p>
      <w:pPr>
        <w:spacing w:before="75" w:after="0"/>
      </w:pPr>
      <w:r>
        <w:rPr/>
        <w:t xml:space="preserve">图表124：2026-2031年我国电子级玻纤布市场规模预测132</w:t>
      </w:r>
    </w:p>
    <w:p>
      <w:pPr>
        <w:spacing w:before="75" w:after="0"/>
      </w:pPr>
      <w:r>
        <w:rPr/>
        <w:t xml:space="preserve">图表125：2026-2031年我国电子级玻纤布行业总产值预测133</w:t>
      </w:r>
    </w:p>
    <w:p>
      <w:pPr>
        <w:spacing w:before="75" w:after="0"/>
      </w:pPr>
      <w:r>
        <w:rPr/>
        <w:t xml:space="preserve">图表126：2026-2031年我国电子级玻纤布行业销售收入预测134</w:t>
      </w:r>
    </w:p>
    <w:p>
      <w:pPr>
        <w:spacing w:before="75" w:after="0"/>
      </w:pPr>
      <w:r>
        <w:rPr/>
        <w:t xml:space="preserve">图表127：2026-2031年我国电子级玻纤布供给预测134</w:t>
      </w:r>
    </w:p>
    <w:p>
      <w:pPr>
        <w:spacing w:before="75" w:after="0"/>
      </w:pPr>
      <w:r>
        <w:rPr/>
        <w:t xml:space="preserve">图表128：2026-2031年我国电子级玻纤布产量预测135</w:t>
      </w:r>
    </w:p>
    <w:p>
      <w:pPr>
        <w:spacing w:before="75" w:after="0"/>
      </w:pPr>
      <w:r>
        <w:rPr/>
        <w:t xml:space="preserve">图表129：2026-2031年我国电子级玻纤布需求预测135</w:t>
      </w:r>
    </w:p>
    <w:p>
      <w:pPr>
        <w:spacing w:before="75" w:after="0"/>
      </w:pPr>
      <w:r>
        <w:rPr/>
        <w:t xml:space="preserve">图表130：2026-2031年电子级玻纤布价格预测136</w:t>
      </w:r>
    </w:p>
    <w:p>
      <w:pPr>
        <w:spacing w:before="75" w:after="0"/>
      </w:pPr>
      <w:r>
        <w:rPr/>
        <w:t xml:space="preserve">图表131：2026-2031年我国电子级玻纤布产品进出口预测137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2026-2031年中国电子级玻纤布行业市场运行态势及供需格局预测报告</dc:title>
  <dc:description>2026-2031年中国电子级玻纤布行业市场运行态势及供需格局预测报告</dc:description>
  <dc:subject>2026-2031年中国电子级玻纤布行业市场运行态势及供需格局预测报告</dc:subject>
  <cp:keywords>研究报告</cp:keywords>
  <cp:category>研究报告</cp:category>
  <cp:lastModifiedBy>北京中道泰和信息咨询有限公司</cp:lastModifiedBy>
  <dcterms:created xsi:type="dcterms:W3CDTF">2026-03-26T14:06:08+08:00</dcterms:created>
  <dcterms:modified xsi:type="dcterms:W3CDTF">2026-03-26T14:06:08+08:00</dcterms:modified>
</cp:coreProperties>
</file>

<file path=docProps/custom.xml><?xml version="1.0" encoding="utf-8"?>
<Properties xmlns="http://schemas.openxmlformats.org/officeDocument/2006/custom-properties" xmlns:vt="http://schemas.openxmlformats.org/officeDocument/2006/docPropsVTypes"/>
</file>