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2024-2029年中国高氧水行业发展潜力建议及深度调查预测报告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氧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氧水行业市场跟踪搜集的一手市场数据，应用先进的科学分析模型，全面而准确地为您从行业的整体高度来架构分析体系。报告结合高氧水行业的背景，深入而客观地剖析了中国高氧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氧水行业的发展轨迹及多年的实践经验，对行业未来的发展趋势做出审慎分析与预测，是高氧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氧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2019-2023年中国高氧水行业概述</w:t>
      </w:r>
    </w:p>
    <w:p>
      <w:pPr>
        <w:spacing w:after="150"/>
      </w:pPr>
      <w:r>
        <w:rPr/>
        <w:t xml:space="preserve">第一节 高氧水行业界定</w:t>
      </w:r>
    </w:p>
    <w:p>
      <w:pPr>
        <w:spacing w:after="150"/>
      </w:pPr>
      <w:r>
        <w:rPr/>
        <w:t xml:space="preserve">一、产品定义</w:t>
      </w:r>
    </w:p>
    <w:p>
      <w:pPr>
        <w:spacing w:after="150"/>
      </w:pPr>
      <w:r>
        <w:rPr/>
        <w:t xml:space="preserve">二、分类</w:t>
      </w:r>
    </w:p>
    <w:p>
      <w:pPr>
        <w:spacing w:after="150"/>
      </w:pPr>
      <w:r>
        <w:rPr/>
        <w:t xml:space="preserve">第二节 发展历程</w:t>
      </w:r>
    </w:p>
    <w:p>
      <w:pPr>
        <w:spacing w:after="150"/>
      </w:pPr>
      <w:r>
        <w:rPr/>
        <w:t xml:space="preserve">第三节 黄金富氧水热销</w:t>
      </w:r>
    </w:p>
    <w:p>
      <w:pPr>
        <w:spacing w:after="150"/>
      </w:pPr>
      <w:r>
        <w:rPr/>
        <w:t xml:space="preserve">第四节 富氧水生产装置特点</w:t>
      </w:r>
    </w:p>
    <w:p>
      <w:pPr>
        <w:spacing w:after="150"/>
      </w:pPr>
      <w:r>
        <w:rPr/>
        <w:t xml:space="preserve">第五节 富氧水对急性高原反应的预防作用</w:t>
      </w:r>
    </w:p>
    <w:p>
      <w:pPr>
        <w:spacing w:after="150"/>
      </w:pPr>
      <w:r>
        <w:rPr/>
        <w:t xml:space="preserve">第六节 富氧水産品的有效性</w:t>
      </w:r>
    </w:p>
    <w:p>
      <w:pPr>
        <w:spacing w:after="150"/>
      </w:pPr>
      <w:r>
        <w:rPr/>
        <w:t xml:space="preserve">一、高氧水有益健康</w:t>
      </w:r>
    </w:p>
    <w:p>
      <w:pPr>
        <w:spacing w:after="150"/>
      </w:pPr>
      <w:r>
        <w:rPr/>
        <w:t xml:space="preserve">二、高氧水和维他命o</w:t>
      </w:r>
    </w:p>
    <w:p>
      <w:pPr>
        <w:spacing w:after="150"/>
      </w:pPr>
      <w:r>
        <w:rPr>
          <w:b w:val="1"/>
          <w:bCs w:val="1"/>
        </w:rPr>
        <w:t xml:space="preserve">第二章 2019-2023年高氧水消费市场调查</w:t>
      </w:r>
    </w:p>
    <w:p>
      <w:pPr>
        <w:spacing w:after="150"/>
      </w:pPr>
      <w:r>
        <w:rPr/>
        <w:t xml:space="preserve">第一节 高氧水消费主要群体</w:t>
      </w:r>
    </w:p>
    <w:p>
      <w:pPr>
        <w:spacing w:after="150"/>
      </w:pPr>
      <w:r>
        <w:rPr/>
        <w:t xml:space="preserve">一、孕妇及婴幼儿</w:t>
      </w:r>
    </w:p>
    <w:p>
      <w:pPr>
        <w:spacing w:after="150"/>
      </w:pPr>
      <w:r>
        <w:rPr/>
        <w:t xml:space="preserve">二、中老年人群</w:t>
      </w:r>
    </w:p>
    <w:p>
      <w:pPr>
        <w:spacing w:after="150"/>
      </w:pPr>
      <w:r>
        <w:rPr/>
        <w:t xml:space="preserve">三、运动员等特殊从业人员</w:t>
      </w:r>
    </w:p>
    <w:p>
      <w:pPr>
        <w:spacing w:after="150"/>
      </w:pPr>
      <w:r>
        <w:rPr/>
        <w:t xml:space="preserve">第二节 高氧水消费者调查</w:t>
      </w:r>
    </w:p>
    <w:p>
      <w:pPr>
        <w:spacing w:after="150"/>
      </w:pPr>
      <w:r>
        <w:rPr/>
        <w:t xml:space="preserve">一、产品认知度</w:t>
      </w:r>
    </w:p>
    <w:p>
      <w:pPr>
        <w:spacing w:after="150"/>
      </w:pPr>
      <w:r>
        <w:rPr/>
        <w:t xml:space="preserve">二、高氧水市场渗透率</w:t>
      </w:r>
    </w:p>
    <w:p>
      <w:pPr>
        <w:spacing w:after="150"/>
      </w:pPr>
      <w:r>
        <w:rPr/>
        <w:t xml:space="preserve">三、消费者购买频次</w:t>
      </w:r>
    </w:p>
    <w:p>
      <w:pPr>
        <w:spacing w:after="150"/>
      </w:pPr>
      <w:r>
        <w:rPr/>
        <w:t xml:space="preserve">四、消费者购买动机</w:t>
      </w:r>
    </w:p>
    <w:p>
      <w:pPr>
        <w:spacing w:after="150"/>
      </w:pPr>
      <w:r>
        <w:rPr/>
        <w:t xml:space="preserve">五、消费者购买考虑因素</w:t>
      </w:r>
    </w:p>
    <w:p>
      <w:pPr>
        <w:spacing w:after="150"/>
      </w:pPr>
      <w:r>
        <w:rPr/>
        <w:t xml:space="preserve">六、消费者评价</w:t>
      </w:r>
    </w:p>
    <w:p>
      <w:pPr>
        <w:spacing w:after="150"/>
      </w:pPr>
      <w:r>
        <w:rPr/>
        <w:t xml:space="preserve">七、是否还会再次购买调查</w:t>
      </w:r>
    </w:p>
    <w:p>
      <w:pPr>
        <w:spacing w:after="150"/>
      </w:pPr>
      <w:r>
        <w:rPr/>
        <w:t xml:space="preserve">第三节 2024-2029年中国高氧水市场渗透率趋势</w:t>
      </w:r>
    </w:p>
    <w:p>
      <w:pPr>
        <w:spacing w:after="150"/>
      </w:pPr>
      <w:r>
        <w:rPr>
          <w:b w:val="1"/>
          <w:bCs w:val="1"/>
        </w:rPr>
        <w:t xml:space="preserve">第三章 2019-2023年中国高氧水行业经济指标发展情况</w:t>
      </w:r>
    </w:p>
    <w:p>
      <w:pPr>
        <w:spacing w:after="150"/>
      </w:pPr>
      <w:r>
        <w:rPr/>
        <w:t xml:space="preserve">第一节 2019-2023年中国高氧水产业运行分析</w:t>
      </w:r>
    </w:p>
    <w:p>
      <w:pPr>
        <w:spacing w:after="150"/>
      </w:pPr>
      <w:r>
        <w:rPr/>
        <w:t xml:space="preserve">一、行业周期分析</w:t>
      </w:r>
    </w:p>
    <w:p>
      <w:pPr>
        <w:spacing w:after="150"/>
      </w:pPr>
      <w:r>
        <w:rPr/>
        <w:t xml:space="preserve">二、高氧水所处发展阶段特点</w:t>
      </w:r>
    </w:p>
    <w:p>
      <w:pPr>
        <w:spacing w:after="150"/>
      </w:pPr>
      <w:r>
        <w:rPr/>
        <w:t xml:space="preserve">三、高氧水科技产业化项目投产</w:t>
      </w:r>
    </w:p>
    <w:p>
      <w:pPr>
        <w:spacing w:after="150"/>
      </w:pPr>
      <w:r>
        <w:rPr/>
        <w:t xml:space="preserve">四、快速置换溶解氧专利开发出氧典tm氧之泉高氧水</w:t>
      </w:r>
    </w:p>
    <w:p>
      <w:pPr>
        <w:spacing w:after="150"/>
      </w:pPr>
      <w:r>
        <w:rPr/>
        <w:t xml:space="preserve">第二节 2019-2023年高氧水产业规模数据指标</w:t>
      </w:r>
    </w:p>
    <w:p>
      <w:pPr>
        <w:spacing w:after="150"/>
      </w:pPr>
      <w:r>
        <w:rPr/>
        <w:t xml:space="preserve">一、高氧水销售规模/市场容量增长趋势</w:t>
      </w:r>
    </w:p>
    <w:p>
      <w:pPr>
        <w:spacing w:after="150"/>
      </w:pPr>
      <w:r>
        <w:rPr/>
        <w:t xml:space="preserve">二、高氧水产值规模增长趋势</w:t>
      </w:r>
    </w:p>
    <w:p>
      <w:pPr>
        <w:spacing w:after="150"/>
      </w:pPr>
      <w:r>
        <w:rPr/>
        <w:t xml:space="preserve">三、高氧水投资趋势</w:t>
      </w:r>
    </w:p>
    <w:p>
      <w:pPr>
        <w:spacing w:after="150"/>
      </w:pPr>
      <w:r>
        <w:rPr/>
        <w:t xml:space="preserve">第三节 2019-2023年高氧水盈利能力指标</w:t>
      </w:r>
    </w:p>
    <w:p>
      <w:pPr>
        <w:spacing w:after="150"/>
      </w:pPr>
      <w:r>
        <w:rPr/>
        <w:t xml:space="preserve">一、利润总额</w:t>
      </w:r>
    </w:p>
    <w:p>
      <w:pPr>
        <w:spacing w:after="150"/>
      </w:pPr>
      <w:r>
        <w:rPr/>
        <w:t xml:space="preserve">二、销售利润率</w:t>
      </w:r>
    </w:p>
    <w:p>
      <w:pPr>
        <w:spacing w:after="150"/>
      </w:pPr>
      <w:r>
        <w:rPr/>
        <w:t xml:space="preserve">三、销售毛利率</w:t>
      </w:r>
    </w:p>
    <w:p>
      <w:pPr>
        <w:spacing w:after="150"/>
      </w:pPr>
      <w:r>
        <w:rPr/>
        <w:t xml:space="preserve">四、资产利润率</w:t>
      </w:r>
    </w:p>
    <w:p>
      <w:pPr>
        <w:spacing w:after="150"/>
      </w:pPr>
      <w:r>
        <w:rPr/>
        <w:t xml:space="preserve">五、利税总额</w:t>
      </w:r>
    </w:p>
    <w:p>
      <w:pPr>
        <w:spacing w:after="150"/>
      </w:pPr>
      <w:r>
        <w:rPr/>
        <w:t xml:space="preserve">六、产值利税率</w:t>
      </w:r>
    </w:p>
    <w:p>
      <w:pPr>
        <w:spacing w:after="150"/>
      </w:pPr>
      <w:r>
        <w:rPr>
          <w:b w:val="1"/>
          <w:bCs w:val="1"/>
        </w:rPr>
        <w:t xml:space="preserve">第四章 2019-2023年中国高氧水市场供需分析</w:t>
      </w:r>
    </w:p>
    <w:p>
      <w:pPr>
        <w:spacing w:after="150"/>
      </w:pPr>
      <w:r>
        <w:rPr/>
        <w:t xml:space="preserve">第一节 2019-2023年高氧水供应(高氧水产能、产量统计)</w:t>
      </w:r>
    </w:p>
    <w:p>
      <w:pPr>
        <w:spacing w:after="150"/>
      </w:pPr>
      <w:r>
        <w:rPr/>
        <w:t xml:space="preserve">第二节 2019-2023年高氧水需求(销量统计)</w:t>
      </w:r>
    </w:p>
    <w:p>
      <w:pPr>
        <w:spacing w:after="150"/>
      </w:pPr>
      <w:r>
        <w:rPr/>
        <w:t xml:space="preserve">第三节 2019-2023年高氧水供需缺口及投资机会</w:t>
      </w:r>
    </w:p>
    <w:p>
      <w:pPr>
        <w:spacing w:after="150"/>
      </w:pPr>
      <w:r>
        <w:rPr/>
        <w:t xml:space="preserve">一、市场缺口</w:t>
      </w:r>
    </w:p>
    <w:p>
      <w:pPr>
        <w:spacing w:after="150"/>
      </w:pPr>
      <w:r>
        <w:rPr/>
        <w:t xml:space="preserve">二、投资需求</w:t>
      </w:r>
    </w:p>
    <w:p>
      <w:pPr>
        <w:spacing w:after="150"/>
      </w:pPr>
      <w:r>
        <w:rPr/>
        <w:t xml:space="preserve">第四节 2019-2023年高氧水进出口统计</w:t>
      </w:r>
    </w:p>
    <w:p>
      <w:pPr>
        <w:spacing w:after="150"/>
      </w:pPr>
      <w:r>
        <w:rPr/>
        <w:t xml:space="preserve">一、进口量值表</w:t>
      </w:r>
    </w:p>
    <w:p>
      <w:pPr>
        <w:spacing w:after="150"/>
      </w:pPr>
      <w:r>
        <w:rPr/>
        <w:t xml:space="preserve">二、出口量值表</w:t>
      </w:r>
    </w:p>
    <w:p>
      <w:pPr>
        <w:spacing w:after="150"/>
      </w:pPr>
      <w:r>
        <w:rPr/>
        <w:t xml:space="preserve">三、进口主要来源地</w:t>
      </w:r>
    </w:p>
    <w:p>
      <w:pPr>
        <w:spacing w:after="150"/>
      </w:pPr>
      <w:r>
        <w:rPr/>
        <w:t xml:space="preserve">四、主要出口市场(国家/地区)</w:t>
      </w:r>
    </w:p>
    <w:p>
      <w:pPr>
        <w:spacing w:after="150"/>
      </w:pPr>
      <w:r>
        <w:rPr>
          <w:b w:val="1"/>
          <w:bCs w:val="1"/>
        </w:rPr>
        <w:t xml:space="preserve">第五章 2019-2023年中国高氧水市场区域情况</w:t>
      </w:r>
    </w:p>
    <w:p>
      <w:pPr>
        <w:spacing w:after="150"/>
      </w:pPr>
      <w:r>
        <w:rPr/>
        <w:t xml:space="preserve">第一节 2019-2023年中国高氧水市场区域分布</w:t>
      </w:r>
    </w:p>
    <w:p>
      <w:pPr>
        <w:spacing w:after="150"/>
      </w:pPr>
      <w:r>
        <w:rPr/>
        <w:t xml:space="preserve">第二节 2019-2023年高氧水主要客户群体区域分析</w:t>
      </w:r>
    </w:p>
    <w:p>
      <w:pPr>
        <w:spacing w:after="150"/>
      </w:pPr>
      <w:r>
        <w:rPr/>
        <w:t xml:space="preserve">一、华北</w:t>
      </w:r>
    </w:p>
    <w:p>
      <w:pPr>
        <w:spacing w:after="150"/>
      </w:pPr>
      <w:r>
        <w:rPr/>
        <w:t xml:space="preserve">二、东北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六、西南</w:t>
      </w:r>
    </w:p>
    <w:p>
      <w:pPr>
        <w:spacing w:after="150"/>
      </w:pPr>
      <w:r>
        <w:rPr/>
        <w:t xml:space="preserve">七、西北</w:t>
      </w:r>
    </w:p>
    <w:p>
      <w:pPr>
        <w:spacing w:after="150"/>
      </w:pPr>
      <w:r>
        <w:rPr/>
        <w:t xml:space="preserve">第三节 2019-2023年中国高氧水区域整体趋势</w:t>
      </w:r>
    </w:p>
    <w:p>
      <w:pPr>
        <w:spacing w:after="150"/>
      </w:pPr>
      <w:r>
        <w:rPr>
          <w:b w:val="1"/>
          <w:bCs w:val="1"/>
        </w:rPr>
        <w:t xml:space="preserve">第六章 2019-2023年中国高氧水主要拟在建项目及厂商</w:t>
      </w:r>
    </w:p>
    <w:p>
      <w:pPr>
        <w:spacing w:after="150"/>
      </w:pPr>
      <w:r>
        <w:rPr/>
        <w:t xml:space="preserve">第一节 2019-2023年中国高氧水拟在建项目</w:t>
      </w:r>
    </w:p>
    <w:p>
      <w:pPr>
        <w:spacing w:after="150"/>
      </w:pPr>
      <w:r>
        <w:rPr/>
        <w:t xml:space="preserve">一、主要项目介绍</w:t>
      </w:r>
    </w:p>
    <w:p>
      <w:pPr>
        <w:spacing w:after="150"/>
      </w:pPr>
      <w:r>
        <w:rPr/>
        <w:t xml:space="preserve">二、项目规模</w:t>
      </w:r>
    </w:p>
    <w:p>
      <w:pPr>
        <w:spacing w:after="150"/>
      </w:pPr>
      <w:r>
        <w:rPr/>
        <w:t xml:space="preserve">第二节 2019-2023年中国高氧水竞争状况</w:t>
      </w:r>
    </w:p>
    <w:p>
      <w:pPr>
        <w:spacing w:after="150"/>
      </w:pPr>
      <w:r>
        <w:rPr/>
        <w:t xml:space="preserve">第三节 主要企业及经营状况</w:t>
      </w:r>
    </w:p>
    <w:p>
      <w:pPr>
        <w:spacing w:after="150"/>
      </w:pPr>
      <w:r>
        <w:rPr/>
        <w:t xml:space="preserve">一、淄博友光高氧水有限公司</w:t>
      </w:r>
    </w:p>
    <w:p>
      <w:pPr>
        <w:spacing w:after="150"/>
      </w:pPr>
      <w:r>
        <w:rPr/>
        <w:t xml:space="preserve">二、四川康宝高氧水科技有限公司</w:t>
      </w:r>
    </w:p>
    <w:p>
      <w:pPr>
        <w:spacing w:after="150"/>
      </w:pPr>
      <w:r>
        <w:rPr/>
        <w:t xml:space="preserve">三、平原县清泉高氧水厂</w:t>
      </w:r>
    </w:p>
    <w:p>
      <w:pPr>
        <w:spacing w:after="150"/>
      </w:pPr>
      <w:r>
        <w:rPr/>
        <w:t xml:space="preserve">四、南京水宝饮品有限公司</w:t>
      </w:r>
    </w:p>
    <w:p>
      <w:pPr>
        <w:spacing w:after="150"/>
      </w:pPr>
      <w:r>
        <w:rPr>
          <w:b w:val="1"/>
          <w:bCs w:val="1"/>
        </w:rPr>
        <w:t xml:space="preserve">第七章 2019-2023年高氧水行业投资经济及政策环境</w:t>
      </w:r>
    </w:p>
    <w:p>
      <w:pPr>
        <w:spacing w:after="150"/>
      </w:pPr>
      <w:r>
        <w:rPr/>
        <w:t xml:space="preserve">第一节 2019-2023年中国经济环境分析</w:t>
      </w:r>
    </w:p>
    <w:p>
      <w:pPr>
        <w:spacing w:after="150"/>
      </w:pPr>
      <w:r>
        <w:rPr/>
        <w:t xml:space="preserve">一、GDP增长分析</w:t>
      </w:r>
    </w:p>
    <w:p>
      <w:pPr>
        <w:spacing w:after="150"/>
      </w:pPr>
      <w:r>
        <w:rPr/>
        <w:t xml:space="preserve">二、cpi、ppi走势</w:t>
      </w:r>
    </w:p>
    <w:p>
      <w:pPr>
        <w:spacing w:after="150"/>
      </w:pPr>
      <w:r>
        <w:rPr/>
        <w:t xml:space="preserve">三、恩格尔系数走低</w:t>
      </w:r>
    </w:p>
    <w:p>
      <w:pPr>
        <w:spacing w:after="150"/>
      </w:pPr>
      <w:r>
        <w:rPr/>
        <w:t xml:space="preserve">四、国内外贸易环境</w:t>
      </w:r>
    </w:p>
    <w:p>
      <w:pPr>
        <w:spacing w:after="150"/>
      </w:pPr>
      <w:r>
        <w:rPr/>
        <w:t xml:space="preserve">第二节 2019-2023年中国高氧水行业政策环境</w:t>
      </w:r>
    </w:p>
    <w:p>
      <w:pPr>
        <w:spacing w:after="150"/>
      </w:pPr>
      <w:r>
        <w:rPr/>
        <w:t xml:space="preserve">一、国家对高氧水产业的规划</w:t>
      </w:r>
    </w:p>
    <w:p>
      <w:pPr>
        <w:spacing w:after="150"/>
      </w:pPr>
      <w:r>
        <w:rPr/>
        <w:t xml:space="preserve">二、高氧---行贷款政策</w:t>
      </w:r>
    </w:p>
    <w:p>
      <w:pPr>
        <w:spacing w:after="150"/>
      </w:pPr>
      <w:r>
        <w:rPr/>
        <w:t xml:space="preserve">三、高氧水环保政策</w:t>
      </w:r>
    </w:p>
    <w:p>
      <w:pPr>
        <w:spacing w:after="150"/>
      </w:pPr>
      <w:r>
        <w:rPr/>
        <w:t xml:space="preserve">四、高氧水税收政策</w:t>
      </w:r>
    </w:p>
    <w:p>
      <w:pPr>
        <w:spacing w:after="150"/>
      </w:pPr>
      <w:r>
        <w:rPr/>
        <w:t xml:space="preserve">五、高氧水出口退税政策</w:t>
      </w:r>
    </w:p>
    <w:p>
      <w:pPr>
        <w:spacing w:after="150"/>
      </w:pPr>
      <w:r>
        <w:rPr/>
        <w:t xml:space="preserve">第三节 2019-2023年中国技术环境</w:t>
      </w:r>
    </w:p>
    <w:p>
      <w:pPr>
        <w:spacing w:after="150"/>
      </w:pPr>
      <w:r>
        <w:rPr/>
        <w:t xml:space="preserve">一、直接溶氧法</w:t>
      </w:r>
    </w:p>
    <w:p>
      <w:pPr>
        <w:spacing w:after="150"/>
      </w:pPr>
      <w:r>
        <w:rPr/>
        <w:t xml:space="preserve">二、化学反应法</w:t>
      </w:r>
    </w:p>
    <w:p>
      <w:pPr>
        <w:spacing w:after="150"/>
      </w:pPr>
      <w:r>
        <w:rPr/>
        <w:t xml:space="preserve">第四节 2019-2023年中国生态环境</w:t>
      </w:r>
    </w:p>
    <w:p>
      <w:pPr>
        <w:spacing w:after="150"/>
      </w:pPr>
      <w:r>
        <w:rPr>
          <w:b w:val="1"/>
          <w:bCs w:val="1"/>
        </w:rPr>
        <w:t xml:space="preserve">第八章 2024-2029年中国高氧水市场前景及供需预测</w:t>
      </w:r>
    </w:p>
    <w:p>
      <w:pPr>
        <w:spacing w:after="150"/>
      </w:pPr>
      <w:r>
        <w:rPr/>
        <w:t xml:space="preserve">第一节 2024-2029年高氧水市场前景预测</w:t>
      </w:r>
    </w:p>
    <w:p>
      <w:pPr>
        <w:spacing w:after="150"/>
      </w:pPr>
      <w:r>
        <w:rPr/>
        <w:t xml:space="preserve">一、2024-2029年高氧水产品消费预测</w:t>
      </w:r>
    </w:p>
    <w:p>
      <w:pPr>
        <w:spacing w:after="150"/>
      </w:pPr>
      <w:r>
        <w:rPr/>
        <w:t xml:space="preserve">二、2024-2029年高氧水市场规模预测</w:t>
      </w:r>
    </w:p>
    <w:p>
      <w:pPr>
        <w:spacing w:after="150"/>
      </w:pPr>
      <w:r>
        <w:rPr/>
        <w:t xml:space="preserve">三、2024-2029年高氧水行业总产值预测</w:t>
      </w:r>
    </w:p>
    <w:p>
      <w:pPr>
        <w:spacing w:after="150"/>
      </w:pPr>
      <w:r>
        <w:rPr/>
        <w:t xml:space="preserve">四、2024-2029年高氧水行业总资产预测</w:t>
      </w:r>
    </w:p>
    <w:p>
      <w:pPr>
        <w:spacing w:after="150"/>
      </w:pPr>
      <w:r>
        <w:rPr/>
        <w:t xml:space="preserve">第二节 2024-2029年中国高氧水市场供需预测</w:t>
      </w:r>
    </w:p>
    <w:p>
      <w:pPr>
        <w:spacing w:after="150"/>
      </w:pPr>
      <w:r>
        <w:rPr/>
        <w:t xml:space="preserve">一、2024-2029年中国高氧水供给预测</w:t>
      </w:r>
    </w:p>
    <w:p>
      <w:pPr>
        <w:spacing w:after="150"/>
      </w:pPr>
      <w:r>
        <w:rPr/>
        <w:t xml:space="preserve">二、2024-2029年中国高氧水需求预测</w:t>
      </w:r>
    </w:p>
    <w:p>
      <w:pPr>
        <w:spacing w:after="150"/>
      </w:pPr>
      <w:r>
        <w:rPr/>
        <w:t xml:space="preserve">三、2024-2029年中国高氧水供需平衡预测</w:t>
      </w:r>
    </w:p>
    <w:p>
      <w:pPr>
        <w:spacing w:after="150"/>
      </w:pPr>
      <w:r>
        <w:rPr/>
        <w:t xml:space="preserve">第三节 2024-2029年高氧水市场价格波动预测</w:t>
      </w:r>
    </w:p>
    <w:p>
      <w:pPr>
        <w:spacing w:after="150"/>
      </w:pPr>
      <w:r>
        <w:rPr>
          <w:b w:val="1"/>
          <w:bCs w:val="1"/>
        </w:rPr>
        <w:t xml:space="preserve">第九章 2024-2029年高氧水投资战略研究</w:t>
      </w:r>
    </w:p>
    <w:p>
      <w:pPr>
        <w:spacing w:after="150"/>
      </w:pPr>
      <w:r>
        <w:rPr/>
        <w:t xml:space="preserve">第一节 高氧水行业发展战略研究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对中国高氧水品牌的战略思考</w:t>
      </w:r>
    </w:p>
    <w:p>
      <w:pPr>
        <w:spacing w:after="150"/>
      </w:pPr>
      <w:r>
        <w:rPr/>
        <w:t xml:space="preserve">一、企业品牌的重要性</w:t>
      </w:r>
    </w:p>
    <w:p>
      <w:pPr>
        <w:spacing w:after="150"/>
      </w:pPr>
      <w:r>
        <w:rPr/>
        <w:t xml:space="preserve">二、高氧水实施品牌战略的意义</w:t>
      </w:r>
    </w:p>
    <w:p>
      <w:pPr>
        <w:spacing w:after="150"/>
      </w:pPr>
      <w:r>
        <w:rPr/>
        <w:t xml:space="preserve">三、高氧水企业品牌的现状分析</w:t>
      </w:r>
    </w:p>
    <w:p>
      <w:pPr>
        <w:spacing w:after="150"/>
      </w:pPr>
      <w:r>
        <w:rPr/>
        <w:t xml:space="preserve">四、中国高氧水企业的品牌战略</w:t>
      </w:r>
    </w:p>
    <w:p>
      <w:pPr>
        <w:spacing w:after="150"/>
      </w:pPr>
      <w:r>
        <w:rPr/>
        <w:t xml:space="preserve">五、高氧水品牌战略管理的策略</w:t>
      </w:r>
    </w:p>
    <w:p>
      <w:pPr>
        <w:spacing w:after="150"/>
      </w:pPr>
      <w:r>
        <w:rPr/>
        <w:t xml:space="preserve">第三节 2024-2029年高氧水投资风险及控制策略</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第十章 2024-2029年高氧水投资可行性分析</w:t>
      </w:r>
    </w:p>
    <w:p>
      <w:pPr>
        <w:spacing w:after="150"/>
      </w:pPr>
      <w:r>
        <w:rPr/>
        <w:t xml:space="preserve">第一节 市场</w:t>
      </w:r>
    </w:p>
    <w:p>
      <w:pPr>
        <w:spacing w:after="150"/>
      </w:pPr>
      <w:r>
        <w:rPr/>
        <w:t xml:space="preserve">第二节 技术</w:t>
      </w:r>
    </w:p>
    <w:p>
      <w:pPr>
        <w:spacing w:after="150"/>
      </w:pPr>
      <w:r>
        <w:rPr/>
        <w:t xml:space="preserve">第三节 政策</w:t>
      </w:r>
    </w:p>
    <w:p>
      <w:pPr>
        <w:spacing w:after="150"/>
      </w:pPr>
      <w:r>
        <w:rPr/>
        <w:t xml:space="preserve">第四节 盈利能力(高氧水经济效益分析)</w:t>
      </w:r>
    </w:p>
    <w:p>
      <w:pPr>
        <w:spacing w:after="150"/>
      </w:pPr>
      <w:r>
        <w:rPr/>
        <w:t xml:space="preserve">第五节 社会效益</w:t>
      </w:r>
    </w:p>
    <w:p>
      <w:pPr>
        <w:spacing w:after="150"/>
      </w:pPr>
      <w:r>
        <w:rPr>
          <w:b w:val="1"/>
          <w:bCs w:val="1"/>
        </w:rPr>
        <w:t xml:space="preserve">第十一章 高氧水项目总体评价及建议</w:t>
      </w:r>
    </w:p>
    <w:p>
      <w:pPr>
        <w:spacing w:after="150"/>
      </w:pPr>
      <w:r>
        <w:rPr>
          <w:b w:val="1"/>
          <w:bCs w:val="1"/>
        </w:rPr>
        <w:t xml:space="preserve">图表目录</w:t>
      </w:r>
    </w:p>
    <w:p>
      <w:pPr>
        <w:spacing w:after="150"/>
      </w:pPr>
      <w:r>
        <w:rPr/>
        <w:t xml:space="preserve">图表：2019-2023年全球发达经济体综合领先指数走势</w:t>
      </w:r>
    </w:p>
    <w:p>
      <w:pPr>
        <w:spacing w:after="150"/>
      </w:pPr>
      <w:r>
        <w:rPr/>
        <w:t xml:space="preserve">图表：2019-2023年美国经济预测</w:t>
      </w:r>
    </w:p>
    <w:p>
      <w:pPr>
        <w:spacing w:after="150"/>
      </w:pPr>
      <w:r>
        <w:rPr/>
        <w:t xml:space="preserve">图表：全球pmi显示制造业有衰退迹象</w:t>
      </w:r>
    </w:p>
    <w:p>
      <w:pPr>
        <w:spacing w:after="150"/>
      </w:pPr>
      <w:r>
        <w:rPr/>
        <w:t xml:space="preserve">图表：2019-2023年美国通胀水平从峰值回落</w:t>
      </w:r>
    </w:p>
    <w:p>
      <w:pPr>
        <w:spacing w:after="150"/>
      </w:pPr>
      <w:r>
        <w:rPr/>
        <w:t xml:space="preserve">图表：2019-2023年美国失业率维持高位</w:t>
      </w:r>
    </w:p>
    <w:p>
      <w:pPr>
        <w:spacing w:after="150"/>
      </w:pPr>
      <w:r>
        <w:rPr/>
        <w:t xml:space="preserve">图表：2019-2023年美国铜下游产业保持稳定</w:t>
      </w:r>
    </w:p>
    <w:p>
      <w:pPr>
        <w:spacing w:after="150"/>
      </w:pPr>
      <w:r>
        <w:rPr/>
        <w:t xml:space="preserve">图表：2019-2023年中国gdp及其增长率统计表</w:t>
      </w:r>
    </w:p>
    <w:p>
      <w:pPr>
        <w:spacing w:after="150"/>
      </w:pPr>
      <w:r>
        <w:rPr/>
        <w:t xml:space="preserve">图表：2019-2023年中国不同产业增加值对比情况</w:t>
      </w:r>
    </w:p>
    <w:p>
      <w:pPr>
        <w:spacing w:after="150"/>
      </w:pPr>
      <w:r>
        <w:rPr/>
        <w:t xml:space="preserve">图表：2019-2023年中国居民消费价格跌涨幅度</w:t>
      </w:r>
    </w:p>
    <w:p>
      <w:pPr>
        <w:spacing w:after="150"/>
      </w:pPr>
      <w:r>
        <w:rPr/>
        <w:t xml:space="preserve">图表：2019-2023年中国居民消费价格涨跌幅度(月度同比增长)</w:t>
      </w:r>
    </w:p>
    <w:p>
      <w:pPr>
        <w:spacing w:after="150"/>
      </w:pPr>
      <w:r>
        <w:rPr/>
        <w:t xml:space="preserve">图表：2019-2023年居民消费价格主要数据</w:t>
      </w:r>
    </w:p>
    <w:p>
      <w:pPr>
        <w:spacing w:after="150"/>
      </w:pPr>
      <w:r>
        <w:rPr/>
        <w:t xml:space="preserve">图表：2019-2023年农村居民人均收入及其增长速度</w:t>
      </w:r>
    </w:p>
    <w:p>
      <w:pPr>
        <w:spacing w:after="150"/>
      </w:pPr>
      <w:r>
        <w:rPr/>
        <w:t xml:space="preserve">图表：2019-2023年城镇居民人均收入及其增长速度</w:t>
      </w:r>
    </w:p>
    <w:p>
      <w:pPr>
        <w:spacing w:after="150"/>
      </w:pPr>
      <w:r>
        <w:rPr/>
        <w:t xml:space="preserve">图表：2019-2023年中国社会消费品零售总额增长趋势图</w:t>
      </w:r>
    </w:p>
    <w:p>
      <w:pPr>
        <w:spacing w:after="150"/>
      </w:pPr>
      <w:r>
        <w:rPr/>
        <w:t xml:space="preserve">图表：2019-2023年社会消费品零售总额主要数据</w:t>
      </w:r>
    </w:p>
    <w:p>
      <w:pPr>
        <w:spacing w:after="150"/>
      </w:pPr>
      <w:r>
        <w:rPr/>
        <w:t xml:space="preserve">图表：2019-2023年中国社会零售市场增长趋势图</w:t>
      </w:r>
    </w:p>
    <w:p>
      <w:pPr>
        <w:spacing w:after="150"/>
      </w:pPr>
      <w:r>
        <w:rPr/>
        <w:t xml:space="preserve">图表：2019-2023年中国社会固定投资额走势图</w:t>
      </w:r>
    </w:p>
    <w:p>
      <w:pPr>
        <w:spacing w:after="150"/>
      </w:pPr>
      <w:r>
        <w:rPr/>
        <w:t xml:space="preserve">图表：2019-2023年中国固定资产投资细分产业增长情况</w:t>
      </w:r>
    </w:p>
    <w:p>
      <w:pPr>
        <w:spacing w:after="150"/>
      </w:pPr>
      <w:r>
        <w:rPr/>
        <w:t xml:space="preserve">图表：2019-2023年中国固定资产投资(不含农户)增速</w:t>
      </w:r>
    </w:p>
    <w:p>
      <w:pPr>
        <w:spacing w:after="150"/>
      </w:pPr>
      <w:r>
        <w:rPr/>
        <w:t xml:space="preserve">图表：2019-2023年中国固定资产投资资金来源增速</w:t>
      </w:r>
    </w:p>
    <w:p>
      <w:pPr>
        <w:spacing w:after="150"/>
      </w:pPr>
      <w:r>
        <w:rPr/>
        <w:t xml:space="preserve">图表：2019-2023年中国房地产开发投资增速</w:t>
      </w:r>
    </w:p>
    <w:p>
      <w:pPr>
        <w:spacing w:after="150"/>
      </w:pPr>
      <w:r>
        <w:rPr/>
        <w:t xml:space="preserve">图表：高氧水替代品市场</w:t>
      </w:r>
    </w:p>
    <w:p>
      <w:pPr>
        <w:spacing w:after="150"/>
      </w:pPr>
      <w:r>
        <w:rPr/>
        <w:t xml:space="preserve">图表：高氧水行业链结构图</w:t>
      </w:r>
    </w:p>
    <w:p>
      <w:pPr>
        <w:spacing w:after="150"/>
      </w:pPr>
      <w:r>
        <w:rPr/>
        <w:t xml:space="preserve">图表：高氧水产品界定</w:t>
      </w:r>
    </w:p>
    <w:p>
      <w:pPr>
        <w:spacing w:after="150"/>
      </w:pPr>
      <w:r>
        <w:rPr/>
        <w:t xml:space="preserve">图表：高氧水分类</w:t>
      </w:r>
    </w:p>
    <w:p>
      <w:pPr>
        <w:spacing w:after="150"/>
      </w:pPr>
      <w:r>
        <w:rPr/>
        <w:t xml:space="preserve">图表：主要国家和地区高氧水市场状况</w:t>
      </w:r>
    </w:p>
    <w:p>
      <w:pPr>
        <w:spacing w:after="150"/>
      </w:pPr>
      <w:r>
        <w:rPr/>
        <w:t xml:space="preserve">图表：高氧水工艺流程</w:t>
      </w:r>
    </w:p>
    <w:p>
      <w:pPr>
        <w:spacing w:after="150"/>
      </w:pPr>
      <w:r>
        <w:rPr/>
        <w:t xml:space="preserve">图表：2019-2023年全球高氧水需求趋势</w:t>
      </w:r>
    </w:p>
    <w:p>
      <w:pPr>
        <w:spacing w:after="150"/>
      </w:pPr>
      <w:r>
        <w:rPr/>
        <w:t xml:space="preserve">图表：2019-2023年高氧水产业发展周期及所处阶段</w:t>
      </w:r>
    </w:p>
    <w:p>
      <w:pPr>
        <w:spacing w:after="150"/>
      </w:pPr>
      <w:r>
        <w:rPr/>
        <w:t xml:space="preserve">图表：2019-2023年高氧水行业销售规模/市场容量增长趋势</w:t>
      </w:r>
    </w:p>
    <w:p>
      <w:pPr>
        <w:spacing w:after="150"/>
      </w:pPr>
      <w:r>
        <w:rPr/>
        <w:t xml:space="preserve">图表：2019-2023年高氧水行业产值规模增长趋势</w:t>
      </w:r>
    </w:p>
    <w:p>
      <w:pPr>
        <w:spacing w:after="150"/>
      </w:pPr>
      <w:r>
        <w:rPr/>
        <w:t xml:space="preserve">图表：2019-2023年高氧水行业投资资产增长趋势</w:t>
      </w:r>
    </w:p>
    <w:p>
      <w:pPr>
        <w:spacing w:after="150"/>
      </w:pPr>
      <w:r>
        <w:rPr/>
        <w:t xml:space="preserve">图表：2019-2023年高氧水行业利润总额增长趋势</w:t>
      </w:r>
    </w:p>
    <w:p>
      <w:pPr>
        <w:spacing w:after="150"/>
      </w:pPr>
      <w:r>
        <w:rPr/>
        <w:t xml:space="preserve">图表：2019-2023年高氧水行业销售利润率走势图</w:t>
      </w:r>
    </w:p>
    <w:p>
      <w:pPr>
        <w:spacing w:after="150"/>
      </w:pPr>
      <w:r>
        <w:rPr/>
        <w:t xml:space="preserve">图表：2019-2023年高氧水行业销售毛利率走势图</w:t>
      </w:r>
    </w:p>
    <w:p>
      <w:pPr>
        <w:spacing w:after="150"/>
      </w:pPr>
      <w:r>
        <w:rPr/>
        <w:t xml:space="preserve">图表：2019-2023年高氧水行业资产利润率走势图</w:t>
      </w:r>
    </w:p>
    <w:p>
      <w:pPr>
        <w:spacing w:after="150"/>
      </w:pPr>
      <w:r>
        <w:rPr/>
        <w:t xml:space="preserve">图表：2019-2023年高氧水行业利税总额增长趋势</w:t>
      </w:r>
    </w:p>
    <w:p>
      <w:pPr>
        <w:spacing w:after="150"/>
      </w:pPr>
      <w:r>
        <w:rPr/>
        <w:t xml:space="preserve">图表：2019-2023年高氧水行业产值利税率走势图</w:t>
      </w:r>
    </w:p>
    <w:p>
      <w:pPr>
        <w:spacing w:after="150"/>
      </w:pPr>
      <w:r>
        <w:rPr/>
        <w:t xml:space="preserve">图表：2019-2023年高氧水行业产能/产量统计情况</w:t>
      </w:r>
    </w:p>
    <w:p>
      <w:pPr>
        <w:spacing w:after="150"/>
      </w:pPr>
      <w:r>
        <w:rPr/>
        <w:t xml:space="preserve">图表：2019-2023年高氧水需求/销量情况</w:t>
      </w:r>
    </w:p>
    <w:p>
      <w:pPr>
        <w:spacing w:after="150"/>
      </w:pPr>
      <w:r>
        <w:rPr/>
        <w:t xml:space="preserve">图表：2019-2023年高氧水市场缺口数据</w:t>
      </w:r>
    </w:p>
    <w:p>
      <w:pPr>
        <w:spacing w:after="150"/>
      </w:pPr>
      <w:r>
        <w:rPr/>
        <w:t xml:space="preserve">图表：2019-2023年高氧水进口量统计</w:t>
      </w:r>
    </w:p>
    <w:p>
      <w:pPr>
        <w:spacing w:after="150"/>
      </w:pPr>
      <w:r>
        <w:rPr/>
        <w:t xml:space="preserve">图表：2019-2023年高氧水进口金额统计</w:t>
      </w:r>
    </w:p>
    <w:p>
      <w:pPr>
        <w:spacing w:after="150"/>
      </w:pPr>
      <w:r>
        <w:rPr/>
        <w:t xml:space="preserve">图表：2019-2023年高氧水出口量统计</w:t>
      </w:r>
    </w:p>
    <w:p>
      <w:pPr>
        <w:spacing w:after="150"/>
      </w:pPr>
      <w:r>
        <w:rPr/>
        <w:t xml:space="preserve">图表：2019-2023年高氧水出口金额统计</w:t>
      </w:r>
    </w:p>
    <w:p>
      <w:pPr>
        <w:spacing w:after="150"/>
      </w:pPr>
      <w:r>
        <w:rPr/>
        <w:t xml:space="preserve">图表：2019-2023年高氧水进口国家及地区数据统计表</w:t>
      </w:r>
    </w:p>
    <w:p>
      <w:pPr>
        <w:spacing w:after="150"/>
      </w:pPr>
      <w:r>
        <w:rPr/>
        <w:t xml:space="preserve">图表：2019-2023年高氧水出口国家及地区数据统计表</w:t>
      </w:r>
    </w:p>
    <w:p>
      <w:pPr>
        <w:spacing w:after="150"/>
      </w:pPr>
      <w:r>
        <w:rPr/>
        <w:t xml:space="preserve">图表：2019-2023年中国高氧水市场区域分布</w:t>
      </w:r>
    </w:p>
    <w:p>
      <w:pPr>
        <w:spacing w:after="150"/>
      </w:pPr>
      <w:r>
        <w:rPr/>
        <w:t xml:space="preserve">图表：2019-2023年中国华北市场高氧水客户群体数据</w:t>
      </w:r>
    </w:p>
    <w:p>
      <w:pPr>
        <w:spacing w:after="150"/>
      </w:pPr>
      <w:r>
        <w:rPr/>
        <w:t xml:space="preserve">图表：2019-2023年中国东北市场高氧水客户群体数据</w:t>
      </w:r>
    </w:p>
    <w:p>
      <w:pPr>
        <w:spacing w:after="150"/>
      </w:pPr>
      <w:r>
        <w:rPr/>
        <w:t xml:space="preserve">图表：2019-2023年中国华东市场高氧水客户群体数据</w:t>
      </w:r>
    </w:p>
    <w:p>
      <w:pPr>
        <w:spacing w:after="150"/>
      </w:pPr>
      <w:r>
        <w:rPr/>
        <w:t xml:space="preserve">图表：2019-2023年中国华中市场高氧水客户群体数</w:t>
      </w:r>
    </w:p>
    <w:p>
      <w:pPr>
        <w:spacing w:after="150"/>
      </w:pPr>
      <w:r>
        <w:rPr/>
        <w:t xml:space="preserve">图表：2019-2023年中国华南市场高氧水客户群体数据</w:t>
      </w:r>
    </w:p>
    <w:p>
      <w:pPr>
        <w:spacing w:after="150"/>
      </w:pPr>
      <w:r>
        <w:rPr/>
        <w:t xml:space="preserve">图表：2019-2023年中国西南市场高氧水客户群体数据</w:t>
      </w:r>
    </w:p>
    <w:p>
      <w:pPr>
        <w:spacing w:after="150"/>
      </w:pPr>
      <w:r>
        <w:rPr/>
        <w:t xml:space="preserve">图表：2019-2023年中国西北市场高氧水客户群体数据</w:t>
      </w:r>
    </w:p>
    <w:p>
      <w:pPr>
        <w:spacing w:after="150"/>
      </w:pPr>
      <w:r>
        <w:rPr/>
        <w:t xml:space="preserve">图表：高氧水主要项目表</w:t>
      </w:r>
    </w:p>
    <w:p>
      <w:pPr>
        <w:spacing w:after="150"/>
      </w:pPr>
      <w:r>
        <w:rPr/>
        <w:t xml:space="preserve">图表：2019-2023年中国高氧水竞争企业</w:t>
      </w:r>
    </w:p>
    <w:p>
      <w:pPr>
        <w:spacing w:after="150"/>
      </w:pPr>
      <w:r>
        <w:rPr/>
        <w:t xml:space="preserve">图表：高氧---行贷款政策</w:t>
      </w:r>
    </w:p>
    <w:p>
      <w:pPr>
        <w:spacing w:after="150"/>
      </w:pPr>
      <w:r>
        <w:rPr/>
        <w:t xml:space="preserve">图表：高氧水出口退税状况</w:t>
      </w:r>
    </w:p>
    <w:p>
      <w:pPr>
        <w:spacing w:after="150"/>
      </w:pPr>
      <w:r>
        <w:rPr/>
        <w:t xml:space="preserve">图表：2024-2029年高氧水产品消费预测</w:t>
      </w:r>
    </w:p>
    <w:p>
      <w:pPr>
        <w:spacing w:after="150"/>
      </w:pPr>
      <w:r>
        <w:rPr/>
        <w:t xml:space="preserve">图表：2024-2029年高氧水市场规模预测</w:t>
      </w:r>
    </w:p>
    <w:p>
      <w:pPr>
        <w:spacing w:after="150"/>
      </w:pPr>
      <w:r>
        <w:rPr/>
        <w:t xml:space="preserve">图表：2024-2029年高氧水行业总产值预测</w:t>
      </w:r>
    </w:p>
    <w:p>
      <w:pPr>
        <w:spacing w:after="150"/>
      </w:pPr>
      <w:r>
        <w:rPr/>
        <w:t xml:space="preserve">图表：2024-2029年高氧水行业总资产预测</w:t>
      </w:r>
    </w:p>
    <w:p>
      <w:pPr>
        <w:spacing w:after="150"/>
      </w:pPr>
      <w:r>
        <w:rPr/>
        <w:t xml:space="preserve">图表：2024-2029年中国高氧水供给预测</w:t>
      </w:r>
    </w:p>
    <w:p>
      <w:pPr>
        <w:spacing w:after="150"/>
      </w:pPr>
      <w:r>
        <w:rPr/>
        <w:t xml:space="preserve">图表：2024-2029年中国高氧水需求预测</w:t>
      </w:r>
    </w:p>
    <w:p>
      <w:pPr>
        <w:spacing w:after="150"/>
      </w:pPr>
      <w:r>
        <w:rPr/>
        <w:t xml:space="preserve">图表：2024-2029年中国高氧水供需平衡预测</w:t>
      </w:r>
    </w:p>
    <w:p>
      <w:pPr>
        <w:spacing w:after="150"/>
      </w:pPr>
      <w:r>
        <w:rPr/>
        <w:t xml:space="preserve">图表：2024-2029年高氧水市场价格波动预测</w:t>
      </w:r>
    </w:p>
    <w:p>
      <w:pPr>
        <w:spacing w:after="150"/>
      </w:pPr>
      <w:r>
        <w:rPr/>
        <w:t xml:space="preserve">图表：2024-2029年高氧水行业产业规模增长预测</w:t>
      </w:r>
    </w:p>
    <w:p>
      <w:pPr>
        <w:spacing w:after="150"/>
      </w:pPr>
      <w:r>
        <w:rPr/>
        <w:t xml:space="preserve">图表：2024-2029年高氧水行业价格预测</w:t>
      </w:r>
    </w:p>
    <w:p>
      <w:pPr>
        <w:spacing w:after="150"/>
      </w:pPr>
      <w:r>
        <w:rPr/>
        <w:t xml:space="preserve">图表：2024-2029年高氧水行业盈利能力预测</w:t>
      </w:r>
    </w:p>
    <w:p>
      <w:pPr>
        <w:spacing w:after="150"/>
      </w:pPr>
      <w:r>
        <w:rPr/>
        <w:t xml:space="preserve">图表：2024-2029年高氧水行业投资风险控制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2024-2029年中国高氧水行业发展潜力建议及深度调查预测报告</dc:title>
  <dc:description>2024-2029年中国高氧水行业发展潜力建议及深度调查预测报告</dc:description>
  <dc:subject>2024-2029年中国高氧水行业发展潜力建议及深度调查预测报告</dc:subject>
  <cp:keywords>研究报告</cp:keywords>
  <cp:category>研究报告</cp:category>
  <cp:lastModifiedBy>北京中道泰和信息咨询有限公司</cp:lastModifiedBy>
  <dcterms:created xsi:type="dcterms:W3CDTF">2024-01-24T03:47:03+08:00</dcterms:created>
  <dcterms:modified xsi:type="dcterms:W3CDTF">2024-01-24T03:47:03+08:00</dcterms:modified>
</cp:coreProperties>
</file>

<file path=docProps/custom.xml><?xml version="1.0" encoding="utf-8"?>
<Properties xmlns="http://schemas.openxmlformats.org/officeDocument/2006/custom-properties" xmlns:vt="http://schemas.openxmlformats.org/officeDocument/2006/docPropsVTypes"/>
</file>