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2024-2029年中国热处理行业十四五规划分析及投资风险研究报告</w:t>
      </w:r>
    </w:p>
    <w:p>
      <w:pPr>
        <w:spacing w:after="150"/>
      </w:pPr>
      <w:r>
        <w:rPr>
          <w:b w:val="1"/>
          <w:bCs w:val="1"/>
        </w:rPr>
        <w:t xml:space="preserve">报告简介</w:t>
      </w:r>
    </w:p>
    <w:p>
      <w:pPr>
        <w:spacing w:after="150"/>
      </w:pPr>
      <w:r>
        <w:rPr/>
        <w:t xml:space="preserve">热处理行业研究报告主要分析了热处理行业的市场规模、热处理市场供需求状况、热处理市场竞争状况和热处理主要企业经营情况、热处理市场主要企业的市场占有率，同时对热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处理专业研究单位等公布和提供的大量资料。对我国热处理行业作了详尽深入的分析，为热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中国热处理行业发展综述 25</w:t>
      </w:r>
    </w:p>
    <w:p>
      <w:pPr>
        <w:spacing w:after="150"/>
      </w:pPr>
      <w:r>
        <w:rPr/>
        <w:t xml:space="preserve">1.1 热处理行业定义 25</w:t>
      </w:r>
    </w:p>
    <w:p>
      <w:pPr>
        <w:spacing w:after="150"/>
      </w:pPr>
      <w:r>
        <w:rPr/>
        <w:t xml:space="preserve">1.2 热处理行业经济环境分析 25</w:t>
      </w:r>
    </w:p>
    <w:p>
      <w:pPr>
        <w:spacing w:after="150"/>
      </w:pPr>
      <w:r>
        <w:rPr/>
        <w:t xml:space="preserve">1.2.1 国内经济指标分析 25</w:t>
      </w:r>
    </w:p>
    <w:p>
      <w:pPr>
        <w:spacing w:after="150"/>
      </w:pPr>
      <w:r>
        <w:rPr/>
        <w:t xml:space="preserve">(1)国内生产总值分析 25</w:t>
      </w:r>
    </w:p>
    <w:p>
      <w:pPr>
        <w:spacing w:after="150"/>
      </w:pPr>
      <w:r>
        <w:rPr/>
        <w:t xml:space="preserve">(2)工业增加值分析 26</w:t>
      </w:r>
    </w:p>
    <w:p>
      <w:pPr>
        <w:spacing w:after="150"/>
      </w:pPr>
      <w:r>
        <w:rPr/>
        <w:t xml:space="preserve">(3)宏观经济发展情况展望 28</w:t>
      </w:r>
    </w:p>
    <w:p>
      <w:pPr>
        <w:spacing w:after="150"/>
      </w:pPr>
      <w:r>
        <w:rPr/>
        <w:t xml:space="preserve">1.2.2 经济环境对行业的影响分析 30</w:t>
      </w:r>
    </w:p>
    <w:p>
      <w:pPr>
        <w:spacing w:after="150"/>
      </w:pPr>
      <w:r>
        <w:rPr/>
        <w:t xml:space="preserve">1.3 热处理行业政策环境分析 32</w:t>
      </w:r>
    </w:p>
    <w:p>
      <w:pPr>
        <w:spacing w:after="150"/>
      </w:pPr>
      <w:r>
        <w:rPr/>
        <w:t xml:space="preserve">1.3.1 行业相关政策分析 32</w:t>
      </w:r>
    </w:p>
    <w:p>
      <w:pPr>
        <w:spacing w:after="150"/>
      </w:pPr>
      <w:r>
        <w:rPr/>
        <w:t xml:space="preserve">1.3.2 行业“十四五”规划解读 32</w:t>
      </w:r>
    </w:p>
    <w:p>
      <w:pPr>
        <w:spacing w:after="150"/>
      </w:pPr>
      <w:r>
        <w:rPr>
          <w:b w:val="1"/>
          <w:bCs w:val="1"/>
        </w:rPr>
        <w:t xml:space="preserve">第二章 中国热处理行业数据监测分析 51</w:t>
      </w:r>
    </w:p>
    <w:p>
      <w:pPr>
        <w:spacing w:after="150"/>
      </w:pPr>
      <w:r>
        <w:rPr/>
        <w:t xml:space="preserve">2.1 热处理行业规模及财务指标数据监测分析 51</w:t>
      </w:r>
    </w:p>
    <w:p>
      <w:pPr>
        <w:spacing w:after="150"/>
      </w:pPr>
      <w:r>
        <w:rPr/>
        <w:t xml:space="preserve">2.1.1 热处理行业规模分析 51</w:t>
      </w:r>
    </w:p>
    <w:p>
      <w:pPr>
        <w:spacing w:after="150"/>
      </w:pPr>
      <w:r>
        <w:rPr/>
        <w:t xml:space="preserve">2.1.2 热处理行业盈利能力分析 52</w:t>
      </w:r>
    </w:p>
    <w:p>
      <w:pPr>
        <w:spacing w:after="150"/>
      </w:pPr>
      <w:r>
        <w:rPr/>
        <w:t xml:space="preserve">2.1.3 热处理行业运营能力分析 52</w:t>
      </w:r>
    </w:p>
    <w:p>
      <w:pPr>
        <w:spacing w:after="150"/>
      </w:pPr>
      <w:r>
        <w:rPr/>
        <w:t xml:space="preserve">2.1.4 热处理行业偿债能力分析 52</w:t>
      </w:r>
    </w:p>
    <w:p>
      <w:pPr>
        <w:spacing w:after="150"/>
      </w:pPr>
      <w:r>
        <w:rPr/>
        <w:t xml:space="preserve">2.1.5 热处理行业发展能力分析 53</w:t>
      </w:r>
    </w:p>
    <w:p>
      <w:pPr>
        <w:spacing w:after="150"/>
      </w:pPr>
      <w:r>
        <w:rPr/>
        <w:t xml:space="preserve">2.2 热处理行业经济指标数据监测分析 53</w:t>
      </w:r>
    </w:p>
    <w:p>
      <w:pPr>
        <w:spacing w:after="150"/>
      </w:pPr>
      <w:r>
        <w:rPr/>
        <w:t xml:space="preserve">2.2.1 热处理行业经济指标分析 53</w:t>
      </w:r>
    </w:p>
    <w:p>
      <w:pPr>
        <w:spacing w:after="150"/>
      </w:pPr>
      <w:r>
        <w:rPr/>
        <w:t xml:space="preserve">2.2.2 不同规模企业主要经济指标比重变化情况分析 54</w:t>
      </w:r>
    </w:p>
    <w:p>
      <w:pPr>
        <w:spacing w:after="150"/>
      </w:pPr>
      <w:r>
        <w:rPr/>
        <w:t xml:space="preserve">2.2.3 不同性质企业主要经济指标比重变化情况分析 55</w:t>
      </w:r>
    </w:p>
    <w:p>
      <w:pPr>
        <w:spacing w:after="150"/>
      </w:pPr>
      <w:r>
        <w:rPr/>
        <w:t xml:space="preserve">2.3 热处理行业供需平衡数据监测分析 55</w:t>
      </w:r>
    </w:p>
    <w:p>
      <w:pPr>
        <w:spacing w:after="150"/>
      </w:pPr>
      <w:r>
        <w:rPr/>
        <w:t xml:space="preserve">2.3.1 全国热处理行业供给情况分析 55</w:t>
      </w:r>
    </w:p>
    <w:p>
      <w:pPr>
        <w:spacing w:after="150"/>
      </w:pPr>
      <w:r>
        <w:rPr/>
        <w:t xml:space="preserve">(1)全国热处理行业总产值分析 55</w:t>
      </w:r>
    </w:p>
    <w:p>
      <w:pPr>
        <w:spacing w:after="150"/>
      </w:pPr>
      <w:r>
        <w:rPr/>
        <w:t xml:space="preserve">(2)全国热处理行业产成品分析 56</w:t>
      </w:r>
    </w:p>
    <w:p>
      <w:pPr>
        <w:spacing w:after="150"/>
      </w:pPr>
      <w:r>
        <w:rPr/>
        <w:t xml:space="preserve">2.3.2 全国热处理行业需求情况分析 57</w:t>
      </w:r>
    </w:p>
    <w:p>
      <w:pPr>
        <w:spacing w:after="150"/>
      </w:pPr>
      <w:r>
        <w:rPr/>
        <w:t xml:space="preserve">(1)全国热处理行业销售产值分析 57</w:t>
      </w:r>
    </w:p>
    <w:p>
      <w:pPr>
        <w:spacing w:after="150"/>
      </w:pPr>
      <w:r>
        <w:rPr/>
        <w:t xml:space="preserve">(2)全国热处理行业销售收入分析 58</w:t>
      </w:r>
    </w:p>
    <w:p>
      <w:pPr>
        <w:spacing w:after="150"/>
      </w:pPr>
      <w:r>
        <w:rPr/>
        <w:t xml:space="preserve">2.3.3 全国热处理行业产销率分析 59</w:t>
      </w:r>
    </w:p>
    <w:p>
      <w:pPr>
        <w:spacing w:after="150"/>
      </w:pPr>
      <w:r>
        <w:rPr>
          <w:b w:val="1"/>
          <w:bCs w:val="1"/>
        </w:rPr>
        <w:t xml:space="preserve">第三章 中国热处理设备制造行业发展现状及前景预测 60</w:t>
      </w:r>
    </w:p>
    <w:p>
      <w:pPr>
        <w:spacing w:after="150"/>
      </w:pPr>
      <w:r>
        <w:rPr/>
        <w:t xml:space="preserve">3.1 中国热处理设备制造行业供需分析 60</w:t>
      </w:r>
    </w:p>
    <w:p>
      <w:pPr>
        <w:spacing w:after="150"/>
      </w:pPr>
      <w:r>
        <w:rPr/>
        <w:t xml:space="preserve">3.1.1 行业供需平衡状况 60</w:t>
      </w:r>
    </w:p>
    <w:p>
      <w:pPr>
        <w:spacing w:after="150"/>
      </w:pPr>
      <w:r>
        <w:rPr/>
        <w:t xml:space="preserve">(1)行业供给状况分析 60</w:t>
      </w:r>
    </w:p>
    <w:p>
      <w:pPr>
        <w:spacing w:after="150"/>
      </w:pPr>
      <w:r>
        <w:rPr/>
        <w:t xml:space="preserve">(2)行业需求状况分析 61</w:t>
      </w:r>
    </w:p>
    <w:p>
      <w:pPr>
        <w:spacing w:after="150"/>
      </w:pPr>
      <w:r>
        <w:rPr/>
        <w:t xml:space="preserve">(3)行业供需平衡分析 62</w:t>
      </w:r>
    </w:p>
    <w:p>
      <w:pPr>
        <w:spacing w:after="150"/>
      </w:pPr>
      <w:r>
        <w:rPr/>
        <w:t xml:space="preserve">3.1.2 行业供需格局分析 63</w:t>
      </w:r>
    </w:p>
    <w:p>
      <w:pPr>
        <w:spacing w:after="150"/>
      </w:pPr>
      <w:r>
        <w:rPr/>
        <w:t xml:space="preserve">(1)行业供给格局分析 63</w:t>
      </w:r>
    </w:p>
    <w:p>
      <w:pPr>
        <w:spacing w:after="150"/>
      </w:pPr>
      <w:r>
        <w:rPr/>
        <w:t xml:space="preserve">(2)行业需求格局分析 64</w:t>
      </w:r>
    </w:p>
    <w:p>
      <w:pPr>
        <w:spacing w:after="150"/>
      </w:pPr>
      <w:r>
        <w:rPr/>
        <w:t xml:space="preserve">3.2 中国热处理设备制造行业竞争分析 65</w:t>
      </w:r>
    </w:p>
    <w:p>
      <w:pPr>
        <w:spacing w:after="150"/>
      </w:pPr>
      <w:r>
        <w:rPr/>
        <w:t xml:space="preserve">3.2.1 中国热处理设备制造行业竞争格局 65</w:t>
      </w:r>
    </w:p>
    <w:p>
      <w:pPr>
        <w:spacing w:after="150"/>
      </w:pPr>
      <w:r>
        <w:rPr/>
        <w:t xml:space="preserve">3.2.2 中国热处理设备制造行业五力分析 66</w:t>
      </w:r>
    </w:p>
    <w:p>
      <w:pPr>
        <w:spacing w:after="150"/>
      </w:pPr>
      <w:r>
        <w:rPr/>
        <w:t xml:space="preserve">(1)现有企业的竞争 66</w:t>
      </w:r>
    </w:p>
    <w:p>
      <w:pPr>
        <w:spacing w:after="150"/>
      </w:pPr>
      <w:r>
        <w:rPr/>
        <w:t xml:space="preserve">(2)潜在进入者威胁 66</w:t>
      </w:r>
    </w:p>
    <w:p>
      <w:pPr>
        <w:spacing w:after="150"/>
      </w:pPr>
      <w:r>
        <w:rPr/>
        <w:t xml:space="preserve">(3)供应商议价能力 68</w:t>
      </w:r>
    </w:p>
    <w:p>
      <w:pPr>
        <w:spacing w:after="150"/>
      </w:pPr>
      <w:r>
        <w:rPr/>
        <w:t xml:space="preserve">(4)购买商议价能力 68</w:t>
      </w:r>
    </w:p>
    <w:p>
      <w:pPr>
        <w:spacing w:after="150"/>
      </w:pPr>
      <w:r>
        <w:rPr/>
        <w:t xml:space="preserve">(5)替代品威胁 69</w:t>
      </w:r>
    </w:p>
    <w:p>
      <w:pPr>
        <w:spacing w:after="150"/>
      </w:pPr>
      <w:r>
        <w:rPr/>
        <w:t xml:space="preserve">(6)竞争情况总结 69</w:t>
      </w:r>
    </w:p>
    <w:p>
      <w:pPr>
        <w:spacing w:after="150"/>
      </w:pPr>
      <w:r>
        <w:rPr/>
        <w:t xml:space="preserve">3.3 中国热处理设备制造行业进出口分析 70</w:t>
      </w:r>
    </w:p>
    <w:p>
      <w:pPr>
        <w:spacing w:after="150"/>
      </w:pPr>
      <w:r>
        <w:rPr/>
        <w:t xml:space="preserve">3.3.1 2019-2023年热处理设备行业进出口总体态势分析 70</w:t>
      </w:r>
    </w:p>
    <w:p>
      <w:pPr>
        <w:spacing w:after="150"/>
      </w:pPr>
      <w:r>
        <w:rPr/>
        <w:t xml:space="preserve">(1)2019-2023年热处理设备行业进出口产品结构分析 70</w:t>
      </w:r>
    </w:p>
    <w:p>
      <w:pPr>
        <w:spacing w:after="150"/>
      </w:pPr>
      <w:r>
        <w:rPr/>
        <w:t xml:space="preserve">(2)2019-2023年热处理设备行业进出口产品结构分析 71</w:t>
      </w:r>
    </w:p>
    <w:p>
      <w:pPr>
        <w:spacing w:after="150"/>
      </w:pPr>
      <w:r>
        <w:rPr/>
        <w:t xml:space="preserve">3.4 中国热处理设备制造行业主要产品市场分析 71</w:t>
      </w:r>
    </w:p>
    <w:p>
      <w:pPr>
        <w:spacing w:after="150"/>
      </w:pPr>
      <w:r>
        <w:rPr/>
        <w:t xml:space="preserve">3.4.1 市场规模分析 71</w:t>
      </w:r>
    </w:p>
    <w:p>
      <w:pPr>
        <w:spacing w:after="150"/>
      </w:pPr>
      <w:r>
        <w:rPr/>
        <w:t xml:space="preserve">(1)可控气氛炉市场规模分析 71</w:t>
      </w:r>
    </w:p>
    <w:p>
      <w:pPr>
        <w:spacing w:after="150"/>
      </w:pPr>
      <w:r>
        <w:rPr/>
        <w:t xml:space="preserve">(2)真空炉市场规模分析 73</w:t>
      </w:r>
    </w:p>
    <w:p>
      <w:pPr>
        <w:spacing w:after="150"/>
      </w:pPr>
      <w:r>
        <w:rPr/>
        <w:t xml:space="preserve">3.4.2 市场上主要竞争对手分析 75</w:t>
      </w:r>
    </w:p>
    <w:p>
      <w:pPr>
        <w:spacing w:after="150"/>
      </w:pPr>
      <w:r>
        <w:rPr/>
        <w:t xml:space="preserve">3.4.3 关于热处理设备主要产品市场容量的预测 77</w:t>
      </w:r>
    </w:p>
    <w:p>
      <w:pPr>
        <w:spacing w:after="150"/>
      </w:pPr>
      <w:r>
        <w:rPr/>
        <w:t xml:space="preserve">(1)可控气氛炉市场容量预测 77</w:t>
      </w:r>
    </w:p>
    <w:p>
      <w:pPr>
        <w:spacing w:after="150"/>
      </w:pPr>
      <w:r>
        <w:rPr/>
        <w:t xml:space="preserve">(2)真空炉市场容量预测 78</w:t>
      </w:r>
    </w:p>
    <w:p>
      <w:pPr>
        <w:spacing w:after="150"/>
      </w:pPr>
      <w:r>
        <w:rPr/>
        <w:t xml:space="preserve">3.5 中国热处理设备制造行业发展趋势与前景预测 79</w:t>
      </w:r>
    </w:p>
    <w:p>
      <w:pPr>
        <w:spacing w:after="150"/>
      </w:pPr>
      <w:r>
        <w:rPr/>
        <w:t xml:space="preserve">3.5.1 关于热处理设备制造行业发展趋势预判 79</w:t>
      </w:r>
    </w:p>
    <w:p>
      <w:pPr>
        <w:spacing w:after="150"/>
      </w:pPr>
      <w:r>
        <w:rPr/>
        <w:t xml:space="preserve">(1)专业化 79</w:t>
      </w:r>
    </w:p>
    <w:p>
      <w:pPr>
        <w:spacing w:after="150"/>
      </w:pPr>
      <w:r>
        <w:rPr/>
        <w:t xml:space="preserve">(2)价格竞争转向质量竞争 80</w:t>
      </w:r>
    </w:p>
    <w:p>
      <w:pPr>
        <w:spacing w:after="150"/>
      </w:pPr>
      <w:r>
        <w:rPr/>
        <w:t xml:space="preserve">3.5.2 关于中国热处理设备市场容量预测 81</w:t>
      </w:r>
    </w:p>
    <w:p>
      <w:pPr>
        <w:spacing w:after="150"/>
      </w:pPr>
      <w:r>
        <w:rPr>
          <w:b w:val="1"/>
          <w:bCs w:val="1"/>
        </w:rPr>
        <w:t xml:space="preserve">第四章 中国热处理加工服务行业发展现状与前景预测 83</w:t>
      </w:r>
    </w:p>
    <w:p>
      <w:pPr>
        <w:spacing w:after="150"/>
      </w:pPr>
      <w:r>
        <w:rPr/>
        <w:t xml:space="preserve">4.1 中国热处理加工服务行业供需分析 83</w:t>
      </w:r>
    </w:p>
    <w:p>
      <w:pPr>
        <w:spacing w:after="150"/>
      </w:pPr>
      <w:r>
        <w:rPr/>
        <w:t xml:space="preserve">4.1.1 行业供需平衡状况 83</w:t>
      </w:r>
    </w:p>
    <w:p>
      <w:pPr>
        <w:spacing w:after="150"/>
      </w:pPr>
      <w:r>
        <w:rPr/>
        <w:t xml:space="preserve">(1)行业供给状况分析 83</w:t>
      </w:r>
    </w:p>
    <w:p>
      <w:pPr>
        <w:spacing w:after="150"/>
      </w:pPr>
      <w:r>
        <w:rPr/>
        <w:t xml:space="preserve">(2)行业需求状况分析 84</w:t>
      </w:r>
    </w:p>
    <w:p>
      <w:pPr>
        <w:spacing w:after="150"/>
      </w:pPr>
      <w:r>
        <w:rPr/>
        <w:t xml:space="preserve">(3)行业供需平衡分析 84</w:t>
      </w:r>
    </w:p>
    <w:p>
      <w:pPr>
        <w:spacing w:after="150"/>
      </w:pPr>
      <w:r>
        <w:rPr/>
        <w:t xml:space="preserve">4.1.2 行业供需格局分析 85</w:t>
      </w:r>
    </w:p>
    <w:p>
      <w:pPr>
        <w:spacing w:after="150"/>
      </w:pPr>
      <w:r>
        <w:rPr/>
        <w:t xml:space="preserve">(1)行业供给格局分析 85</w:t>
      </w:r>
    </w:p>
    <w:p>
      <w:pPr>
        <w:spacing w:after="150"/>
      </w:pPr>
      <w:r>
        <w:rPr/>
        <w:t xml:space="preserve">(2)行业需求格局分析 85</w:t>
      </w:r>
    </w:p>
    <w:p>
      <w:pPr>
        <w:spacing w:after="150"/>
      </w:pPr>
      <w:r>
        <w:rPr/>
        <w:t xml:space="preserve">4.2 中国热处理加工服务行业竞争格局分析 86</w:t>
      </w:r>
    </w:p>
    <w:p>
      <w:pPr>
        <w:spacing w:after="150"/>
      </w:pPr>
      <w:r>
        <w:rPr/>
        <w:t xml:space="preserve">4.2.1 竞争区域分布 86</w:t>
      </w:r>
    </w:p>
    <w:p>
      <w:pPr>
        <w:spacing w:after="150"/>
      </w:pPr>
      <w:r>
        <w:rPr/>
        <w:t xml:space="preserve">4.2.2 竞争企业区域市场格局 86</w:t>
      </w:r>
    </w:p>
    <w:p>
      <w:pPr>
        <w:spacing w:after="150"/>
      </w:pPr>
      <w:r>
        <w:rPr/>
        <w:t xml:space="preserve">4.2.3 竞争企业性质分布 87</w:t>
      </w:r>
    </w:p>
    <w:p>
      <w:pPr>
        <w:spacing w:after="150"/>
      </w:pPr>
      <w:r>
        <w:rPr/>
        <w:t xml:space="preserve">4.2.4 竞争企业排名 87</w:t>
      </w:r>
    </w:p>
    <w:p>
      <w:pPr>
        <w:spacing w:after="150"/>
      </w:pPr>
      <w:r>
        <w:rPr/>
        <w:t xml:space="preserve">4.3 中国热处理加工服务行业发展趋势与前景预测 88</w:t>
      </w:r>
    </w:p>
    <w:p>
      <w:pPr>
        <w:spacing w:after="150"/>
      </w:pPr>
      <w:r>
        <w:rPr/>
        <w:t xml:space="preserve">4.3.1 关于中国热处理加工服务行业发展趋势预判 88</w:t>
      </w:r>
    </w:p>
    <w:p>
      <w:pPr>
        <w:spacing w:after="150"/>
      </w:pPr>
      <w:r>
        <w:rPr/>
        <w:t xml:space="preserve">(1)专业化 88</w:t>
      </w:r>
    </w:p>
    <w:p>
      <w:pPr>
        <w:spacing w:after="150"/>
      </w:pPr>
      <w:r>
        <w:rPr/>
        <w:t xml:space="preserve">(2)自动化 89</w:t>
      </w:r>
    </w:p>
    <w:p>
      <w:pPr>
        <w:spacing w:after="150"/>
      </w:pPr>
      <w:r>
        <w:rPr/>
        <w:t xml:space="preserve">(3)节能环保趋势 90</w:t>
      </w:r>
    </w:p>
    <w:p>
      <w:pPr>
        <w:spacing w:after="150"/>
      </w:pPr>
      <w:r>
        <w:rPr/>
        <w:t xml:space="preserve">4.3.2 关于中国热处理加工服务行业市场前景预测 91</w:t>
      </w:r>
    </w:p>
    <w:p>
      <w:pPr>
        <w:spacing w:after="150"/>
      </w:pPr>
      <w:r>
        <w:rPr>
          <w:b w:val="1"/>
          <w:bCs w:val="1"/>
        </w:rPr>
        <w:t xml:space="preserve">第五章 中国热处理行业技术分析 94</w:t>
      </w:r>
    </w:p>
    <w:p>
      <w:pPr>
        <w:spacing w:after="150"/>
      </w:pPr>
      <w:r>
        <w:rPr/>
        <w:t xml:space="preserve">5.1 热处理技术专利分析 94</w:t>
      </w:r>
    </w:p>
    <w:p>
      <w:pPr>
        <w:spacing w:after="150"/>
      </w:pPr>
      <w:r>
        <w:rPr/>
        <w:t xml:space="preserve">5.1.1 累计专利数分析 94</w:t>
      </w:r>
    </w:p>
    <w:p>
      <w:pPr>
        <w:spacing w:after="150"/>
      </w:pPr>
      <w:r>
        <w:rPr/>
        <w:t xml:space="preserve">5.1.2 专利申请数分析 94</w:t>
      </w:r>
    </w:p>
    <w:p>
      <w:pPr>
        <w:spacing w:after="150"/>
      </w:pPr>
      <w:r>
        <w:rPr/>
        <w:t xml:space="preserve">5.1.3 专利公开数分析 95</w:t>
      </w:r>
    </w:p>
    <w:p>
      <w:pPr>
        <w:spacing w:after="150"/>
      </w:pPr>
      <w:r>
        <w:rPr/>
        <w:t xml:space="preserve">5.1.4 专利申请人分析 95</w:t>
      </w:r>
    </w:p>
    <w:p>
      <w:pPr>
        <w:spacing w:after="150"/>
      </w:pPr>
      <w:r>
        <w:rPr/>
        <w:t xml:space="preserve">5.1.5 热门技术分析 96</w:t>
      </w:r>
    </w:p>
    <w:p>
      <w:pPr>
        <w:spacing w:after="150"/>
      </w:pPr>
      <w:r>
        <w:rPr/>
        <w:t xml:space="preserve">5.2 热处理技术标准分析 96</w:t>
      </w:r>
    </w:p>
    <w:p>
      <w:pPr>
        <w:spacing w:after="150"/>
      </w:pPr>
      <w:r>
        <w:rPr/>
        <w:t xml:space="preserve">5.2.1 热处理现行标准数分析 96</w:t>
      </w:r>
    </w:p>
    <w:p>
      <w:pPr>
        <w:spacing w:after="150"/>
      </w:pPr>
      <w:r>
        <w:rPr/>
        <w:t xml:space="preserve">5.2.2 热处理国家标准分析 99</w:t>
      </w:r>
    </w:p>
    <w:p>
      <w:pPr>
        <w:spacing w:after="150"/>
      </w:pPr>
      <w:r>
        <w:rPr/>
        <w:t xml:space="preserve">5.2.3 热处理行业标准分布 102</w:t>
      </w:r>
    </w:p>
    <w:p>
      <w:pPr>
        <w:spacing w:after="150"/>
      </w:pPr>
      <w:r>
        <w:rPr/>
        <w:t xml:space="preserve">5.2.4 热处理标准发布部门分析 103</w:t>
      </w:r>
    </w:p>
    <w:p>
      <w:pPr>
        <w:spacing w:after="150"/>
      </w:pPr>
      <w:r>
        <w:rPr/>
        <w:t xml:space="preserve">5.2.5 热处理即将执行的标准分析 104</w:t>
      </w:r>
    </w:p>
    <w:p>
      <w:pPr>
        <w:spacing w:after="150"/>
      </w:pPr>
      <w:r>
        <w:rPr>
          <w:b w:val="1"/>
          <w:bCs w:val="1"/>
        </w:rPr>
        <w:t xml:space="preserve">第六章 中国热处理行业细分市场分析 105</w:t>
      </w:r>
    </w:p>
    <w:p>
      <w:pPr>
        <w:spacing w:after="150"/>
      </w:pPr>
      <w:r>
        <w:rPr/>
        <w:t xml:space="preserve">6.1 热处理在机械制造行业中应用分析 105</w:t>
      </w:r>
    </w:p>
    <w:p>
      <w:pPr>
        <w:spacing w:after="150"/>
      </w:pPr>
      <w:r>
        <w:rPr/>
        <w:t xml:space="preserve">6.1.1 热处理在机械制造行业中的地位分析 105</w:t>
      </w:r>
    </w:p>
    <w:p>
      <w:pPr>
        <w:spacing w:after="150"/>
      </w:pPr>
      <w:r>
        <w:rPr/>
        <w:t xml:space="preserve">(1)热处理技术是该行业的关键技术 105</w:t>
      </w:r>
    </w:p>
    <w:p>
      <w:pPr>
        <w:spacing w:after="150"/>
      </w:pPr>
      <w:r>
        <w:rPr/>
        <w:t xml:space="preserve">(2)产品热处理质量是市场竞争力标志 105</w:t>
      </w:r>
    </w:p>
    <w:p>
      <w:pPr>
        <w:spacing w:after="150"/>
      </w:pPr>
      <w:r>
        <w:rPr/>
        <w:t xml:space="preserve">6.1.2 热处理在机械制造领域中的应用结构 106</w:t>
      </w:r>
    </w:p>
    <w:p>
      <w:pPr>
        <w:spacing w:after="150"/>
      </w:pPr>
      <w:r>
        <w:rPr/>
        <w:t xml:space="preserve">6.2 热处理在汽车零部件领域的市场分析 107</w:t>
      </w:r>
    </w:p>
    <w:p>
      <w:pPr>
        <w:spacing w:after="150"/>
      </w:pPr>
      <w:r>
        <w:rPr/>
        <w:t xml:space="preserve">6.2.1 汽车零部件行业发展分析 107</w:t>
      </w:r>
    </w:p>
    <w:p>
      <w:pPr>
        <w:spacing w:after="150"/>
      </w:pPr>
      <w:r>
        <w:rPr/>
        <w:t xml:space="preserve">(1)汽车零部件行业规模分析 107</w:t>
      </w:r>
    </w:p>
    <w:p>
      <w:pPr>
        <w:spacing w:after="150"/>
      </w:pPr>
      <w:r>
        <w:rPr/>
        <w:t xml:space="preserve">(2)汽车零部件行业供求平衡分析 108</w:t>
      </w:r>
    </w:p>
    <w:p>
      <w:pPr>
        <w:spacing w:after="150"/>
      </w:pPr>
      <w:r>
        <w:rPr/>
        <w:t xml:space="preserve">6.2.2 汽车零部件行业快速发展，对热处理需求快速增长 111</w:t>
      </w:r>
    </w:p>
    <w:p>
      <w:pPr>
        <w:spacing w:after="150"/>
      </w:pPr>
      <w:r>
        <w:rPr/>
        <w:t xml:space="preserve">6.3 热处理在机械基础件领域的市场分析 113</w:t>
      </w:r>
    </w:p>
    <w:p>
      <w:pPr>
        <w:spacing w:after="150"/>
      </w:pPr>
      <w:r>
        <w:rPr/>
        <w:t xml:space="preserve">6.3.1 热处理在轴承领域的市场分析 113</w:t>
      </w:r>
    </w:p>
    <w:p>
      <w:pPr>
        <w:spacing w:after="150"/>
      </w:pPr>
      <w:r>
        <w:rPr/>
        <w:t xml:space="preserve">(1)轴承行业发展分析 113</w:t>
      </w:r>
    </w:p>
    <w:p>
      <w:pPr>
        <w:spacing w:after="150"/>
      </w:pPr>
      <w:r>
        <w:rPr/>
        <w:t xml:space="preserve">2)轴承行业供求平衡分析 115</w:t>
      </w:r>
    </w:p>
    <w:p>
      <w:pPr>
        <w:spacing w:after="150"/>
      </w:pPr>
      <w:r>
        <w:rPr/>
        <w:t xml:space="preserve">(2)轴承行业高速增长，对热处理行业需求高速增长 116</w:t>
      </w:r>
    </w:p>
    <w:p>
      <w:pPr>
        <w:spacing w:after="150"/>
      </w:pPr>
      <w:r>
        <w:rPr/>
        <w:t xml:space="preserve">6.3.2 热处理在模具领域的市场分析 118</w:t>
      </w:r>
    </w:p>
    <w:p>
      <w:pPr>
        <w:spacing w:after="150"/>
      </w:pPr>
      <w:r>
        <w:rPr/>
        <w:t xml:space="preserve">(1)模具行业发展分析 118</w:t>
      </w:r>
    </w:p>
    <w:p>
      <w:pPr>
        <w:spacing w:after="150"/>
      </w:pPr>
      <w:r>
        <w:rPr/>
        <w:t xml:space="preserve">2)模具行业供求平衡分析 121</w:t>
      </w:r>
    </w:p>
    <w:p>
      <w:pPr>
        <w:spacing w:after="150"/>
      </w:pPr>
      <w:r>
        <w:rPr/>
        <w:t xml:space="preserve">(2)模具高质量追求，增加对热处理行业需求 124</w:t>
      </w:r>
    </w:p>
    <w:p>
      <w:pPr>
        <w:spacing w:after="150"/>
      </w:pPr>
      <w:r>
        <w:rPr/>
        <w:t xml:space="preserve">6.3.3 热处理在紧固件领域的市场分析 135</w:t>
      </w:r>
    </w:p>
    <w:p>
      <w:pPr>
        <w:spacing w:after="150"/>
      </w:pPr>
      <w:r>
        <w:rPr/>
        <w:t xml:space="preserve">(1)紧固件行业发展分析 135</w:t>
      </w:r>
    </w:p>
    <w:p>
      <w:pPr>
        <w:spacing w:after="150"/>
      </w:pPr>
      <w:r>
        <w:rPr/>
        <w:t xml:space="preserve">2)紧固件行业供求平衡分析 139</w:t>
      </w:r>
    </w:p>
    <w:p>
      <w:pPr>
        <w:spacing w:after="150"/>
      </w:pPr>
      <w:r>
        <w:rPr/>
        <w:t xml:space="preserve">(2)紧固件高力学性能要求，增加对热处理行业需求 142</w:t>
      </w:r>
    </w:p>
    <w:p>
      <w:pPr>
        <w:spacing w:after="150"/>
      </w:pPr>
      <w:r>
        <w:rPr/>
        <w:t xml:space="preserve">6.4 热处理在其他领域应用分析 144</w:t>
      </w:r>
    </w:p>
    <w:p>
      <w:pPr>
        <w:spacing w:after="150"/>
      </w:pPr>
      <w:r>
        <w:rPr/>
        <w:t xml:space="preserve">6.4.1 热处理在航空航天设备零部件领域的市场分析 144</w:t>
      </w:r>
    </w:p>
    <w:p>
      <w:pPr>
        <w:spacing w:after="150"/>
      </w:pPr>
      <w:r>
        <w:rPr/>
        <w:t xml:space="preserve">(1)航空航天设备零部件行业发展分析 144</w:t>
      </w:r>
    </w:p>
    <w:p>
      <w:pPr>
        <w:spacing w:after="150"/>
      </w:pPr>
      <w:r>
        <w:rPr/>
        <w:t xml:space="preserve">(2)热处理在航空航天设备零部件领域的市场分析 146</w:t>
      </w:r>
    </w:p>
    <w:p>
      <w:pPr>
        <w:spacing w:after="150"/>
      </w:pPr>
      <w:r>
        <w:rPr/>
        <w:t xml:space="preserve">6.4.2 热处理在机械零部件领域的市场分析 147</w:t>
      </w:r>
    </w:p>
    <w:p>
      <w:pPr>
        <w:spacing w:after="150"/>
      </w:pPr>
      <w:r>
        <w:rPr/>
        <w:t xml:space="preserve">(1)机械零部件加工行业发展分析 147</w:t>
      </w:r>
    </w:p>
    <w:p>
      <w:pPr>
        <w:spacing w:after="150"/>
      </w:pPr>
      <w:r>
        <w:rPr/>
        <w:t xml:space="preserve">(2)热处理在机械零部件领域的市场分析 147</w:t>
      </w:r>
    </w:p>
    <w:p>
      <w:pPr>
        <w:spacing w:after="150"/>
      </w:pPr>
      <w:r>
        <w:rPr/>
        <w:t xml:space="preserve">6.4.3 热处理在新能源设备零部件领域的市场分析 148</w:t>
      </w:r>
    </w:p>
    <w:p>
      <w:pPr>
        <w:spacing w:after="150"/>
      </w:pPr>
      <w:r>
        <w:rPr/>
        <w:t xml:space="preserve">(1)新能源设备零部件行业发展分析 148</w:t>
      </w:r>
    </w:p>
    <w:p>
      <w:pPr>
        <w:spacing w:after="150"/>
      </w:pPr>
      <w:r>
        <w:rPr/>
        <w:t xml:space="preserve">(2)热处理在新能源设备零部件领域的市场分析 149</w:t>
      </w:r>
    </w:p>
    <w:p>
      <w:pPr>
        <w:spacing w:after="150"/>
      </w:pPr>
      <w:r>
        <w:rPr>
          <w:b w:val="1"/>
          <w:bCs w:val="1"/>
        </w:rPr>
        <w:t xml:space="preserve">第七章 中国热处理行业主要企业生产经营分析 152</w:t>
      </w:r>
    </w:p>
    <w:p>
      <w:pPr>
        <w:spacing w:after="150"/>
      </w:pPr>
      <w:r>
        <w:rPr/>
        <w:t xml:space="preserve">7.1 中国热处理企业发展总体状况分析 152</w:t>
      </w:r>
    </w:p>
    <w:p>
      <w:pPr>
        <w:spacing w:after="150"/>
      </w:pPr>
      <w:r>
        <w:rPr/>
        <w:t xml:space="preserve">7.1.1 热处理行业企业规模 152</w:t>
      </w:r>
    </w:p>
    <w:p>
      <w:pPr>
        <w:spacing w:after="150"/>
      </w:pPr>
      <w:r>
        <w:rPr/>
        <w:t xml:space="preserve">7.1.2 热处理行业工业产值状况 152</w:t>
      </w:r>
    </w:p>
    <w:p>
      <w:pPr>
        <w:spacing w:after="150"/>
      </w:pPr>
      <w:r>
        <w:rPr/>
        <w:t xml:space="preserve">7.1.3 热处理行业销售收入和利润 153</w:t>
      </w:r>
    </w:p>
    <w:p>
      <w:pPr>
        <w:spacing w:after="150"/>
      </w:pPr>
      <w:r>
        <w:rPr/>
        <w:t xml:space="preserve">7.2 中国热处理行业领先企业个案分析 154</w:t>
      </w:r>
    </w:p>
    <w:p>
      <w:pPr>
        <w:spacing w:after="150"/>
      </w:pPr>
      <w:r>
        <w:rPr/>
        <w:t xml:space="preserve">7.2.1 江苏丰东热技术股份有限公司经营情况分析 154</w:t>
      </w:r>
    </w:p>
    <w:p>
      <w:pPr>
        <w:spacing w:after="150"/>
      </w:pPr>
      <w:r>
        <w:rPr/>
        <w:t xml:space="preserve">(1)企业发展简况分析 154</w:t>
      </w:r>
    </w:p>
    <w:p>
      <w:pPr>
        <w:spacing w:after="150"/>
      </w:pPr>
      <w:r>
        <w:rPr/>
        <w:t xml:space="preserve">(2)企业组织架构分析 154</w:t>
      </w:r>
    </w:p>
    <w:p>
      <w:pPr>
        <w:spacing w:after="150"/>
      </w:pPr>
      <w:r>
        <w:rPr/>
        <w:t xml:space="preserve">(3)企业产品结构分析 154</w:t>
      </w:r>
    </w:p>
    <w:p>
      <w:pPr>
        <w:spacing w:after="150"/>
      </w:pPr>
      <w:r>
        <w:rPr/>
        <w:t xml:space="preserve">(4)企业销售渠道与网络 155</w:t>
      </w:r>
    </w:p>
    <w:p>
      <w:pPr>
        <w:spacing w:after="150"/>
      </w:pPr>
      <w:r>
        <w:rPr/>
        <w:t xml:space="preserve">(5)主要经济指标分析 155</w:t>
      </w:r>
    </w:p>
    <w:p>
      <w:pPr>
        <w:spacing w:after="150"/>
      </w:pPr>
      <w:r>
        <w:rPr/>
        <w:t xml:space="preserve">(6)企业盈利能力分析 155</w:t>
      </w:r>
    </w:p>
    <w:p>
      <w:pPr>
        <w:spacing w:after="150"/>
      </w:pPr>
      <w:r>
        <w:rPr/>
        <w:t xml:space="preserve">(7)企业运营能力分析 156</w:t>
      </w:r>
    </w:p>
    <w:p>
      <w:pPr>
        <w:spacing w:after="150"/>
      </w:pPr>
      <w:r>
        <w:rPr/>
        <w:t xml:space="preserve">(8)企业偿债能力分析 158</w:t>
      </w:r>
    </w:p>
    <w:p>
      <w:pPr>
        <w:spacing w:after="150"/>
      </w:pPr>
      <w:r>
        <w:rPr/>
        <w:t xml:space="preserve">(9)企业发展能力分析 160</w:t>
      </w:r>
    </w:p>
    <w:p>
      <w:pPr>
        <w:spacing w:after="150"/>
      </w:pPr>
      <w:r>
        <w:rPr/>
        <w:t xml:space="preserve">(10)企业优劣势分析 161</w:t>
      </w:r>
    </w:p>
    <w:p>
      <w:pPr>
        <w:spacing w:after="150"/>
      </w:pPr>
      <w:r>
        <w:rPr/>
        <w:t xml:space="preserve">(11)企业投资兼并与重组分析 161</w:t>
      </w:r>
    </w:p>
    <w:p>
      <w:pPr>
        <w:spacing w:after="150"/>
      </w:pPr>
      <w:r>
        <w:rPr/>
        <w:t xml:space="preserve">7.2.2 柳州市新新柳机热处理有限责任公司经营情况分析 162</w:t>
      </w:r>
    </w:p>
    <w:p>
      <w:pPr>
        <w:spacing w:after="150"/>
      </w:pPr>
      <w:r>
        <w:rPr/>
        <w:t xml:space="preserve">(1)企业发展简况分析 162</w:t>
      </w:r>
    </w:p>
    <w:p>
      <w:pPr>
        <w:spacing w:after="150"/>
      </w:pPr>
      <w:r>
        <w:rPr/>
        <w:t xml:space="preserve">(2)企业主营业务分析 162</w:t>
      </w:r>
    </w:p>
    <w:p>
      <w:pPr>
        <w:spacing w:after="150"/>
      </w:pPr>
      <w:r>
        <w:rPr/>
        <w:t xml:space="preserve">(3)企业产销能力分析 162</w:t>
      </w:r>
    </w:p>
    <w:p>
      <w:pPr>
        <w:spacing w:after="150"/>
      </w:pPr>
      <w:r>
        <w:rPr/>
        <w:t xml:space="preserve">(4)企业盈利能力分析 163</w:t>
      </w:r>
    </w:p>
    <w:p>
      <w:pPr>
        <w:spacing w:after="150"/>
      </w:pPr>
      <w:r>
        <w:rPr/>
        <w:t xml:space="preserve">(5)企业运营能力分析 164</w:t>
      </w:r>
    </w:p>
    <w:p>
      <w:pPr>
        <w:spacing w:after="150"/>
      </w:pPr>
      <w:r>
        <w:rPr/>
        <w:t xml:space="preserve">(6)企业偿债能力分析 166</w:t>
      </w:r>
    </w:p>
    <w:p>
      <w:pPr>
        <w:spacing w:after="150"/>
      </w:pPr>
      <w:r>
        <w:rPr/>
        <w:t xml:space="preserve">7.2.3 应达工业(上海)有限公司经营情况分析 168</w:t>
      </w:r>
    </w:p>
    <w:p>
      <w:pPr>
        <w:spacing w:after="150"/>
      </w:pPr>
      <w:r>
        <w:rPr/>
        <w:t xml:space="preserve">(1)企业发展简况分析 168</w:t>
      </w:r>
    </w:p>
    <w:p>
      <w:pPr>
        <w:spacing w:after="150"/>
      </w:pPr>
      <w:r>
        <w:rPr/>
        <w:t xml:space="preserve">(2)企业产品结构分析 168</w:t>
      </w:r>
    </w:p>
    <w:p>
      <w:pPr>
        <w:spacing w:after="150"/>
      </w:pPr>
      <w:r>
        <w:rPr/>
        <w:t xml:space="preserve">(3)企业销售渠道与网络 169</w:t>
      </w:r>
    </w:p>
    <w:p>
      <w:pPr>
        <w:spacing w:after="150"/>
      </w:pPr>
      <w:r>
        <w:rPr/>
        <w:t xml:space="preserve">(4)企业产销能力分析 169</w:t>
      </w:r>
    </w:p>
    <w:p>
      <w:pPr>
        <w:spacing w:after="150"/>
      </w:pPr>
      <w:r>
        <w:rPr/>
        <w:t xml:space="preserve">(5)企业盈利能力分析 169</w:t>
      </w:r>
    </w:p>
    <w:p>
      <w:pPr>
        <w:spacing w:after="150"/>
      </w:pPr>
      <w:r>
        <w:rPr/>
        <w:t xml:space="preserve">(6)企业运营能力分析 170</w:t>
      </w:r>
    </w:p>
    <w:p>
      <w:pPr>
        <w:spacing w:after="150"/>
      </w:pPr>
      <w:r>
        <w:rPr/>
        <w:t xml:space="preserve">(7)企业偿债能力分析 172</w:t>
      </w:r>
    </w:p>
    <w:p>
      <w:pPr>
        <w:spacing w:after="150"/>
      </w:pPr>
      <w:r>
        <w:rPr/>
        <w:t xml:space="preserve">(8)企业发展能力分析 174</w:t>
      </w:r>
    </w:p>
    <w:p>
      <w:pPr>
        <w:spacing w:after="150"/>
      </w:pPr>
      <w:r>
        <w:rPr/>
        <w:t xml:space="preserve">(9)企业优劣势分析 175</w:t>
      </w:r>
    </w:p>
    <w:p>
      <w:pPr>
        <w:spacing w:after="150"/>
      </w:pPr>
      <w:r>
        <w:rPr/>
        <w:t xml:space="preserve">7.2.4 爱协林热处理系统(北京)有限公司经营情况分析 175</w:t>
      </w:r>
    </w:p>
    <w:p>
      <w:pPr>
        <w:spacing w:after="150"/>
      </w:pPr>
      <w:r>
        <w:rPr/>
        <w:t xml:space="preserve">(1)企业发展简况分析 175</w:t>
      </w:r>
    </w:p>
    <w:p>
      <w:pPr>
        <w:spacing w:after="150"/>
      </w:pPr>
      <w:r>
        <w:rPr/>
        <w:t xml:space="preserve">(2)企业产品结构分析 176</w:t>
      </w:r>
    </w:p>
    <w:p>
      <w:pPr>
        <w:spacing w:after="150"/>
      </w:pPr>
      <w:r>
        <w:rPr/>
        <w:t xml:space="preserve">(3)企业销售渠道与网络 176</w:t>
      </w:r>
    </w:p>
    <w:p>
      <w:pPr>
        <w:spacing w:after="150"/>
      </w:pPr>
      <w:r>
        <w:rPr/>
        <w:t xml:space="preserve">(4)企业产销能力分析 176</w:t>
      </w:r>
    </w:p>
    <w:p>
      <w:pPr>
        <w:spacing w:after="150"/>
      </w:pPr>
      <w:r>
        <w:rPr/>
        <w:t xml:space="preserve">(5)企业盈利能力分析 176</w:t>
      </w:r>
    </w:p>
    <w:p>
      <w:pPr>
        <w:spacing w:after="150"/>
      </w:pPr>
      <w:r>
        <w:rPr/>
        <w:t xml:space="preserve">(6)企业运营能力分析 177</w:t>
      </w:r>
    </w:p>
    <w:p>
      <w:pPr>
        <w:spacing w:after="150"/>
      </w:pPr>
      <w:r>
        <w:rPr/>
        <w:t xml:space="preserve">(7)企业偿债能力分析 179</w:t>
      </w:r>
    </w:p>
    <w:p>
      <w:pPr>
        <w:spacing w:after="150"/>
      </w:pPr>
      <w:r>
        <w:rPr/>
        <w:t xml:space="preserve">(8)企业发展能力分析 181</w:t>
      </w:r>
    </w:p>
    <w:p>
      <w:pPr>
        <w:spacing w:after="150"/>
      </w:pPr>
      <w:r>
        <w:rPr/>
        <w:t xml:space="preserve">(9)企业优劣势分析 182</w:t>
      </w:r>
    </w:p>
    <w:p>
      <w:pPr>
        <w:spacing w:after="150"/>
      </w:pPr>
      <w:r>
        <w:rPr/>
        <w:t xml:space="preserve">7.2.5 江苏南方机电股份有限公司经营情况分析 182</w:t>
      </w:r>
    </w:p>
    <w:p>
      <w:pPr>
        <w:spacing w:after="150"/>
      </w:pPr>
      <w:r>
        <w:rPr/>
        <w:t xml:space="preserve">(1)企业发展简况分析 182</w:t>
      </w:r>
    </w:p>
    <w:p>
      <w:pPr>
        <w:spacing w:after="150"/>
      </w:pPr>
      <w:r>
        <w:rPr/>
        <w:t xml:space="preserve">(2)企业产品结构分析 183</w:t>
      </w:r>
    </w:p>
    <w:p>
      <w:pPr>
        <w:spacing w:after="150"/>
      </w:pPr>
      <w:r>
        <w:rPr/>
        <w:t xml:space="preserve">(3)企业产销能力分析 183</w:t>
      </w:r>
    </w:p>
    <w:p>
      <w:pPr>
        <w:spacing w:after="150"/>
      </w:pPr>
      <w:r>
        <w:rPr/>
        <w:t xml:space="preserve">(4)企业盈利能力分析 183</w:t>
      </w:r>
    </w:p>
    <w:p>
      <w:pPr>
        <w:spacing w:after="150"/>
      </w:pPr>
      <w:r>
        <w:rPr/>
        <w:t xml:space="preserve">(5)企业运营能力分析 184</w:t>
      </w:r>
    </w:p>
    <w:p>
      <w:pPr>
        <w:spacing w:after="150"/>
      </w:pPr>
      <w:r>
        <w:rPr/>
        <w:t xml:space="preserve">(6)企业偿债能力分析 186</w:t>
      </w:r>
    </w:p>
    <w:p>
      <w:pPr>
        <w:spacing w:after="150"/>
      </w:pPr>
      <w:r>
        <w:rPr/>
        <w:t xml:space="preserve">(7)企业发展能力分析 188</w:t>
      </w:r>
    </w:p>
    <w:p>
      <w:pPr>
        <w:spacing w:after="150"/>
      </w:pPr>
      <w:r>
        <w:rPr/>
        <w:t xml:space="preserve">(8)企业优劣势分析 189</w:t>
      </w:r>
    </w:p>
    <w:p>
      <w:pPr>
        <w:spacing w:after="150"/>
      </w:pPr>
      <w:r>
        <w:rPr/>
        <w:t xml:space="preserve">7.2.6 沈阳佳誉真空科技有限公司经营情况分析 190</w:t>
      </w:r>
    </w:p>
    <w:p>
      <w:pPr>
        <w:spacing w:after="150"/>
      </w:pPr>
      <w:r>
        <w:rPr/>
        <w:t xml:space="preserve">(1)企业发展简况分析 190</w:t>
      </w:r>
    </w:p>
    <w:p>
      <w:pPr>
        <w:spacing w:after="150"/>
      </w:pPr>
      <w:r>
        <w:rPr/>
        <w:t xml:space="preserve">(2)企业产品结构分析 190</w:t>
      </w:r>
    </w:p>
    <w:p>
      <w:pPr>
        <w:spacing w:after="150"/>
      </w:pPr>
      <w:r>
        <w:rPr/>
        <w:t xml:space="preserve">(3)企业销售渠道与网络 190</w:t>
      </w:r>
    </w:p>
    <w:p>
      <w:pPr>
        <w:spacing w:after="150"/>
      </w:pPr>
      <w:r>
        <w:rPr/>
        <w:t xml:space="preserve">(4)企业产销能力分析 190</w:t>
      </w:r>
    </w:p>
    <w:p>
      <w:pPr>
        <w:spacing w:after="150"/>
      </w:pPr>
      <w:r>
        <w:rPr/>
        <w:t xml:space="preserve">(5)企业盈利能力分析 190</w:t>
      </w:r>
    </w:p>
    <w:p>
      <w:pPr>
        <w:spacing w:after="150"/>
      </w:pPr>
      <w:r>
        <w:rPr/>
        <w:t xml:space="preserve">(6)企业运营能力分析 191</w:t>
      </w:r>
    </w:p>
    <w:p>
      <w:pPr>
        <w:spacing w:after="150"/>
      </w:pPr>
      <w:r>
        <w:rPr/>
        <w:t xml:space="preserve">(7)企业偿债能力分析 193</w:t>
      </w:r>
    </w:p>
    <w:p>
      <w:pPr>
        <w:spacing w:after="150"/>
      </w:pPr>
      <w:r>
        <w:rPr/>
        <w:t xml:space="preserve">(8)企业发展能力分析 195</w:t>
      </w:r>
    </w:p>
    <w:p>
      <w:pPr>
        <w:spacing w:after="150"/>
      </w:pPr>
      <w:r>
        <w:rPr/>
        <w:t xml:space="preserve">(9)企业优劣势分析 196</w:t>
      </w:r>
    </w:p>
    <w:p>
      <w:pPr>
        <w:spacing w:after="150"/>
      </w:pPr>
      <w:r>
        <w:rPr/>
        <w:t xml:space="preserve">7.2.7 易普森工业炉(上海)有限公司经营情况分析 196</w:t>
      </w:r>
    </w:p>
    <w:p>
      <w:pPr>
        <w:spacing w:after="150"/>
      </w:pPr>
      <w:r>
        <w:rPr/>
        <w:t xml:space="preserve">(1)企业发展简况分析 196</w:t>
      </w:r>
    </w:p>
    <w:p>
      <w:pPr>
        <w:spacing w:after="150"/>
      </w:pPr>
      <w:r>
        <w:rPr/>
        <w:t xml:space="preserve">(2)企业产品结构分析 197</w:t>
      </w:r>
    </w:p>
    <w:p>
      <w:pPr>
        <w:spacing w:after="150"/>
      </w:pPr>
      <w:r>
        <w:rPr/>
        <w:t xml:space="preserve">(3)企业销售渠道与网络 197</w:t>
      </w:r>
    </w:p>
    <w:p>
      <w:pPr>
        <w:spacing w:after="150"/>
      </w:pPr>
      <w:r>
        <w:rPr/>
        <w:t xml:space="preserve">(4)企业产销能力分析 197</w:t>
      </w:r>
    </w:p>
    <w:p>
      <w:pPr>
        <w:spacing w:after="150"/>
      </w:pPr>
      <w:r>
        <w:rPr/>
        <w:t xml:space="preserve">(5)企业盈利能力分析 197</w:t>
      </w:r>
    </w:p>
    <w:p>
      <w:pPr>
        <w:spacing w:after="150"/>
      </w:pPr>
      <w:r>
        <w:rPr/>
        <w:t xml:space="preserve">(6)企业运营能力分析 198</w:t>
      </w:r>
    </w:p>
    <w:p>
      <w:pPr>
        <w:spacing w:after="150"/>
      </w:pPr>
      <w:r>
        <w:rPr/>
        <w:t xml:space="preserve">(7)企业偿债能力分析 200</w:t>
      </w:r>
    </w:p>
    <w:p>
      <w:pPr>
        <w:spacing w:after="150"/>
      </w:pPr>
      <w:r>
        <w:rPr/>
        <w:t xml:space="preserve">(8)企业发展能力分析 202</w:t>
      </w:r>
    </w:p>
    <w:p>
      <w:pPr>
        <w:spacing w:after="150"/>
      </w:pPr>
      <w:r>
        <w:rPr/>
        <w:t xml:space="preserve">(9)企业优劣势分析 203</w:t>
      </w:r>
    </w:p>
    <w:p>
      <w:pPr>
        <w:spacing w:after="150"/>
      </w:pPr>
      <w:r>
        <w:rPr/>
        <w:t xml:space="preserve">7.2.8 南京长江工业炉科技有限公司经营情况分析 203</w:t>
      </w:r>
    </w:p>
    <w:p>
      <w:pPr>
        <w:spacing w:after="150"/>
      </w:pPr>
      <w:r>
        <w:rPr/>
        <w:t xml:space="preserve">(1)企业发展简况分析 203</w:t>
      </w:r>
    </w:p>
    <w:p>
      <w:pPr>
        <w:spacing w:after="150"/>
      </w:pPr>
      <w:r>
        <w:rPr/>
        <w:t xml:space="preserve">(2)企业产品结构分析 204</w:t>
      </w:r>
    </w:p>
    <w:p>
      <w:pPr>
        <w:spacing w:after="150"/>
      </w:pPr>
      <w:r>
        <w:rPr/>
        <w:t xml:space="preserve">(3)企业销售渠道与网络 204</w:t>
      </w:r>
    </w:p>
    <w:p>
      <w:pPr>
        <w:spacing w:after="150"/>
      </w:pPr>
      <w:r>
        <w:rPr/>
        <w:t xml:space="preserve">(4)企业产销能力分析 204</w:t>
      </w:r>
    </w:p>
    <w:p>
      <w:pPr>
        <w:spacing w:after="150"/>
      </w:pPr>
      <w:r>
        <w:rPr/>
        <w:t xml:space="preserve">(5)企业盈利能力分析 204</w:t>
      </w:r>
    </w:p>
    <w:p>
      <w:pPr>
        <w:spacing w:after="150"/>
      </w:pPr>
      <w:r>
        <w:rPr/>
        <w:t xml:space="preserve">(6)企业运营能力分析 205</w:t>
      </w:r>
    </w:p>
    <w:p>
      <w:pPr>
        <w:spacing w:after="150"/>
      </w:pPr>
      <w:r>
        <w:rPr/>
        <w:t xml:space="preserve">(7)企业偿债能力分析 207</w:t>
      </w:r>
    </w:p>
    <w:p>
      <w:pPr>
        <w:spacing w:after="150"/>
      </w:pPr>
      <w:r>
        <w:rPr/>
        <w:t xml:space="preserve">(8)企业发展能力分析 209</w:t>
      </w:r>
    </w:p>
    <w:p>
      <w:pPr>
        <w:spacing w:after="150"/>
      </w:pPr>
      <w:r>
        <w:rPr/>
        <w:t xml:space="preserve">(9)企业优劣势分析 210</w:t>
      </w:r>
    </w:p>
    <w:p>
      <w:pPr>
        <w:spacing w:after="150"/>
      </w:pPr>
      <w:r>
        <w:rPr/>
        <w:t xml:space="preserve">7.2.9 艾伯纳工业炉(太仓)有限公司经营情况分析 210</w:t>
      </w:r>
    </w:p>
    <w:p>
      <w:pPr>
        <w:spacing w:after="150"/>
      </w:pPr>
      <w:r>
        <w:rPr/>
        <w:t xml:space="preserve">(1)企业发展简况分析 210</w:t>
      </w:r>
    </w:p>
    <w:p>
      <w:pPr>
        <w:spacing w:after="150"/>
      </w:pPr>
      <w:r>
        <w:rPr/>
        <w:t xml:space="preserve">(2)企业产品结构分析 211</w:t>
      </w:r>
    </w:p>
    <w:p>
      <w:pPr>
        <w:spacing w:after="150"/>
      </w:pPr>
      <w:r>
        <w:rPr/>
        <w:t xml:space="preserve">(3)企业销售渠道与网络 211</w:t>
      </w:r>
    </w:p>
    <w:p>
      <w:pPr>
        <w:spacing w:after="150"/>
      </w:pPr>
      <w:r>
        <w:rPr/>
        <w:t xml:space="preserve">(4)企业产销能力分析 211</w:t>
      </w:r>
    </w:p>
    <w:p>
      <w:pPr>
        <w:spacing w:after="150"/>
      </w:pPr>
      <w:r>
        <w:rPr/>
        <w:t xml:space="preserve">(5)企业盈利能力分析 211</w:t>
      </w:r>
    </w:p>
    <w:p>
      <w:pPr>
        <w:spacing w:after="150"/>
      </w:pPr>
      <w:r>
        <w:rPr/>
        <w:t xml:space="preserve">(6)企业运营能力分析 212</w:t>
      </w:r>
    </w:p>
    <w:p>
      <w:pPr>
        <w:spacing w:after="150"/>
      </w:pPr>
      <w:r>
        <w:rPr/>
        <w:t xml:space="preserve">(7)企业偿债能力分析 214</w:t>
      </w:r>
    </w:p>
    <w:p>
      <w:pPr>
        <w:spacing w:after="150"/>
      </w:pPr>
      <w:r>
        <w:rPr/>
        <w:t xml:space="preserve">(8)企业发展能力分析 216</w:t>
      </w:r>
    </w:p>
    <w:p>
      <w:pPr>
        <w:spacing w:after="150"/>
      </w:pPr>
      <w:r>
        <w:rPr/>
        <w:t xml:space="preserve">(9)企业优劣势分析 217</w:t>
      </w:r>
    </w:p>
    <w:p>
      <w:pPr>
        <w:spacing w:after="150"/>
      </w:pPr>
      <w:r>
        <w:rPr/>
        <w:t xml:space="preserve">7.2.10 易孚迪感应设备(上海)有限公司经营情况分析 217</w:t>
      </w:r>
    </w:p>
    <w:p>
      <w:pPr>
        <w:spacing w:after="150"/>
      </w:pPr>
      <w:r>
        <w:rPr/>
        <w:t xml:space="preserve">(1)企业发展简况分析 217</w:t>
      </w:r>
    </w:p>
    <w:p>
      <w:pPr>
        <w:spacing w:after="150"/>
      </w:pPr>
      <w:r>
        <w:rPr/>
        <w:t xml:space="preserve">(2)企业产品结构分析 217</w:t>
      </w:r>
    </w:p>
    <w:p>
      <w:pPr>
        <w:spacing w:after="150"/>
      </w:pPr>
      <w:r>
        <w:rPr/>
        <w:t xml:space="preserve">(3)企业销售渠道与网络 218</w:t>
      </w:r>
    </w:p>
    <w:p>
      <w:pPr>
        <w:spacing w:after="150"/>
      </w:pPr>
      <w:r>
        <w:rPr/>
        <w:t xml:space="preserve">(4)企业产销能力分析 219</w:t>
      </w:r>
    </w:p>
    <w:p>
      <w:pPr>
        <w:spacing w:after="150"/>
      </w:pPr>
      <w:r>
        <w:rPr/>
        <w:t xml:space="preserve">(5)企业盈利能力分析 219</w:t>
      </w:r>
    </w:p>
    <w:p>
      <w:pPr>
        <w:spacing w:after="150"/>
      </w:pPr>
      <w:r>
        <w:rPr/>
        <w:t xml:space="preserve">(6)企业运营能力分析 220</w:t>
      </w:r>
    </w:p>
    <w:p>
      <w:pPr>
        <w:spacing w:after="150"/>
      </w:pPr>
      <w:r>
        <w:rPr/>
        <w:t xml:space="preserve">(7)企业偿债能力分析 222</w:t>
      </w:r>
    </w:p>
    <w:p>
      <w:pPr>
        <w:spacing w:after="150"/>
      </w:pPr>
      <w:r>
        <w:rPr/>
        <w:t xml:space="preserve">(8)企业发展能力分析 224</w:t>
      </w:r>
    </w:p>
    <w:p>
      <w:pPr>
        <w:spacing w:after="150"/>
      </w:pPr>
      <w:r>
        <w:rPr/>
        <w:t xml:space="preserve">(9)企业优劣势分析 225</w:t>
      </w:r>
    </w:p>
    <w:p>
      <w:pPr>
        <w:spacing w:after="150"/>
      </w:pPr>
      <w:r>
        <w:rPr/>
        <w:t xml:space="preserve">7.2.11 上海中加电炉有限公司经营情况分析 225</w:t>
      </w:r>
    </w:p>
    <w:p>
      <w:pPr>
        <w:spacing w:after="150"/>
      </w:pPr>
      <w:r>
        <w:rPr/>
        <w:t xml:space="preserve">(1)企业发展简况分析 225</w:t>
      </w:r>
    </w:p>
    <w:p>
      <w:pPr>
        <w:spacing w:after="150"/>
      </w:pPr>
      <w:r>
        <w:rPr/>
        <w:t xml:space="preserve">(2)企业产品结构分析 225</w:t>
      </w:r>
    </w:p>
    <w:p>
      <w:pPr>
        <w:spacing w:after="150"/>
      </w:pPr>
      <w:r>
        <w:rPr/>
        <w:t xml:space="preserve">(3)企业销售渠道与网络 226</w:t>
      </w:r>
    </w:p>
    <w:p>
      <w:pPr>
        <w:spacing w:after="150"/>
      </w:pPr>
      <w:r>
        <w:rPr/>
        <w:t xml:space="preserve">(4)企业产销能力分析 226</w:t>
      </w:r>
    </w:p>
    <w:p>
      <w:pPr>
        <w:spacing w:after="150"/>
      </w:pPr>
      <w:r>
        <w:rPr/>
        <w:t xml:space="preserve">(5)企业盈利能力分析 226</w:t>
      </w:r>
    </w:p>
    <w:p>
      <w:pPr>
        <w:spacing w:after="150"/>
      </w:pPr>
      <w:r>
        <w:rPr/>
        <w:t xml:space="preserve">(6)企业运营能力分析 227</w:t>
      </w:r>
    </w:p>
    <w:p>
      <w:pPr>
        <w:spacing w:after="150"/>
      </w:pPr>
      <w:r>
        <w:rPr/>
        <w:t xml:space="preserve">(7)企业偿债能力分析 229</w:t>
      </w:r>
    </w:p>
    <w:p>
      <w:pPr>
        <w:spacing w:after="150"/>
      </w:pPr>
      <w:r>
        <w:rPr/>
        <w:t xml:space="preserve">(8)企业发展能力分析 231</w:t>
      </w:r>
    </w:p>
    <w:p>
      <w:pPr>
        <w:spacing w:after="150"/>
      </w:pPr>
      <w:r>
        <w:rPr/>
        <w:t xml:space="preserve">(9)企业优劣势分析 232</w:t>
      </w:r>
    </w:p>
    <w:p>
      <w:pPr>
        <w:spacing w:after="150"/>
      </w:pPr>
      <w:r>
        <w:rPr/>
        <w:t xml:space="preserve">7.2.12 北京华海中谊工业炉有限公司经营情况分析 233</w:t>
      </w:r>
    </w:p>
    <w:p>
      <w:pPr>
        <w:spacing w:after="150"/>
      </w:pPr>
      <w:r>
        <w:rPr/>
        <w:t xml:space="preserve">(1)企业发展简况分析 233</w:t>
      </w:r>
    </w:p>
    <w:p>
      <w:pPr>
        <w:spacing w:after="150"/>
      </w:pPr>
      <w:r>
        <w:rPr/>
        <w:t xml:space="preserve">(2)企业产品结构分析 233</w:t>
      </w:r>
    </w:p>
    <w:p>
      <w:pPr>
        <w:spacing w:after="150"/>
      </w:pPr>
      <w:r>
        <w:rPr/>
        <w:t xml:space="preserve">(3)企业销售渠道与网络 233</w:t>
      </w:r>
    </w:p>
    <w:p>
      <w:pPr>
        <w:spacing w:after="150"/>
      </w:pPr>
      <w:r>
        <w:rPr/>
        <w:t xml:space="preserve">(4)企业产销能力分析 233</w:t>
      </w:r>
    </w:p>
    <w:p>
      <w:pPr>
        <w:spacing w:after="150"/>
      </w:pPr>
      <w:r>
        <w:rPr/>
        <w:t xml:space="preserve">(5)企业盈利能力分析 234</w:t>
      </w:r>
    </w:p>
    <w:p>
      <w:pPr>
        <w:spacing w:after="150"/>
      </w:pPr>
      <w:r>
        <w:rPr/>
        <w:t xml:space="preserve">(6)企业运营能力分析 234</w:t>
      </w:r>
    </w:p>
    <w:p>
      <w:pPr>
        <w:spacing w:after="150"/>
      </w:pPr>
      <w:r>
        <w:rPr/>
        <w:t xml:space="preserve">(7)企业偿债能力分析 236</w:t>
      </w:r>
    </w:p>
    <w:p>
      <w:pPr>
        <w:spacing w:after="150"/>
      </w:pPr>
      <w:r>
        <w:rPr/>
        <w:t xml:space="preserve">(8)企业发展能力分析 238</w:t>
      </w:r>
    </w:p>
    <w:p>
      <w:pPr>
        <w:spacing w:after="150"/>
      </w:pPr>
      <w:r>
        <w:rPr/>
        <w:t xml:space="preserve">(9)企业优劣势分析 239</w:t>
      </w:r>
    </w:p>
    <w:p>
      <w:pPr>
        <w:spacing w:after="150"/>
      </w:pPr>
      <w:r>
        <w:rPr/>
        <w:t xml:space="preserve">7.2.13 天龙科技炉业(无锡)有限公司经营情况分析 239</w:t>
      </w:r>
    </w:p>
    <w:p>
      <w:pPr>
        <w:spacing w:after="150"/>
      </w:pPr>
      <w:r>
        <w:rPr/>
        <w:t xml:space="preserve">(1)企业发展简况分析 239</w:t>
      </w:r>
    </w:p>
    <w:p>
      <w:pPr>
        <w:spacing w:after="150"/>
      </w:pPr>
      <w:r>
        <w:rPr/>
        <w:t xml:space="preserve">(2)企业产品结构分析 240</w:t>
      </w:r>
    </w:p>
    <w:p>
      <w:pPr>
        <w:spacing w:after="150"/>
      </w:pPr>
      <w:r>
        <w:rPr/>
        <w:t xml:space="preserve">(3)企业销售渠道与网络 240</w:t>
      </w:r>
    </w:p>
    <w:p>
      <w:pPr>
        <w:spacing w:after="150"/>
      </w:pPr>
      <w:r>
        <w:rPr/>
        <w:t xml:space="preserve">(4)企业产销能力分析 240</w:t>
      </w:r>
    </w:p>
    <w:p>
      <w:pPr>
        <w:spacing w:after="150"/>
      </w:pPr>
      <w:r>
        <w:rPr/>
        <w:t xml:space="preserve">(5)企业盈利能力分析 241</w:t>
      </w:r>
    </w:p>
    <w:p>
      <w:pPr>
        <w:spacing w:after="150"/>
      </w:pPr>
      <w:r>
        <w:rPr/>
        <w:t xml:space="preserve">(6)企业运营能力分析 242</w:t>
      </w:r>
    </w:p>
    <w:p>
      <w:pPr>
        <w:spacing w:after="150"/>
      </w:pPr>
      <w:r>
        <w:rPr/>
        <w:t xml:space="preserve">(7)企业偿债能力分析 244</w:t>
      </w:r>
    </w:p>
    <w:p>
      <w:pPr>
        <w:spacing w:after="150"/>
      </w:pPr>
      <w:r>
        <w:rPr/>
        <w:t xml:space="preserve">(8)企业发展能力分析 246</w:t>
      </w:r>
    </w:p>
    <w:p>
      <w:pPr>
        <w:spacing w:after="150"/>
      </w:pPr>
      <w:r>
        <w:rPr/>
        <w:t xml:space="preserve">(9)企业优劣势分析 247</w:t>
      </w:r>
    </w:p>
    <w:p>
      <w:pPr>
        <w:spacing w:after="150"/>
      </w:pPr>
      <w:r>
        <w:rPr/>
        <w:t xml:space="preserve">7.2.14 中山市三民金属处理有限公司经营情况分析 247</w:t>
      </w:r>
    </w:p>
    <w:p>
      <w:pPr>
        <w:spacing w:after="150"/>
      </w:pPr>
      <w:r>
        <w:rPr/>
        <w:t xml:space="preserve">(1)企业发展简况分析 247</w:t>
      </w:r>
    </w:p>
    <w:p>
      <w:pPr>
        <w:spacing w:after="150"/>
      </w:pPr>
      <w:r>
        <w:rPr/>
        <w:t xml:space="preserve">(2)企业主营业务分析 248</w:t>
      </w:r>
    </w:p>
    <w:p>
      <w:pPr>
        <w:spacing w:after="150"/>
      </w:pPr>
      <w:r>
        <w:rPr/>
        <w:t xml:space="preserve">(3)企业销售渠道与网络 248</w:t>
      </w:r>
    </w:p>
    <w:p>
      <w:pPr>
        <w:spacing w:after="150"/>
      </w:pPr>
      <w:r>
        <w:rPr/>
        <w:t xml:space="preserve">(4)企业产销能力分析 248</w:t>
      </w:r>
    </w:p>
    <w:p>
      <w:pPr>
        <w:spacing w:after="150"/>
      </w:pPr>
      <w:r>
        <w:rPr/>
        <w:t xml:space="preserve">(5)企业盈利能力分析 249</w:t>
      </w:r>
    </w:p>
    <w:p>
      <w:pPr>
        <w:spacing w:after="150"/>
      </w:pPr>
      <w:r>
        <w:rPr/>
        <w:t xml:space="preserve">(6)企业运营能力分析 249</w:t>
      </w:r>
    </w:p>
    <w:p>
      <w:pPr>
        <w:spacing w:after="150"/>
      </w:pPr>
      <w:r>
        <w:rPr/>
        <w:t xml:space="preserve">(7)企业偿债能力分析 251</w:t>
      </w:r>
    </w:p>
    <w:p>
      <w:pPr>
        <w:spacing w:after="150"/>
      </w:pPr>
      <w:r>
        <w:rPr/>
        <w:t xml:space="preserve">(8)企业发展能力分析 253</w:t>
      </w:r>
    </w:p>
    <w:p>
      <w:pPr>
        <w:spacing w:after="150"/>
      </w:pPr>
      <w:r>
        <w:rPr/>
        <w:t xml:space="preserve">(9)企业优劣势分析 254</w:t>
      </w:r>
    </w:p>
    <w:p>
      <w:pPr>
        <w:spacing w:after="150"/>
      </w:pPr>
      <w:r>
        <w:rPr/>
        <w:t xml:space="preserve">7.2.15 无锡电炉有限责任公司经营情况分析 255</w:t>
      </w:r>
    </w:p>
    <w:p>
      <w:pPr>
        <w:spacing w:after="150"/>
      </w:pPr>
      <w:r>
        <w:rPr/>
        <w:t xml:space="preserve">(1)企业发展简况分析 255</w:t>
      </w:r>
    </w:p>
    <w:p>
      <w:pPr>
        <w:spacing w:after="150"/>
      </w:pPr>
      <w:r>
        <w:rPr/>
        <w:t xml:space="preserve">(2)企业产品结构分析 255</w:t>
      </w:r>
    </w:p>
    <w:p>
      <w:pPr>
        <w:spacing w:after="150"/>
      </w:pPr>
      <w:r>
        <w:rPr/>
        <w:t xml:space="preserve">(3)企业销售渠道与网络 256</w:t>
      </w:r>
    </w:p>
    <w:p>
      <w:pPr>
        <w:spacing w:after="150"/>
      </w:pPr>
      <w:r>
        <w:rPr/>
        <w:t xml:space="preserve">(4)企业产销能力分析 256</w:t>
      </w:r>
    </w:p>
    <w:p>
      <w:pPr>
        <w:spacing w:after="150"/>
      </w:pPr>
      <w:r>
        <w:rPr/>
        <w:t xml:space="preserve">(5)企业盈利能力分析 257</w:t>
      </w:r>
    </w:p>
    <w:p>
      <w:pPr>
        <w:spacing w:after="150"/>
      </w:pPr>
      <w:r>
        <w:rPr/>
        <w:t xml:space="preserve">(6)企业运营能力分析 258</w:t>
      </w:r>
    </w:p>
    <w:p>
      <w:pPr>
        <w:spacing w:after="150"/>
      </w:pPr>
      <w:r>
        <w:rPr/>
        <w:t xml:space="preserve">(7)企业偿债能力分析 260</w:t>
      </w:r>
    </w:p>
    <w:p>
      <w:pPr>
        <w:spacing w:after="150"/>
      </w:pPr>
      <w:r>
        <w:rPr/>
        <w:t xml:space="preserve">(8)企业发展能力分析 262</w:t>
      </w:r>
    </w:p>
    <w:p>
      <w:pPr>
        <w:spacing w:after="150"/>
      </w:pPr>
      <w:r>
        <w:rPr/>
        <w:t xml:space="preserve">(9)企业优劣势分析 263</w:t>
      </w:r>
    </w:p>
    <w:p>
      <w:pPr>
        <w:spacing w:after="150"/>
      </w:pPr>
      <w:r>
        <w:rPr/>
        <w:t xml:space="preserve">(10)企业最新发展动向分析 264</w:t>
      </w:r>
    </w:p>
    <w:p>
      <w:pPr>
        <w:spacing w:after="150"/>
      </w:pPr>
      <w:r>
        <w:rPr>
          <w:b w:val="1"/>
          <w:bCs w:val="1"/>
        </w:rPr>
        <w:t xml:space="preserve">第八章 中国热处理行业前景预测与投资分析 265</w:t>
      </w:r>
    </w:p>
    <w:p>
      <w:pPr>
        <w:spacing w:after="150"/>
      </w:pPr>
      <w:r>
        <w:rPr/>
        <w:t xml:space="preserve">8.1 中国热处理行业前景预测 265</w:t>
      </w:r>
    </w:p>
    <w:p>
      <w:pPr>
        <w:spacing w:after="150"/>
      </w:pPr>
      <w:r>
        <w:rPr/>
        <w:t xml:space="preserve">8.2 中国热处理行业进入壁垒分析 266</w:t>
      </w:r>
    </w:p>
    <w:p>
      <w:pPr>
        <w:spacing w:after="150"/>
      </w:pPr>
      <w:r>
        <w:rPr/>
        <w:t xml:space="preserve">8.2.1 技术壁垒分析 266</w:t>
      </w:r>
    </w:p>
    <w:p>
      <w:pPr>
        <w:spacing w:after="150"/>
      </w:pPr>
      <w:r>
        <w:rPr/>
        <w:t xml:space="preserve">(1)热处理设备制造企业技术壁垒分析 266</w:t>
      </w:r>
    </w:p>
    <w:p>
      <w:pPr>
        <w:spacing w:after="150"/>
      </w:pPr>
      <w:r>
        <w:rPr/>
        <w:t xml:space="preserve">(2)热处理加工服务企业技术壁垒分析 266</w:t>
      </w:r>
    </w:p>
    <w:p>
      <w:pPr>
        <w:spacing w:after="150"/>
      </w:pPr>
      <w:r>
        <w:rPr/>
        <w:t xml:space="preserve">8.2.2 人才壁垒分析 267</w:t>
      </w:r>
    </w:p>
    <w:p>
      <w:pPr>
        <w:spacing w:after="150"/>
      </w:pPr>
      <w:r>
        <w:rPr/>
        <w:t xml:space="preserve">(1)热处理设备制造企业人才壁垒分析 267</w:t>
      </w:r>
    </w:p>
    <w:p>
      <w:pPr>
        <w:spacing w:after="150"/>
      </w:pPr>
      <w:r>
        <w:rPr/>
        <w:t xml:space="preserve">(2)热处理加工服务企业人才壁垒分析 268</w:t>
      </w:r>
    </w:p>
    <w:p>
      <w:pPr>
        <w:spacing w:after="150"/>
      </w:pPr>
      <w:r>
        <w:rPr/>
        <w:t xml:space="preserve">8.2.3 资金壁垒分析 269</w:t>
      </w:r>
    </w:p>
    <w:p>
      <w:pPr>
        <w:spacing w:after="150"/>
      </w:pPr>
      <w:r>
        <w:rPr/>
        <w:t xml:space="preserve">(1)热处理设备制造企业资金壁垒分析 269</w:t>
      </w:r>
    </w:p>
    <w:p>
      <w:pPr>
        <w:spacing w:after="150"/>
      </w:pPr>
      <w:r>
        <w:rPr/>
        <w:t xml:space="preserve">(2)热处理加工服务企业资金壁垒分析 269</w:t>
      </w:r>
    </w:p>
    <w:p>
      <w:pPr>
        <w:spacing w:after="150"/>
      </w:pPr>
      <w:r>
        <w:rPr/>
        <w:t xml:space="preserve">8.2.4 品牌壁垒分析 269</w:t>
      </w:r>
    </w:p>
    <w:p>
      <w:pPr>
        <w:spacing w:after="150"/>
      </w:pPr>
      <w:r>
        <w:rPr/>
        <w:t xml:space="preserve">(1)热处理设备制造企业品牌壁垒分析 269</w:t>
      </w:r>
    </w:p>
    <w:p>
      <w:pPr>
        <w:spacing w:after="150"/>
      </w:pPr>
      <w:r>
        <w:rPr/>
        <w:t xml:space="preserve">(2)热处理加工服务企业品牌壁垒分析 270</w:t>
      </w:r>
    </w:p>
    <w:p>
      <w:pPr>
        <w:spacing w:after="150"/>
      </w:pPr>
      <w:r>
        <w:rPr/>
        <w:t xml:space="preserve">8.3 中国热处理行业投资风险分析 270</w:t>
      </w:r>
    </w:p>
    <w:p>
      <w:pPr>
        <w:spacing w:after="150"/>
      </w:pPr>
      <w:r>
        <w:rPr/>
        <w:t xml:space="preserve">8.3.1 政策风险 270</w:t>
      </w:r>
    </w:p>
    <w:p>
      <w:pPr>
        <w:spacing w:after="150"/>
      </w:pPr>
      <w:r>
        <w:rPr/>
        <w:t xml:space="preserve">8.3.2 技术风险 271</w:t>
      </w:r>
    </w:p>
    <w:p>
      <w:pPr>
        <w:spacing w:after="150"/>
      </w:pPr>
      <w:r>
        <w:rPr/>
        <w:t xml:space="preserve">8.3.3 竞争风险 273</w:t>
      </w:r>
    </w:p>
    <w:p>
      <w:pPr>
        <w:spacing w:after="150"/>
      </w:pPr>
      <w:r>
        <w:rPr/>
        <w:t xml:space="preserve">8.3.4 宏观经济风险 273</w:t>
      </w:r>
    </w:p>
    <w:p>
      <w:pPr>
        <w:spacing w:after="150"/>
      </w:pPr>
      <w:r>
        <w:rPr>
          <w:b w:val="1"/>
          <w:bCs w:val="1"/>
        </w:rPr>
        <w:t xml:space="preserve">图表目录</w:t>
      </w:r>
    </w:p>
    <w:p>
      <w:pPr>
        <w:spacing w:after="150"/>
      </w:pPr>
      <w:r>
        <w:rPr/>
        <w:t xml:space="preserve">图表1 2019-2023年国内生产总值季度累计同比增长率(%) 25</w:t>
      </w:r>
    </w:p>
    <w:p>
      <w:pPr>
        <w:spacing w:after="150"/>
      </w:pPr>
      <w:r>
        <w:rPr/>
        <w:t xml:space="preserve">图表2 2019-2023年工业增加值月度同比增长率(%) 26</w:t>
      </w:r>
    </w:p>
    <w:p>
      <w:pPr>
        <w:spacing w:after="150"/>
      </w:pPr>
      <w:r>
        <w:rPr/>
        <w:t xml:space="preserve">图表3 2019-2023年数据固定资产投资完成额月度累计同比增长率(%) 28</w:t>
      </w:r>
    </w:p>
    <w:p>
      <w:pPr>
        <w:spacing w:after="150"/>
      </w:pPr>
      <w:r>
        <w:rPr/>
        <w:t xml:space="preserve">图表4 热处理产业链 31</w:t>
      </w:r>
    </w:p>
    <w:p>
      <w:pPr>
        <w:spacing w:after="150"/>
      </w:pPr>
      <w:r>
        <w:rPr/>
        <w:t xml:space="preserve">图表5 热处理行业十四五节能规划 32</w:t>
      </w:r>
    </w:p>
    <w:p>
      <w:pPr>
        <w:spacing w:after="150"/>
      </w:pPr>
      <w:r>
        <w:rPr/>
        <w:t xml:space="preserve">图表6 2019-2023年我国热处理行业资产合计及增长情况 51</w:t>
      </w:r>
    </w:p>
    <w:p>
      <w:pPr>
        <w:spacing w:after="150"/>
      </w:pPr>
      <w:r>
        <w:rPr/>
        <w:t xml:space="preserve">图表7 2019-2023年我国热处理行业资产合计及增长对比 51</w:t>
      </w:r>
    </w:p>
    <w:p>
      <w:pPr>
        <w:spacing w:after="150"/>
      </w:pPr>
      <w:r>
        <w:rPr/>
        <w:t xml:space="preserve">图表8 2019-2023年我国热处理行业销售利润率 52</w:t>
      </w:r>
    </w:p>
    <w:p>
      <w:pPr>
        <w:spacing w:after="150"/>
      </w:pPr>
      <w:r>
        <w:rPr/>
        <w:t xml:space="preserve">图表9 2019-2023年我国热处理行业总资产周转率 52</w:t>
      </w:r>
    </w:p>
    <w:p>
      <w:pPr>
        <w:spacing w:after="150"/>
      </w:pPr>
      <w:r>
        <w:rPr/>
        <w:t xml:space="preserve">图表10 2019-2023年我国热处理行业资产负债率 52</w:t>
      </w:r>
    </w:p>
    <w:p>
      <w:pPr>
        <w:spacing w:after="150"/>
      </w:pPr>
      <w:r>
        <w:rPr/>
        <w:t xml:space="preserve">图表11 2019-2023年我国热处理行业应收账款周转率 53</w:t>
      </w:r>
    </w:p>
    <w:p>
      <w:pPr>
        <w:spacing w:after="150"/>
      </w:pPr>
      <w:r>
        <w:rPr/>
        <w:t xml:space="preserve">图表12 2019-2023年我国热处理行业销售收入及增长对比 53</w:t>
      </w:r>
    </w:p>
    <w:p>
      <w:pPr>
        <w:spacing w:after="150"/>
      </w:pPr>
      <w:r>
        <w:rPr/>
        <w:t xml:space="preserve">图表13 2019-2023年我国热处理行业不同规模企业销售收入占比情况 54</w:t>
      </w:r>
    </w:p>
    <w:p>
      <w:pPr>
        <w:spacing w:after="150"/>
      </w:pPr>
      <w:r>
        <w:rPr/>
        <w:t xml:space="preserve">图表14 2019-2023年我国热处理行业不同经济类型企业销售收入占比情况 55</w:t>
      </w:r>
    </w:p>
    <w:p>
      <w:pPr>
        <w:spacing w:after="150"/>
      </w:pPr>
      <w:r>
        <w:rPr/>
        <w:t xml:space="preserve">图表15 2019-2023年我国热处理行业工业总产值及增长情况 55</w:t>
      </w:r>
    </w:p>
    <w:p>
      <w:pPr>
        <w:spacing w:after="150"/>
      </w:pPr>
      <w:r>
        <w:rPr/>
        <w:t xml:space="preserve">图表16 2019-2023年我国热处理行业工业总产值及增长对比 56</w:t>
      </w:r>
    </w:p>
    <w:p>
      <w:pPr>
        <w:spacing w:after="150"/>
      </w:pPr>
      <w:r>
        <w:rPr/>
        <w:t xml:space="preserve">图表17 2019-2023年我国热处理行业产成品及增长情况 56</w:t>
      </w:r>
    </w:p>
    <w:p>
      <w:pPr>
        <w:spacing w:after="150"/>
      </w:pPr>
      <w:r>
        <w:rPr/>
        <w:t xml:space="preserve">图表18 2019-2023年我国热处理行业产成品及增长对比 56</w:t>
      </w:r>
    </w:p>
    <w:p>
      <w:pPr>
        <w:spacing w:after="150"/>
      </w:pPr>
      <w:r>
        <w:rPr/>
        <w:t xml:space="preserve">图表19 2019-2023年我国热处理行业工业销售产值及增长情况 57</w:t>
      </w:r>
    </w:p>
    <w:p>
      <w:pPr>
        <w:spacing w:after="150"/>
      </w:pPr>
      <w:r>
        <w:rPr/>
        <w:t xml:space="preserve">图表20 2019-2023年我国热处理行业工业销售产值及增长对比 57</w:t>
      </w:r>
    </w:p>
    <w:p>
      <w:pPr>
        <w:spacing w:after="150"/>
      </w:pPr>
      <w:r>
        <w:rPr/>
        <w:t xml:space="preserve">图表21 2019-2023年我国热处理行业销售收入及增长情况 58</w:t>
      </w:r>
    </w:p>
    <w:p>
      <w:pPr>
        <w:spacing w:after="150"/>
      </w:pPr>
      <w:r>
        <w:rPr/>
        <w:t xml:space="preserve">图表22 2019-2023年我国热处理行业销售收入及增长对比 58</w:t>
      </w:r>
    </w:p>
    <w:p>
      <w:pPr>
        <w:spacing w:after="150"/>
      </w:pPr>
      <w:r>
        <w:rPr/>
        <w:t xml:space="preserve">图表23 2019-2023年我国热处理行业产销率 59</w:t>
      </w:r>
    </w:p>
    <w:p>
      <w:pPr>
        <w:spacing w:after="150"/>
      </w:pPr>
      <w:r>
        <w:rPr/>
        <w:t xml:space="preserve">图表24 炉技术发展趋势 78</w:t>
      </w:r>
    </w:p>
    <w:p>
      <w:pPr>
        <w:spacing w:after="150"/>
      </w:pPr>
      <w:r>
        <w:rPr/>
        <w:t xml:space="preserve">图表25 到2019-2023年中高档热处理设备发展趋势 82</w:t>
      </w:r>
    </w:p>
    <w:p>
      <w:pPr>
        <w:spacing w:after="150"/>
      </w:pPr>
      <w:r>
        <w:rPr/>
        <w:t xml:space="preserve">图表26 2019-2023年中国十大热处理公司排名 87</w:t>
      </w:r>
    </w:p>
    <w:p>
      <w:pPr>
        <w:spacing w:after="150"/>
      </w:pPr>
      <w:r>
        <w:rPr/>
        <w:t xml:space="preserve">图表27 中国现行的热处理标准 97</w:t>
      </w:r>
    </w:p>
    <w:p>
      <w:pPr>
        <w:spacing w:after="150"/>
      </w:pPr>
      <w:r>
        <w:rPr/>
        <w:t xml:space="preserve">图表28 2019-2023年中国热处理行业实施的国标数统计分析(单位：个) 99</w:t>
      </w:r>
    </w:p>
    <w:p>
      <w:pPr>
        <w:spacing w:after="150"/>
      </w:pPr>
      <w:r>
        <w:rPr/>
        <w:t xml:space="preserve">图表29 热处理方面的现行国家标准 100</w:t>
      </w:r>
    </w:p>
    <w:p>
      <w:pPr>
        <w:spacing w:after="150"/>
      </w:pPr>
      <w:r>
        <w:rPr/>
        <w:t xml:space="preserve">图表30 2019-2023年热处理实施的行业标准分布情况(排名前十)(单位：个) 102</w:t>
      </w:r>
    </w:p>
    <w:p>
      <w:pPr>
        <w:spacing w:after="150"/>
      </w:pPr>
      <w:r>
        <w:rPr/>
        <w:t xml:space="preserve">图表31 2019-2023年热处理实施的行业标准发布情况(单位：个) 103</w:t>
      </w:r>
    </w:p>
    <w:p>
      <w:pPr>
        <w:spacing w:after="150"/>
      </w:pPr>
      <w:r>
        <w:rPr/>
        <w:t xml:space="preserve">图表32 中国热处理行业即将执行的标准分析 104</w:t>
      </w:r>
    </w:p>
    <w:p>
      <w:pPr>
        <w:spacing w:after="150"/>
      </w:pPr>
      <w:r>
        <w:rPr/>
        <w:t xml:space="preserve">图表33 2019-2023年我国轴承制造行业利润总额及增长情况 115</w:t>
      </w:r>
    </w:p>
    <w:p>
      <w:pPr>
        <w:spacing w:after="150"/>
      </w:pPr>
      <w:r>
        <w:rPr/>
        <w:t xml:space="preserve">图表34 2019-2023年我国热处理行业资产合计及增长对比 152</w:t>
      </w:r>
    </w:p>
    <w:p>
      <w:pPr>
        <w:spacing w:after="150"/>
      </w:pPr>
      <w:r>
        <w:rPr/>
        <w:t xml:space="preserve">图表35 2019-2023年我国热处理行业工业总产值及增长对比 152</w:t>
      </w:r>
    </w:p>
    <w:p>
      <w:pPr>
        <w:spacing w:after="150"/>
      </w:pPr>
      <w:r>
        <w:rPr/>
        <w:t xml:space="preserve">图表36 2019-2023年我国热处理行业销售收入及增长对比 153</w:t>
      </w:r>
    </w:p>
    <w:p>
      <w:pPr>
        <w:spacing w:after="150"/>
      </w:pPr>
      <w:r>
        <w:rPr/>
        <w:t xml:space="preserve">图表37 近3年江苏丰东热技术股份有限公司销售毛利率变化情况 156</w:t>
      </w:r>
    </w:p>
    <w:p>
      <w:pPr>
        <w:spacing w:after="150"/>
      </w:pPr>
      <w:r>
        <w:rPr/>
        <w:t xml:space="preserve">图表38 近3年江苏丰东热技术股份有限公司固定资产周转次数情况 157</w:t>
      </w:r>
    </w:p>
    <w:p>
      <w:pPr>
        <w:spacing w:after="150"/>
      </w:pPr>
      <w:r>
        <w:rPr/>
        <w:t xml:space="preserve">图表39 近3年江苏丰东热技术股份有限公司流动资产周转次数变化情况 158</w:t>
      </w:r>
    </w:p>
    <w:p>
      <w:pPr>
        <w:spacing w:after="150"/>
      </w:pPr>
      <w:r>
        <w:rPr/>
        <w:t xml:space="preserve">图表40 近3年江苏丰东热技术股份有限公司资产负债率变化情况 159</w:t>
      </w:r>
    </w:p>
    <w:p>
      <w:pPr>
        <w:spacing w:after="150"/>
      </w:pPr>
      <w:r>
        <w:rPr/>
        <w:t xml:space="preserve">图表41 近3年江苏丰东热技术股份有限公司产权比率变化情况 159</w:t>
      </w:r>
    </w:p>
    <w:p>
      <w:pPr>
        <w:spacing w:after="150"/>
      </w:pPr>
      <w:r>
        <w:rPr/>
        <w:t xml:space="preserve">图表42 近3年江苏丰东热技术股份有限公司总资产周转次数变化情况 160</w:t>
      </w:r>
    </w:p>
    <w:p>
      <w:pPr>
        <w:spacing w:after="150"/>
      </w:pPr>
      <w:r>
        <w:rPr/>
        <w:t xml:space="preserve">图表43 近3年柳州市新新柳机热处理有限责任公司总资产周转次数变化情况 163</w:t>
      </w:r>
    </w:p>
    <w:p>
      <w:pPr>
        <w:spacing w:after="150"/>
      </w:pPr>
      <w:r>
        <w:rPr/>
        <w:t xml:space="preserve">图表44 近3年柳州市新新柳机热处理有限责任公司销售毛利率变化情况 163</w:t>
      </w:r>
    </w:p>
    <w:p>
      <w:pPr>
        <w:spacing w:after="150"/>
      </w:pPr>
      <w:r>
        <w:rPr/>
        <w:t xml:space="preserve">图表45 近3年柳州市新新柳机热处理有限责任公司固定资产周转次数情况 164</w:t>
      </w:r>
    </w:p>
    <w:p>
      <w:pPr>
        <w:spacing w:after="150"/>
      </w:pPr>
      <w:r>
        <w:rPr/>
        <w:t xml:space="preserve">图表46 近3年柳州市新新柳机热处理有限责任公司流动资产周转次数变化情况 165</w:t>
      </w:r>
    </w:p>
    <w:p>
      <w:pPr>
        <w:spacing w:after="150"/>
      </w:pPr>
      <w:r>
        <w:rPr/>
        <w:t xml:space="preserve">图表47 近3年柳州市新新柳机热处理有限责任公司资产负债率变化情况 166</w:t>
      </w:r>
    </w:p>
    <w:p>
      <w:pPr>
        <w:spacing w:after="150"/>
      </w:pPr>
      <w:r>
        <w:rPr/>
        <w:t xml:space="preserve">图表48 近3年柳州市新新柳机热处理有限责任公司产权比率变化情况 167</w:t>
      </w:r>
    </w:p>
    <w:p>
      <w:pPr>
        <w:spacing w:after="150"/>
      </w:pPr>
      <w:r>
        <w:rPr/>
        <w:t xml:space="preserve">图表49 近3年应达工业(上海)有限公司销售毛利率变化情况 169</w:t>
      </w:r>
    </w:p>
    <w:p>
      <w:pPr>
        <w:spacing w:after="150"/>
      </w:pPr>
      <w:r>
        <w:rPr/>
        <w:t xml:space="preserve">图表50 近3年应达工业(上海)有限公司固定资产周转次数情况 170</w:t>
      </w:r>
    </w:p>
    <w:p>
      <w:pPr>
        <w:spacing w:after="150"/>
      </w:pPr>
      <w:r>
        <w:rPr/>
        <w:t xml:space="preserve">图表51 近3年应达工业(上海)有限公司流动资产周转次数变化情况 171</w:t>
      </w:r>
    </w:p>
    <w:p>
      <w:pPr>
        <w:spacing w:after="150"/>
      </w:pPr>
      <w:r>
        <w:rPr/>
        <w:t xml:space="preserve">图表52 近3年应达工业(上海)有限公司资产负债率变化情况 172</w:t>
      </w:r>
    </w:p>
    <w:p>
      <w:pPr>
        <w:spacing w:after="150"/>
      </w:pPr>
      <w:r>
        <w:rPr/>
        <w:t xml:space="preserve">图表53 近3年应达工业(上海)有限公司产权比率变化情况 173</w:t>
      </w:r>
    </w:p>
    <w:p>
      <w:pPr>
        <w:spacing w:after="150"/>
      </w:pPr>
      <w:r>
        <w:rPr/>
        <w:t xml:space="preserve">图表54 近3年应达工业(上海)有限公司总资产周转次数变化情况 174</w:t>
      </w:r>
    </w:p>
    <w:p>
      <w:pPr>
        <w:spacing w:after="150"/>
      </w:pPr>
      <w:r>
        <w:rPr/>
        <w:t xml:space="preserve">图表55 近3年爱协林热处理系统(北京)有限公司销售毛利率变化情况 177</w:t>
      </w:r>
    </w:p>
    <w:p>
      <w:pPr>
        <w:spacing w:after="150"/>
      </w:pPr>
      <w:r>
        <w:rPr/>
        <w:t xml:space="preserve">图表56 近3年爱协林热处理系统(北京)有限公司固定资产周转次数情况 178</w:t>
      </w:r>
    </w:p>
    <w:p>
      <w:pPr>
        <w:spacing w:after="150"/>
      </w:pPr>
      <w:r>
        <w:rPr/>
        <w:t xml:space="preserve">图表57 近3年爱协林热处理系统(北京)有限公司流动资产周转次数变化情况 179</w:t>
      </w:r>
    </w:p>
    <w:p>
      <w:pPr>
        <w:spacing w:after="150"/>
      </w:pPr>
      <w:r>
        <w:rPr/>
        <w:t xml:space="preserve">图表58 近3年爱协林热处理系统(北京)有限公司资产负债率变化情况 180</w:t>
      </w:r>
    </w:p>
    <w:p>
      <w:pPr>
        <w:spacing w:after="150"/>
      </w:pPr>
      <w:r>
        <w:rPr/>
        <w:t xml:space="preserve">图表59 近3年爱协林热处理系统(北京)有限公司产权比率变化情况 181</w:t>
      </w:r>
    </w:p>
    <w:p>
      <w:pPr>
        <w:spacing w:after="150"/>
      </w:pPr>
      <w:r>
        <w:rPr/>
        <w:t xml:space="preserve">图表60 近3年爱协林热处理系统(北京)有限公司总资产周转次数变化情况 182</w:t>
      </w:r>
    </w:p>
    <w:p>
      <w:pPr>
        <w:spacing w:after="150"/>
      </w:pPr>
      <w:r>
        <w:rPr/>
        <w:t xml:space="preserve">图表61 近3年江苏南方机电股份有限公司销售毛利率变化情况 184</w:t>
      </w:r>
    </w:p>
    <w:p>
      <w:pPr>
        <w:spacing w:after="150"/>
      </w:pPr>
      <w:r>
        <w:rPr/>
        <w:t xml:space="preserve">图表62 近3年江苏南方机电股份有限公司固定资产周转次数情况 185</w:t>
      </w:r>
    </w:p>
    <w:p>
      <w:pPr>
        <w:spacing w:after="150"/>
      </w:pPr>
      <w:r>
        <w:rPr/>
        <w:t xml:space="preserve">图表63 近3年江苏南方机电股份有限公司流动资产周转次数变化情况 186</w:t>
      </w:r>
    </w:p>
    <w:p>
      <w:pPr>
        <w:spacing w:after="150"/>
      </w:pPr>
      <w:r>
        <w:rPr/>
        <w:t xml:space="preserve">图表64 近3年江苏南方机电股份有限公司资产负债率变化情况 187</w:t>
      </w:r>
    </w:p>
    <w:p>
      <w:pPr>
        <w:spacing w:after="150"/>
      </w:pPr>
      <w:r>
        <w:rPr/>
        <w:t xml:space="preserve">图表65 近3年江苏南方机电股份有限公司产权比率变化情况 188</w:t>
      </w:r>
    </w:p>
    <w:p>
      <w:pPr>
        <w:spacing w:after="150"/>
      </w:pPr>
      <w:r>
        <w:rPr/>
        <w:t xml:space="preserve">图表66 近3年江苏南方机电股份有限公司总资产周转次数变化情况 189</w:t>
      </w:r>
    </w:p>
    <w:p>
      <w:pPr>
        <w:spacing w:after="150"/>
      </w:pPr>
      <w:r>
        <w:rPr/>
        <w:t xml:space="preserve">图表67 近3年沈阳佳誉真空科技有限公司销售毛利率变化情况 191</w:t>
      </w:r>
    </w:p>
    <w:p>
      <w:pPr>
        <w:spacing w:after="150"/>
      </w:pPr>
      <w:r>
        <w:rPr/>
        <w:t xml:space="preserve">图表68 近3年沈阳佳誉真空科技有限公司固定资产周转次数情况 192</w:t>
      </w:r>
    </w:p>
    <w:p>
      <w:pPr>
        <w:spacing w:after="150"/>
      </w:pPr>
      <w:r>
        <w:rPr/>
        <w:t xml:space="preserve">图表69 近3年沈阳佳誉真空科技有限公司流动资产周转次数变化情况 193</w:t>
      </w:r>
    </w:p>
    <w:p>
      <w:pPr>
        <w:spacing w:after="150"/>
      </w:pPr>
      <w:r>
        <w:rPr/>
        <w:t xml:space="preserve">图表70 近3年沈阳佳誉真空科技有限公司资产负债率变化情况 194</w:t>
      </w:r>
    </w:p>
    <w:p>
      <w:pPr>
        <w:spacing w:after="150"/>
      </w:pPr>
      <w:r>
        <w:rPr/>
        <w:t xml:space="preserve">图表71 近3年沈阳佳誉真空科技有限公司产权比率变化情况 195</w:t>
      </w:r>
    </w:p>
    <w:p>
      <w:pPr>
        <w:spacing w:after="150"/>
      </w:pPr>
      <w:r>
        <w:rPr/>
        <w:t xml:space="preserve">图表72 近3年沈阳佳誉真空科技有限公司总资产周转次数变化情况 195</w:t>
      </w:r>
    </w:p>
    <w:p>
      <w:pPr>
        <w:spacing w:after="150"/>
      </w:pPr>
      <w:r>
        <w:rPr/>
        <w:t xml:space="preserve">图表73 近3年易普森工业炉(上海)有限公司销售毛利率变化情况 198</w:t>
      </w:r>
    </w:p>
    <w:p>
      <w:pPr>
        <w:spacing w:after="150"/>
      </w:pPr>
      <w:r>
        <w:rPr/>
        <w:t xml:space="preserve">图表74 近3年易普森工业炉(上海)有限公司固定资产周转次数情况 199</w:t>
      </w:r>
    </w:p>
    <w:p>
      <w:pPr>
        <w:spacing w:after="150"/>
      </w:pPr>
      <w:r>
        <w:rPr/>
        <w:t xml:space="preserve">图表75 近3年易普森工业炉(上海)有限公司流动资产周转次数变化情况 200</w:t>
      </w:r>
    </w:p>
    <w:p>
      <w:pPr>
        <w:spacing w:after="150"/>
      </w:pPr>
      <w:r>
        <w:rPr/>
        <w:t xml:space="preserve">图表76 近3年易普森工业炉(上海)有限公司资产负债率变化情况 201</w:t>
      </w:r>
    </w:p>
    <w:p>
      <w:pPr>
        <w:spacing w:after="150"/>
      </w:pPr>
      <w:r>
        <w:rPr/>
        <w:t xml:space="preserve">图表77 近3年易普森工业炉(上海)有限公司产权比率变化情况 202</w:t>
      </w:r>
    </w:p>
    <w:p>
      <w:pPr>
        <w:spacing w:after="150"/>
      </w:pPr>
      <w:r>
        <w:rPr/>
        <w:t xml:space="preserve">图表78 近3年易普森工业炉(上海)有限公司总资产周转次数变化情况 203</w:t>
      </w:r>
    </w:p>
    <w:p>
      <w:pPr>
        <w:spacing w:after="150"/>
      </w:pPr>
      <w:r>
        <w:rPr/>
        <w:t xml:space="preserve">图表79 近3年南京长江工业炉科技有限公司销售毛利率变化情况 205</w:t>
      </w:r>
    </w:p>
    <w:p>
      <w:pPr>
        <w:spacing w:after="150"/>
      </w:pPr>
      <w:r>
        <w:rPr/>
        <w:t xml:space="preserve">图表80 近3年南京长江工业炉科技有限公司固定资产周转次数情况 206</w:t>
      </w:r>
    </w:p>
    <w:p>
      <w:pPr>
        <w:spacing w:after="150"/>
      </w:pPr>
      <w:r>
        <w:rPr/>
        <w:t xml:space="preserve">图表81 近3年南京长江工业炉科技有限公司流动资产周转次数变化情况 207</w:t>
      </w:r>
    </w:p>
    <w:p>
      <w:pPr>
        <w:spacing w:after="150"/>
      </w:pPr>
      <w:r>
        <w:rPr/>
        <w:t xml:space="preserve">图表82 近3年南京长江工业炉科技有限公司资产负债率变化情况 208</w:t>
      </w:r>
    </w:p>
    <w:p>
      <w:pPr>
        <w:spacing w:after="150"/>
      </w:pPr>
      <w:r>
        <w:rPr/>
        <w:t xml:space="preserve">图表83 近3年南京长江工业炉科技有限公司产权比率变化情况 209</w:t>
      </w:r>
    </w:p>
    <w:p>
      <w:pPr>
        <w:spacing w:after="150"/>
      </w:pPr>
      <w:r>
        <w:rPr/>
        <w:t xml:space="preserve">图表84 近3年南京长江工业炉科技有限公司总资产周转次数变化情况 209</w:t>
      </w:r>
    </w:p>
    <w:p>
      <w:pPr>
        <w:spacing w:after="150"/>
      </w:pPr>
      <w:r>
        <w:rPr/>
        <w:t xml:space="preserve">图表85 近3年艾伯纳工业炉(太仓)有限公司销售毛利率变化情况 212</w:t>
      </w:r>
    </w:p>
    <w:p>
      <w:pPr>
        <w:spacing w:after="150"/>
      </w:pPr>
      <w:r>
        <w:rPr/>
        <w:t xml:space="preserve">图表86 近3年艾伯纳工业炉(太仓)有限公司固定资产周转次数情况 213</w:t>
      </w:r>
    </w:p>
    <w:p>
      <w:pPr>
        <w:spacing w:after="150"/>
      </w:pPr>
      <w:r>
        <w:rPr/>
        <w:t xml:space="preserve">图表87 近3年艾伯纳工业炉(太仓)有限公司流动资产周转次数变化情况 214</w:t>
      </w:r>
    </w:p>
    <w:p>
      <w:pPr>
        <w:spacing w:after="150"/>
      </w:pPr>
      <w:r>
        <w:rPr/>
        <w:t xml:space="preserve">图表88 近3年艾伯纳工业炉(太仓)有限公司资产负债率变化情况 214</w:t>
      </w:r>
    </w:p>
    <w:p>
      <w:pPr>
        <w:spacing w:after="150"/>
      </w:pPr>
      <w:r>
        <w:rPr/>
        <w:t xml:space="preserve">图表89 近3年艾伯纳工业炉(太仓)有限公司产权比率变化情况 215</w:t>
      </w:r>
    </w:p>
    <w:p>
      <w:pPr>
        <w:spacing w:after="150"/>
      </w:pPr>
      <w:r>
        <w:rPr/>
        <w:t xml:space="preserve">图表90 近3年艾伯纳工业炉(太仓)有限公司总资产周转次数变化情况 216</w:t>
      </w:r>
    </w:p>
    <w:p>
      <w:pPr>
        <w:spacing w:after="150"/>
      </w:pPr>
      <w:r>
        <w:rPr/>
        <w:t xml:space="preserve">图表91 近3年易孚迪感应设备(上海)有限公司销售毛利率变化情况 219</w:t>
      </w:r>
    </w:p>
    <w:p>
      <w:pPr>
        <w:spacing w:after="150"/>
      </w:pPr>
      <w:r>
        <w:rPr/>
        <w:t xml:space="preserve">图表92 近3年易孚迪感应设备(上海)有限公司固定资产周转次数情况 220</w:t>
      </w:r>
    </w:p>
    <w:p>
      <w:pPr>
        <w:spacing w:after="150"/>
      </w:pPr>
      <w:r>
        <w:rPr/>
        <w:t xml:space="preserve">图表93 近3年易孚迪感应设备(上海)有限公司流动资产周转次数变化情况 221</w:t>
      </w:r>
    </w:p>
    <w:p>
      <w:pPr>
        <w:spacing w:after="150"/>
      </w:pPr>
      <w:r>
        <w:rPr/>
        <w:t xml:space="preserve">图表94 近3年易孚迪感应设备(上海)有限公司资产负债率变化情况 222</w:t>
      </w:r>
    </w:p>
    <w:p>
      <w:pPr>
        <w:spacing w:after="150"/>
      </w:pPr>
      <w:r>
        <w:rPr/>
        <w:t xml:space="preserve">图表95 近3年易孚迪感应设备(上海)有限公司产权比率变化情况 223</w:t>
      </w:r>
    </w:p>
    <w:p>
      <w:pPr>
        <w:spacing w:after="150"/>
      </w:pPr>
      <w:r>
        <w:rPr/>
        <w:t xml:space="preserve">图表96 近3年易孚迪感应设备(上海)有限公司总资产周转次数变化情况 224</w:t>
      </w:r>
    </w:p>
    <w:p>
      <w:pPr>
        <w:spacing w:after="150"/>
      </w:pPr>
      <w:r>
        <w:rPr/>
        <w:t xml:space="preserve">图表97 近3年上海中加电炉有限公司销售毛利率变化情况 226</w:t>
      </w:r>
    </w:p>
    <w:p>
      <w:pPr>
        <w:spacing w:after="150"/>
      </w:pPr>
      <w:r>
        <w:rPr/>
        <w:t xml:space="preserve">图表98 近3年上海中加电炉有限公司固定资产周转次数情况 227</w:t>
      </w:r>
    </w:p>
    <w:p>
      <w:pPr>
        <w:spacing w:after="150"/>
      </w:pPr>
      <w:r>
        <w:rPr/>
        <w:t xml:space="preserve">图表99 近3年上海中加电炉有限公司流动资产周转次数变化情况 228</w:t>
      </w:r>
    </w:p>
    <w:p>
      <w:pPr>
        <w:spacing w:after="150"/>
      </w:pPr>
      <w:r>
        <w:rPr/>
        <w:t xml:space="preserve">图表100 近3年上海中加电炉有限公司资产负债率变化情况 229</w:t>
      </w:r>
    </w:p>
    <w:p>
      <w:pPr>
        <w:spacing w:after="150"/>
      </w:pPr>
      <w:r>
        <w:rPr/>
        <w:t xml:space="preserve">图表101 近3年上海中加电炉有限公司产权比率变化情况 230</w:t>
      </w:r>
    </w:p>
    <w:p>
      <w:pPr>
        <w:spacing w:after="150"/>
      </w:pPr>
      <w:r>
        <w:rPr/>
        <w:t xml:space="preserve">图表102 近3年上海中加电炉有限公司总资产周转次数变化情况 231</w:t>
      </w:r>
    </w:p>
    <w:p>
      <w:pPr>
        <w:spacing w:after="150"/>
      </w:pPr>
      <w:r>
        <w:rPr/>
        <w:t xml:space="preserve">图表103 近3年北京华海中谊工业炉有限公司销售毛利率变化情况 234</w:t>
      </w:r>
    </w:p>
    <w:p>
      <w:pPr>
        <w:spacing w:after="150"/>
      </w:pPr>
      <w:r>
        <w:rPr/>
        <w:t xml:space="preserve">图表104 近3年北京华海中谊工业炉有限公司固定资产周转次数情况 235</w:t>
      </w:r>
    </w:p>
    <w:p>
      <w:pPr>
        <w:spacing w:after="150"/>
      </w:pPr>
      <w:r>
        <w:rPr/>
        <w:t xml:space="preserve">图表105 近3年北京华海中谊工业炉有限公司流动资产周转次数变化情况 236</w:t>
      </w:r>
    </w:p>
    <w:p>
      <w:pPr>
        <w:spacing w:after="150"/>
      </w:pPr>
      <w:r>
        <w:rPr/>
        <w:t xml:space="preserve">图表106 近3年北京华海中谊工业炉有限公司资产负债率变化情况 237</w:t>
      </w:r>
    </w:p>
    <w:p>
      <w:pPr>
        <w:spacing w:after="150"/>
      </w:pPr>
      <w:r>
        <w:rPr/>
        <w:t xml:space="preserve">图表107 近3年北京华海中谊工业炉有限公司产权比率变化情况 238</w:t>
      </w:r>
    </w:p>
    <w:p>
      <w:pPr>
        <w:spacing w:after="150"/>
      </w:pPr>
      <w:r>
        <w:rPr/>
        <w:t xml:space="preserve">图表108 近3年北京华海中谊工业炉有限公司总资产周转次数变化情况 239</w:t>
      </w:r>
    </w:p>
    <w:p>
      <w:pPr>
        <w:spacing w:after="150"/>
      </w:pPr>
      <w:r>
        <w:rPr/>
        <w:t xml:space="preserve">图表109 近3年天龙科技炉业(无锡)有限公司销售毛利率变化情况 241</w:t>
      </w:r>
    </w:p>
    <w:p>
      <w:pPr>
        <w:spacing w:after="150"/>
      </w:pPr>
      <w:r>
        <w:rPr/>
        <w:t xml:space="preserve">图表110 近3年天龙科技炉业(无锡)有限公司固定资产周转次数情况 242</w:t>
      </w:r>
    </w:p>
    <w:p>
      <w:pPr>
        <w:spacing w:after="150"/>
      </w:pPr>
      <w:r>
        <w:rPr/>
        <w:t xml:space="preserve">图表111 近3年天龙科技炉业(无锡)有限公司流动资产周转次数变化情况 243</w:t>
      </w:r>
    </w:p>
    <w:p>
      <w:pPr>
        <w:spacing w:after="150"/>
      </w:pPr>
      <w:r>
        <w:rPr/>
        <w:t xml:space="preserve">图表112 近3年天龙科技炉业(无锡)有限公司资产负债率变化情况 244</w:t>
      </w:r>
    </w:p>
    <w:p>
      <w:pPr>
        <w:spacing w:after="150"/>
      </w:pPr>
      <w:r>
        <w:rPr/>
        <w:t xml:space="preserve">图表113 近3年天龙科技炉业(无锡)有限公司产权比率变化情况 245</w:t>
      </w:r>
    </w:p>
    <w:p>
      <w:pPr>
        <w:spacing w:after="150"/>
      </w:pPr>
      <w:r>
        <w:rPr/>
        <w:t xml:space="preserve">图表114 近3年天龙科技炉业(无锡)有限公司总资产周转次数变化情况 246</w:t>
      </w:r>
    </w:p>
    <w:p>
      <w:pPr>
        <w:spacing w:after="150"/>
      </w:pPr>
      <w:r>
        <w:rPr/>
        <w:t xml:space="preserve">图表115 近3年中山市三民金属处理有限公司销售毛利率变化情况 249</w:t>
      </w:r>
    </w:p>
    <w:p>
      <w:pPr>
        <w:spacing w:after="150"/>
      </w:pPr>
      <w:r>
        <w:rPr/>
        <w:t xml:space="preserve">图表116 近3年中山市三民金属处理有限公司固定资产周转次数情况 250</w:t>
      </w:r>
    </w:p>
    <w:p>
      <w:pPr>
        <w:spacing w:after="150"/>
      </w:pPr>
      <w:r>
        <w:rPr/>
        <w:t xml:space="preserve">图表117 近3年中山市三民金属处理有限公司流动资产周转次数变化情况 251</w:t>
      </w:r>
    </w:p>
    <w:p>
      <w:pPr>
        <w:spacing w:after="150"/>
      </w:pPr>
      <w:r>
        <w:rPr/>
        <w:t xml:space="preserve">图表118 近3年中山市三民金属处理有限公司资产负债率变化情况 252</w:t>
      </w:r>
    </w:p>
    <w:p>
      <w:pPr>
        <w:spacing w:after="150"/>
      </w:pPr>
      <w:r>
        <w:rPr/>
        <w:t xml:space="preserve">图表119 近3年中山市三民金属处理有限公司产权比率变化情况 253</w:t>
      </w:r>
    </w:p>
    <w:p>
      <w:pPr>
        <w:spacing w:after="150"/>
      </w:pPr>
      <w:r>
        <w:rPr/>
        <w:t xml:space="preserve">图表120 近3年中山市三民金属处理有限公司总资产周转次数变化情况 254</w:t>
      </w:r>
    </w:p>
    <w:p>
      <w:pPr>
        <w:spacing w:after="150"/>
      </w:pPr>
      <w:r>
        <w:rPr/>
        <w:t xml:space="preserve">图表121 销售业绩 256</w:t>
      </w:r>
    </w:p>
    <w:p>
      <w:pPr>
        <w:spacing w:after="150"/>
      </w:pPr>
      <w:r>
        <w:rPr/>
        <w:t xml:space="preserve">图表122 近3年无锡电炉有限责任公司销售毛利率变化情况 257</w:t>
      </w:r>
    </w:p>
    <w:p>
      <w:pPr>
        <w:spacing w:after="150"/>
      </w:pPr>
      <w:r>
        <w:rPr/>
        <w:t xml:space="preserve">图表123 近3年无锡电炉有限责任公司固定资产周转次数情况 258</w:t>
      </w:r>
    </w:p>
    <w:p>
      <w:pPr>
        <w:spacing w:after="150"/>
      </w:pPr>
      <w:r>
        <w:rPr/>
        <w:t xml:space="preserve">图表124 近3年无锡电炉有限责任公司流动资产周转次数变化情况 259</w:t>
      </w:r>
    </w:p>
    <w:p>
      <w:pPr>
        <w:spacing w:after="150"/>
      </w:pPr>
      <w:r>
        <w:rPr/>
        <w:t xml:space="preserve">图表125 近3年无锡电炉有限责任公司资产负债率变化情况 260</w:t>
      </w:r>
    </w:p>
    <w:p>
      <w:pPr>
        <w:spacing w:after="150"/>
      </w:pPr>
      <w:r>
        <w:rPr/>
        <w:t xml:space="preserve">图表126 近3年无锡电炉有限责任公司产权比率变化情况 261</w:t>
      </w:r>
    </w:p>
    <w:p>
      <w:pPr>
        <w:spacing w:after="150"/>
      </w:pPr>
      <w:r>
        <w:rPr/>
        <w:t xml:space="preserve">图表127 近3年无锡电炉有限责任公司总资产周转次数变化情况 262</w:t>
      </w:r>
    </w:p>
    <w:p>
      <w:pPr>
        <w:spacing w:after="150"/>
      </w:pPr>
      <w:r>
        <w:rPr/>
        <w:t xml:space="preserve">图表128 热处理设备项目投资注意事项图 275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2024-2029年中国热处理行业十四五规划分析及投资风险研究报告</dc:title>
  <dc:description>2024-2029年中国热处理行业十四五规划分析及投资风险研究报告</dc:description>
  <dc:subject>2024-2029年中国热处理行业十四五规划分析及投资风险研究报告</dc:subject>
  <cp:keywords>研究报告</cp:keywords>
  <cp:category>研究报告</cp:category>
  <cp:lastModifiedBy>北京中道泰和信息咨询有限公司</cp:lastModifiedBy>
  <dcterms:created xsi:type="dcterms:W3CDTF">2024-01-24T03:36:48+08:00</dcterms:created>
  <dcterms:modified xsi:type="dcterms:W3CDTF">2024-01-24T03:36:48+08:00</dcterms:modified>
</cp:coreProperties>
</file>

<file path=docProps/custom.xml><?xml version="1.0" encoding="utf-8"?>
<Properties xmlns="http://schemas.openxmlformats.org/officeDocument/2006/custom-properties" xmlns:vt="http://schemas.openxmlformats.org/officeDocument/2006/docPropsVTypes"/>
</file>