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在未来红色旅游工作中，旅游部门应继续发挥红色旅游在加强革命传统教育、大力弘扬社会主义核心价值观方面的重要作用，深入挖掘红色文化内涵，提升红 色旅游综合效益。创新发展理念，统筹爱国主义教育与红色旅游发展，突出地区红色旅游文化内涵建设，突出红色旅游与当地文化特色发挥;与时俱进，增强 红色旅游时代感、参与性，进一步完善红色旅游资源体系，提升红色旅游的吸引力、感召力;创新投资机制，鼓励社会资本进入红色旅游领域，改革红色旅游 管理体制机制;创新发展新兴市场，培育多元化市场体系，增强红色旅游内生发展动力;加强系列宣传活动推广，依靠新媒体优势，创新红色旅游营销方式; 加快推动红色旅游国际化进程，探索开展红色旅游国际交流与合作方式方法。</w:t>
      </w:r>
    </w:p>
    <w:p>
      <w:pPr>
        <w:spacing w:after="150"/>
      </w:pPr>
      <w:r>
        <w:rPr/>
        <w:t xml:space="preserve">陇南将以“丝绸之路经济带”建设、华夏文明传承创新区建设为契机，以深化改革为动力，以大景区建设为龙头，以精品特色景区建设为载体。依托绿色生态、历史文化、民俗风情、红色文化四大旅游资源，坚持“政府主导、社会参与、企业主体、市场运作”的原则，整合各类文化旅游资源，全力建设宕昌官鹅沟省级旅游大景区，市级十个精品景区、县级十个特色旅游景区，全力打造陕甘川毗邻地区生态休闲度假与历史文化观光旅游目的地。</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甘肃省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3、甘肃省红色旅游发展规划纲要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贵州省红色旅游行业发展经验借鉴</w:t>
      </w:r>
    </w:p>
    <w:p>
      <w:pPr>
        <w:spacing w:after="150"/>
      </w:pPr>
      <w:r>
        <w:rPr/>
        <w:t xml:space="preserve">一、贵州省红色旅游行业发展历程分析</w:t>
      </w:r>
    </w:p>
    <w:p>
      <w:pPr>
        <w:spacing w:after="150"/>
      </w:pPr>
      <w:r>
        <w:rPr/>
        <w:t xml:space="preserve">二、贵州省红色旅游行业市场现状分析</w:t>
      </w:r>
    </w:p>
    <w:p>
      <w:pPr>
        <w:spacing w:after="150"/>
      </w:pPr>
      <w:r>
        <w:rPr/>
        <w:t xml:space="preserve">三、贵州省红色旅游行业发展趋势预测</w:t>
      </w:r>
    </w:p>
    <w:p>
      <w:pPr>
        <w:spacing w:after="150"/>
      </w:pPr>
      <w:r>
        <w:rPr/>
        <w:t xml:space="preserve">第三节 湖南省红色旅游行业发展经验借鉴</w:t>
      </w:r>
    </w:p>
    <w:p>
      <w:pPr>
        <w:spacing w:after="150"/>
      </w:pPr>
      <w:r>
        <w:rPr/>
        <w:t xml:space="preserve">一、湖南省红色旅游行业发展历程分析</w:t>
      </w:r>
    </w:p>
    <w:p>
      <w:pPr>
        <w:spacing w:after="150"/>
      </w:pPr>
      <w:r>
        <w:rPr/>
        <w:t xml:space="preserve">二、湖南省红色旅游行业市场现状分析</w:t>
      </w:r>
    </w:p>
    <w:p>
      <w:pPr>
        <w:spacing w:after="150"/>
      </w:pPr>
      <w:r>
        <w:rPr/>
        <w:t xml:space="preserve">三、湖南省红色旅游行业发展趋势预测</w:t>
      </w:r>
    </w:p>
    <w:p>
      <w:pPr>
        <w:spacing w:after="150"/>
      </w:pPr>
      <w:r>
        <w:rPr/>
        <w:t xml:space="preserve">第四节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b w:val="1"/>
          <w:bCs w:val="1"/>
        </w:rPr>
        <w:t xml:space="preserve">第二部分 行业深度分析</w:t>
      </w:r>
    </w:p>
    <w:p>
      <w:pPr>
        <w:spacing w:after="150"/>
      </w:pPr>
      <w:r>
        <w:rPr>
          <w:b w:val="1"/>
          <w:bCs w:val="1"/>
        </w:rPr>
        <w:t xml:space="preserve">第四章 甘肃省红色旅游行业运行现状分析</w:t>
      </w:r>
    </w:p>
    <w:p>
      <w:pPr>
        <w:spacing w:after="150"/>
      </w:pPr>
      <w:r>
        <w:rPr/>
        <w:t xml:space="preserve">第一节 甘肃省红色旅游资源状况分析</w:t>
      </w:r>
    </w:p>
    <w:p>
      <w:pPr>
        <w:spacing w:after="150"/>
      </w:pPr>
      <w:r>
        <w:rPr/>
        <w:t xml:space="preserve">一、甘肃省红色旅游资源主要分布</w:t>
      </w:r>
    </w:p>
    <w:p>
      <w:pPr>
        <w:spacing w:after="150"/>
      </w:pPr>
      <w:r>
        <w:rPr/>
        <w:t xml:space="preserve">二、甘肃省红色旅游资源概况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甘肃省红色旅游行业发展状况分析</w:t>
      </w:r>
    </w:p>
    <w:p>
      <w:pPr>
        <w:spacing w:after="150"/>
      </w:pPr>
      <w:r>
        <w:rPr/>
        <w:t xml:space="preserve">一、甘肃省红色旅游行业发展阶段</w:t>
      </w:r>
    </w:p>
    <w:p>
      <w:pPr>
        <w:spacing w:after="150"/>
      </w:pPr>
      <w:r>
        <w:rPr/>
        <w:t xml:space="preserve">二、甘肃省红色旅游行业发展总体概况</w:t>
      </w:r>
    </w:p>
    <w:p>
      <w:pPr>
        <w:spacing w:after="150"/>
      </w:pPr>
      <w:r>
        <w:rPr/>
        <w:t xml:space="preserve">三、甘肃省红色旅游产业模式存在的问题</w:t>
      </w:r>
    </w:p>
    <w:p>
      <w:pPr>
        <w:spacing w:after="150"/>
      </w:pPr>
      <w:r>
        <w:rPr/>
        <w:t xml:space="preserve">四、甘肃省红色旅游业发展需要市场力量</w:t>
      </w:r>
    </w:p>
    <w:p>
      <w:pPr>
        <w:spacing w:after="150"/>
      </w:pPr>
      <w:r>
        <w:rPr/>
        <w:t xml:space="preserve">五、甘肃省红色旅游业的商业模式</w:t>
      </w:r>
    </w:p>
    <w:p>
      <w:pPr>
        <w:spacing w:after="150"/>
      </w:pPr>
      <w:r>
        <w:rPr/>
        <w:t xml:space="preserve">第三节 甘肃省红色旅游行业发展现状</w:t>
      </w:r>
    </w:p>
    <w:p>
      <w:pPr>
        <w:spacing w:after="150"/>
      </w:pPr>
      <w:r>
        <w:rPr/>
        <w:t xml:space="preserve">一、甘肃省红色旅游行业市场规模</w:t>
      </w:r>
    </w:p>
    <w:p>
      <w:pPr>
        <w:spacing w:after="150"/>
      </w:pPr>
      <w:r>
        <w:rPr/>
        <w:t xml:space="preserve">二、甘肃省红色旅游行业发展分析</w:t>
      </w:r>
    </w:p>
    <w:p>
      <w:pPr>
        <w:spacing w:after="150"/>
      </w:pPr>
      <w:r>
        <w:rPr/>
        <w:t xml:space="preserve">1、甘肃省红色旅游业发展的特点</w:t>
      </w:r>
    </w:p>
    <w:p>
      <w:pPr>
        <w:spacing w:after="150"/>
      </w:pPr>
      <w:r>
        <w:rPr/>
        <w:t xml:space="preserve">2、甘肃省红色旅游业进入快速发展时期</w:t>
      </w:r>
    </w:p>
    <w:p>
      <w:pPr>
        <w:spacing w:after="150"/>
      </w:pPr>
      <w:r>
        <w:rPr/>
        <w:t xml:space="preserve">3、甘肃省红色旅游业与环境的发展关系</w:t>
      </w:r>
    </w:p>
    <w:p>
      <w:pPr>
        <w:spacing w:after="150"/>
      </w:pPr>
      <w:r>
        <w:rPr/>
        <w:t xml:space="preserve">4、甘肃省红色旅游环境承载力研究分析</w:t>
      </w:r>
    </w:p>
    <w:p>
      <w:pPr>
        <w:spacing w:after="150"/>
      </w:pPr>
      <w:r>
        <w:rPr/>
        <w:t xml:space="preserve">第四节 甘肃省红色旅游市场情况分析</w:t>
      </w:r>
    </w:p>
    <w:p>
      <w:pPr>
        <w:spacing w:after="150"/>
      </w:pPr>
      <w:r>
        <w:rPr/>
        <w:t xml:space="preserve">一、甘肃省红色旅游市场总体概况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七、甘肃省红色旅游产业链布局现状</w:t>
      </w:r>
    </w:p>
    <w:p>
      <w:pPr>
        <w:spacing w:after="150"/>
      </w:pPr>
      <w:r>
        <w:rPr>
          <w:b w:val="1"/>
          <w:bCs w:val="1"/>
        </w:rPr>
        <w:t xml:space="preserve">第五章 2019-2023年甘肃省旅游行业整体运行指标分析</w:t>
      </w:r>
    </w:p>
    <w:p>
      <w:pPr>
        <w:spacing w:after="150"/>
      </w:pPr>
      <w:r>
        <w:rPr/>
        <w:t xml:space="preserve">第一节 2019-2023年甘肃省旅游行业总体规模分析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2019-2023年甘肃省旅游市场分析</w:t>
      </w:r>
    </w:p>
    <w:p>
      <w:pPr>
        <w:spacing w:after="150"/>
      </w:pPr>
      <w:r>
        <w:rPr/>
        <w:t xml:space="preserve">一、甘肃省旅游接待人数</w:t>
      </w:r>
    </w:p>
    <w:p>
      <w:pPr>
        <w:spacing w:after="150"/>
      </w:pPr>
      <w:r>
        <w:rPr/>
        <w:t xml:space="preserve">二、甘肃省旅游综合经营收入</w:t>
      </w:r>
    </w:p>
    <w:p>
      <w:pPr>
        <w:spacing w:after="150"/>
      </w:pPr>
      <w:r>
        <w:rPr/>
        <w:t xml:space="preserve">三、甘肃省旅游人均花费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甘肃省主要类型红色旅游细市场分析及预测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甘肃省旅游食宿配套行业发展分析</w:t>
      </w:r>
    </w:p>
    <w:p>
      <w:pPr>
        <w:spacing w:after="150"/>
      </w:pPr>
      <w:r>
        <w:rPr/>
        <w:t xml:space="preserve">第一节 甘肃省酒店行业发展分析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甘肃省红色旅游行业示范区经营分析</w:t>
      </w:r>
    </w:p>
    <w:p>
      <w:pPr>
        <w:spacing w:after="150"/>
      </w:pPr>
      <w:r>
        <w:rPr/>
        <w:t xml:space="preserve">第一节 白银市会宁县红军长征会师旧址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甘南州迭部县腊子口战役遗址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陇南市宕昌县哈达铺红军长征纪念馆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定西市岷县“岷州会议”纪念馆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通渭县榜罗镇革命遗址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兰州市城关区八路军驻兰州办事处旧址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庆阳市华池县陕甘边区苏维埃政府旧址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张掖市高台县高台烈士陵园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陇南市两当县两当兵变遗址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庆阳市环县山城堡战役遗址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甘肃省红色旅游行业投资机会与风险防范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2024-2029年甘肃省红色旅游行业投资风险及防范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甘肃省红色旅游行业发展建议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三、甘肃省红色旅游企业融资分析</w:t>
      </w:r>
    </w:p>
    <w:p>
      <w:pPr>
        <w:spacing w:after="150"/>
      </w:pPr>
      <w:r>
        <w:rPr/>
        <w:t xml:space="preserve">四、甘肃省旅游企业投资方向展望</w:t>
      </w:r>
    </w:p>
    <w:p>
      <w:pPr>
        <w:spacing w:after="150"/>
      </w:pPr>
      <w:r>
        <w:rPr>
          <w:b w:val="1"/>
          <w:bCs w:val="1"/>
        </w:rPr>
        <w:t xml:space="preserve">第十二章 甘肃省红色旅游行业发展战略研究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甘肃省红色旅游建设情况分析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图表：甘肃省自然类的红色旅游景区规模</w:t>
      </w:r>
    </w:p>
    <w:p>
      <w:pPr>
        <w:spacing w:after="150"/>
      </w:pPr>
      <w:r>
        <w:rPr/>
        <w:t xml:space="preserve">图表：甘肃省人文类的红色旅游景区规模</w:t>
      </w:r>
    </w:p>
    <w:p>
      <w:pPr>
        <w:spacing w:after="150"/>
      </w:pPr>
      <w:r>
        <w:rPr/>
        <w:t xml:space="preserve">图表：2019-2023年甘肃省接待游客数量</w:t>
      </w:r>
    </w:p>
    <w:p>
      <w:pPr>
        <w:spacing w:after="150"/>
      </w:pPr>
      <w:r>
        <w:rPr/>
        <w:t xml:space="preserve">图表：2019-2023年甘肃省营业收入规模</w:t>
      </w:r>
    </w:p>
    <w:p>
      <w:pPr>
        <w:spacing w:after="150"/>
      </w:pPr>
      <w:r>
        <w:rPr/>
        <w:t xml:space="preserve">图表：2019-2023年甘肃省门票收入情况</w:t>
      </w:r>
    </w:p>
    <w:p>
      <w:pPr>
        <w:spacing w:after="150"/>
      </w:pPr>
      <w:r>
        <w:rPr/>
        <w:t xml:space="preserve">图表：2019-2023年甘肃省红色旅游景区结构特征</w:t>
      </w:r>
    </w:p>
    <w:p>
      <w:pPr>
        <w:spacing w:after="150"/>
      </w:pPr>
      <w:r>
        <w:rPr/>
        <w:t xml:space="preserve">图表：2019-2023年甘肃省红色旅游企业数量及结构</w:t>
      </w:r>
    </w:p>
    <w:p>
      <w:pPr>
        <w:spacing w:after="150"/>
      </w:pPr>
      <w:r>
        <w:rPr/>
        <w:t xml:space="preserve">图表：2019-2023年甘肃省红色旅游行业市场规模分析</w:t>
      </w:r>
    </w:p>
    <w:p>
      <w:pPr>
        <w:spacing w:after="150"/>
      </w:pPr>
      <w:r>
        <w:rPr/>
        <w:t xml:space="preserve">图表：2019-2023年甘肃省主要景区旅游人次规模及收入</w:t>
      </w:r>
    </w:p>
    <w:p>
      <w:pPr>
        <w:spacing w:after="150"/>
      </w:pPr>
      <w:r>
        <w:rPr/>
        <w:t xml:space="preserve">图表：2019-2023年甘肃省旅游接待人数</w:t>
      </w:r>
    </w:p>
    <w:p>
      <w:pPr>
        <w:spacing w:after="150"/>
      </w:pPr>
      <w:r>
        <w:rPr/>
        <w:t xml:space="preserve">图表：2019-2023年甘肃省旅游综合经营收入</w:t>
      </w:r>
    </w:p>
    <w:p>
      <w:pPr>
        <w:spacing w:after="150"/>
      </w:pPr>
      <w:r>
        <w:rPr/>
        <w:t xml:space="preserve">图表：2019-2023年甘肃省旅游人均花费</w:t>
      </w:r>
    </w:p>
    <w:p>
      <w:pPr>
        <w:spacing w:after="150"/>
      </w:pPr>
      <w:r>
        <w:rPr/>
        <w:t xml:space="preserve">图表：2019-2023年甘肃省入境旅游客源情况</w:t>
      </w:r>
    </w:p>
    <w:p>
      <w:pPr>
        <w:spacing w:after="150"/>
      </w:pPr>
      <w:r>
        <w:rPr/>
        <w:t xml:space="preserve">图表：2019-2023年甘肃省入境旅游客源结构分析</w:t>
      </w:r>
    </w:p>
    <w:p>
      <w:pPr>
        <w:spacing w:after="150"/>
      </w:pPr>
      <w:r>
        <w:rPr/>
        <w:t xml:space="preserve">图表：2019-2023年甘肃省客源入境方式</w:t>
      </w:r>
    </w:p>
    <w:p>
      <w:pPr>
        <w:spacing w:after="150"/>
      </w:pPr>
      <w:r>
        <w:rPr/>
        <w:t xml:space="preserve">图表：2019-2023年甘肃省入境旅游目的</w:t>
      </w:r>
    </w:p>
    <w:p>
      <w:pPr>
        <w:spacing w:after="150"/>
      </w:pPr>
      <w:r>
        <w:rPr/>
        <w:t xml:space="preserve">图表：2019-2023年甘肃省入境游客年龄及性别结构</w:t>
      </w:r>
    </w:p>
    <w:p>
      <w:pPr>
        <w:spacing w:after="150"/>
      </w:pPr>
      <w:r>
        <w:rPr/>
        <w:t xml:space="preserve">图表：2019-2023年甘肃省入境旅游过夜游客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图表：2019-2023年甘肃省星级酒店数量规模</w:t>
      </w:r>
    </w:p>
    <w:p>
      <w:pPr>
        <w:spacing w:after="150"/>
      </w:pPr>
      <w:r>
        <w:rPr/>
        <w:t xml:space="preserve">图表：2019-2023年甘肃省星级酒店构成情况</w:t>
      </w:r>
    </w:p>
    <w:p>
      <w:pPr>
        <w:spacing w:after="150"/>
      </w:pPr>
      <w:r>
        <w:rPr/>
        <w:t xml:space="preserve">图表：2019-2023年甘肃省星级酒店收入规模</w:t>
      </w:r>
    </w:p>
    <w:p>
      <w:pPr>
        <w:spacing w:after="150"/>
      </w:pPr>
      <w:r>
        <w:rPr/>
        <w:t xml:space="preserve">图表：2019-2023年甘肃省星级酒店经营状况</w:t>
      </w:r>
    </w:p>
    <w:p>
      <w:pPr>
        <w:spacing w:after="150"/>
      </w:pPr>
      <w:r>
        <w:rPr/>
        <w:t xml:space="preserve">图表：2019-2023年甘肃省经济型酒店数量规模</w:t>
      </w:r>
    </w:p>
    <w:p>
      <w:pPr>
        <w:spacing w:after="150"/>
      </w:pPr>
      <w:r>
        <w:rPr/>
        <w:t xml:space="preserve">图表：2019-2023年甘肃省经济型酒店市场规模</w:t>
      </w:r>
    </w:p>
    <w:p>
      <w:pPr>
        <w:spacing w:after="150"/>
      </w:pPr>
      <w:r>
        <w:rPr/>
        <w:t xml:space="preserve">图表：2019-2023年甘肃省经济型酒店区域分布</w:t>
      </w:r>
    </w:p>
    <w:p>
      <w:pPr>
        <w:spacing w:after="150"/>
      </w:pPr>
      <w:r>
        <w:rPr/>
        <w:t xml:space="preserve">图表：2019-2023年甘肃省经济型酒店价格分布</w:t>
      </w:r>
    </w:p>
    <w:p>
      <w:pPr>
        <w:spacing w:after="150"/>
      </w:pPr>
      <w:r>
        <w:rPr/>
        <w:t xml:space="preserve">图表：2019-2023年甘肃省旅行社行业发展规模</w:t>
      </w:r>
    </w:p>
    <w:p>
      <w:pPr>
        <w:spacing w:after="150"/>
      </w:pPr>
      <w:r>
        <w:rPr/>
        <w:t xml:space="preserve">图表：2019-2023年甘肃省旅行社行业经营状况</w:t>
      </w:r>
    </w:p>
    <w:p>
      <w:pPr>
        <w:spacing w:after="150"/>
      </w:pPr>
      <w:r>
        <w:rPr/>
        <w:t xml:space="preserve">图表：2017-2020甘肃省红色旅游行业市场规模预测</w:t>
      </w:r>
    </w:p>
    <w:p>
      <w:pPr>
        <w:spacing w:after="150"/>
      </w:pPr>
      <w:r>
        <w:rPr/>
        <w:t xml:space="preserve">图表：2017-2020甘肃省红色旅游接待游客数量预测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2024-2029年甘肃省红色旅游行业全景调研与发展战略研究咨询报告</dc:title>
  <dc:description>2024-2029年甘肃省红色旅游行业全景调研与发展战略研究咨询报告</dc:description>
  <dc:subject>2024-2029年甘肃省红色旅游行业全景调研与发展战略研究咨询报告</dc:subject>
  <cp:keywords>研究报告</cp:keywords>
  <cp:category>研究报告</cp:category>
  <cp:lastModifiedBy>北京中道泰和信息咨询有限公司</cp:lastModifiedBy>
  <dcterms:created xsi:type="dcterms:W3CDTF">2024-01-24T03:27:14+08:00</dcterms:created>
  <dcterms:modified xsi:type="dcterms:W3CDTF">2024-01-24T03:27:14+08:00</dcterms:modified>
</cp:coreProperties>
</file>

<file path=docProps/custom.xml><?xml version="1.0" encoding="utf-8"?>
<Properties xmlns="http://schemas.openxmlformats.org/officeDocument/2006/custom-properties" xmlns:vt="http://schemas.openxmlformats.org/officeDocument/2006/docPropsVTypes"/>
</file>