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2024-2029年中国涤纶空变丝行业投资契机分析及深度调研咨询报告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涤纶空变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涤纶空变丝行业市场跟踪搜集的一手市场数据，应用先进的科学分析模型，全面而准确地为您从行业的整体高度来架构分析体系。报告结合涤纶空变丝行业的背景，深入而客观地剖析了中国涤纶空变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涤纶空变丝行业的发展轨迹及多年的实践经验，对行业未来的发展趋势做出审慎分析与预测，是涤纶空变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涤纶空变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涤纶空变丝概述9</w:t>
      </w:r>
    </w:p>
    <w:p>
      <w:pPr>
        <w:spacing w:after="150"/>
      </w:pPr>
      <w:r>
        <w:rPr/>
        <w:t xml:space="preserve">第一节 涤纶空变丝定义9</w:t>
      </w:r>
    </w:p>
    <w:p>
      <w:pPr>
        <w:spacing w:after="150"/>
      </w:pPr>
      <w:r>
        <w:rPr/>
        <w:t xml:space="preserve">第二节 涤纶空变丝行业发展历程10</w:t>
      </w:r>
    </w:p>
    <w:p>
      <w:pPr>
        <w:spacing w:after="150"/>
      </w:pPr>
      <w:r>
        <w:rPr/>
        <w:t xml:space="preserve">第三节 涤纶空变丝分类情况11</w:t>
      </w:r>
    </w:p>
    <w:p>
      <w:pPr>
        <w:spacing w:after="150"/>
      </w:pPr>
      <w:r>
        <w:rPr/>
        <w:t xml:space="preserve">第四节 涤纶空变丝产业链分析13</w:t>
      </w:r>
    </w:p>
    <w:p>
      <w:pPr>
        <w:spacing w:after="150"/>
      </w:pPr>
      <w:r>
        <w:rPr/>
        <w:t xml:space="preserve">一、产业链模型介绍13</w:t>
      </w:r>
    </w:p>
    <w:p>
      <w:pPr>
        <w:spacing w:after="150"/>
      </w:pPr>
      <w:r>
        <w:rPr/>
        <w:t xml:space="preserve">二、涤纶空变丝产业链模型分析13</w:t>
      </w:r>
    </w:p>
    <w:p>
      <w:pPr>
        <w:spacing w:after="150"/>
      </w:pPr>
      <w:r>
        <w:rPr>
          <w:b w:val="1"/>
          <w:bCs w:val="1"/>
        </w:rPr>
        <w:t xml:space="preserve">第二章 涤纶空变丝发展环境及政策分析14</w:t>
      </w:r>
    </w:p>
    <w:p>
      <w:pPr>
        <w:spacing w:after="150"/>
      </w:pPr>
      <w:r>
        <w:rPr/>
        <w:t xml:space="preserve">第一节 中国经济发展环境14</w:t>
      </w:r>
    </w:p>
    <w:p>
      <w:pPr>
        <w:spacing w:after="150"/>
      </w:pPr>
      <w:r>
        <w:rPr/>
        <w:t xml:space="preserve">一、宏观经济发展现状14</w:t>
      </w:r>
    </w:p>
    <w:p>
      <w:pPr>
        <w:spacing w:after="150"/>
      </w:pPr>
      <w:r>
        <w:rPr/>
        <w:t xml:space="preserve">二、收入增长情况15</w:t>
      </w:r>
    </w:p>
    <w:p>
      <w:pPr>
        <w:spacing w:after="150"/>
      </w:pPr>
      <w:r>
        <w:rPr/>
        <w:t xml:space="preserve">三、固定资产投资情况16</w:t>
      </w:r>
    </w:p>
    <w:p>
      <w:pPr>
        <w:spacing w:after="150"/>
      </w:pPr>
      <w:r>
        <w:rPr/>
        <w:t xml:space="preserve">四、工业生产与效益情况17</w:t>
      </w:r>
    </w:p>
    <w:p>
      <w:pPr>
        <w:spacing w:after="150"/>
      </w:pPr>
      <w:r>
        <w:rPr/>
        <w:t xml:space="preserve">五、对外贸易发展情况18</w:t>
      </w:r>
    </w:p>
    <w:p>
      <w:pPr>
        <w:spacing w:after="150"/>
      </w:pPr>
      <w:r>
        <w:rPr/>
        <w:t xml:space="preserve">第二节 行业相关政策、法规、标准20</w:t>
      </w:r>
    </w:p>
    <w:p>
      <w:pPr>
        <w:spacing w:after="150"/>
      </w:pPr>
      <w:r>
        <w:rPr/>
        <w:t xml:space="preserve">一、《纺织工业“十四五”发展规划》20</w:t>
      </w:r>
    </w:p>
    <w:p>
      <w:pPr>
        <w:spacing w:after="150"/>
      </w:pPr>
      <w:r>
        <w:rPr/>
        <w:t xml:space="preserve">二、《化纤工业“十四五”发展规划》20</w:t>
      </w:r>
    </w:p>
    <w:p>
      <w:pPr>
        <w:spacing w:after="150"/>
      </w:pPr>
      <w:r>
        <w:rPr/>
        <w:t xml:space="preserve">三、《产业结构调整指导目录》21</w:t>
      </w:r>
    </w:p>
    <w:p>
      <w:pPr>
        <w:spacing w:after="150"/>
      </w:pPr>
      <w:r>
        <w:rPr/>
        <w:t xml:space="preserve">四、《产业用纺织“十四五”发展规划》21</w:t>
      </w:r>
    </w:p>
    <w:p>
      <w:pPr>
        <w:spacing w:after="150"/>
      </w:pPr>
      <w:r>
        <w:rPr>
          <w:b w:val="1"/>
          <w:bCs w:val="1"/>
        </w:rPr>
        <w:t xml:space="preserve">第三章 中国涤纶空变丝生产现状分析 23</w:t>
      </w:r>
    </w:p>
    <w:p>
      <w:pPr>
        <w:spacing w:after="150"/>
      </w:pPr>
      <w:r>
        <w:rPr/>
        <w:t xml:space="preserve">第一节 涤纶空变丝行业总体规模23</w:t>
      </w:r>
    </w:p>
    <w:p>
      <w:pPr>
        <w:spacing w:after="150"/>
      </w:pPr>
      <w:r>
        <w:rPr/>
        <w:t xml:space="preserve">第一节 涤纶空变丝产能概况24</w:t>
      </w:r>
    </w:p>
    <w:p>
      <w:pPr>
        <w:spacing w:after="150"/>
      </w:pPr>
      <w:r>
        <w:rPr/>
        <w:t xml:space="preserve">一、2019-2023年产能分析24</w:t>
      </w:r>
    </w:p>
    <w:p>
      <w:pPr>
        <w:spacing w:after="150"/>
      </w:pPr>
      <w:r>
        <w:rPr/>
        <w:t xml:space="preserve">二、2024-2029年产能预测25</w:t>
      </w:r>
    </w:p>
    <w:p>
      <w:pPr>
        <w:spacing w:after="150"/>
      </w:pPr>
      <w:r>
        <w:rPr/>
        <w:t xml:space="preserve">第三节 涤纶空变丝产量概况26</w:t>
      </w:r>
    </w:p>
    <w:p>
      <w:pPr>
        <w:spacing w:after="150"/>
      </w:pPr>
      <w:r>
        <w:rPr/>
        <w:t xml:space="preserve">一、2019-2023年产量分析26</w:t>
      </w:r>
    </w:p>
    <w:p>
      <w:pPr>
        <w:spacing w:after="150"/>
      </w:pPr>
      <w:r>
        <w:rPr/>
        <w:t xml:space="preserve">二、产能配置与产能利用率调查26</w:t>
      </w:r>
    </w:p>
    <w:p>
      <w:pPr>
        <w:spacing w:after="150"/>
      </w:pPr>
      <w:r>
        <w:rPr/>
        <w:t xml:space="preserve">三、2024-2029年产量预测27</w:t>
      </w:r>
    </w:p>
    <w:p>
      <w:pPr>
        <w:spacing w:after="150"/>
      </w:pPr>
      <w:r>
        <w:rPr/>
        <w:t xml:space="preserve">第四节 涤纶空变丝产业的生命周期分析28</w:t>
      </w:r>
    </w:p>
    <w:p>
      <w:pPr>
        <w:spacing w:after="150"/>
      </w:pPr>
      <w:r>
        <w:rPr>
          <w:b w:val="1"/>
          <w:bCs w:val="1"/>
        </w:rPr>
        <w:t xml:space="preserve">第四章 涤纶空变丝国内产品价格走势及影响因素分析 29</w:t>
      </w:r>
    </w:p>
    <w:p>
      <w:pPr>
        <w:spacing w:after="150"/>
      </w:pPr>
      <w:r>
        <w:rPr/>
        <w:t xml:space="preserve">第一节 国内产品2019-2023年价格走势29</w:t>
      </w:r>
    </w:p>
    <w:p>
      <w:pPr>
        <w:spacing w:after="150"/>
      </w:pPr>
      <w:r>
        <w:rPr/>
        <w:t xml:space="preserve">第二节 国内产品价格影响因素分析29</w:t>
      </w:r>
    </w:p>
    <w:p>
      <w:pPr>
        <w:spacing w:after="150"/>
      </w:pPr>
      <w:r>
        <w:rPr/>
        <w:t xml:space="preserve">第三节 2024-2029年国内产品未来价格走势预测30</w:t>
      </w:r>
    </w:p>
    <w:p>
      <w:pPr>
        <w:spacing w:after="150"/>
      </w:pPr>
      <w:r>
        <w:rPr>
          <w:b w:val="1"/>
          <w:bCs w:val="1"/>
        </w:rPr>
        <w:t xml:space="preserve">第五章 2019-2023年中国涤纶空变丝行业总体发展状况 31</w:t>
      </w:r>
    </w:p>
    <w:p>
      <w:pPr>
        <w:spacing w:after="150"/>
      </w:pPr>
      <w:r>
        <w:rPr/>
        <w:t xml:space="preserve">第一节 中国涤纶空变丝行业规模情况分析31</w:t>
      </w:r>
    </w:p>
    <w:p>
      <w:pPr>
        <w:spacing w:after="150"/>
      </w:pPr>
      <w:r>
        <w:rPr/>
        <w:t xml:space="preserve">一、行业单位规模情况分析31</w:t>
      </w:r>
    </w:p>
    <w:p>
      <w:pPr>
        <w:spacing w:after="150"/>
      </w:pPr>
      <w:r>
        <w:rPr/>
        <w:t xml:space="preserve">二、行业人员规模状况分析32</w:t>
      </w:r>
    </w:p>
    <w:p>
      <w:pPr>
        <w:spacing w:after="150"/>
      </w:pPr>
      <w:r>
        <w:rPr/>
        <w:t xml:space="preserve">三、行业资产规模状况分析32</w:t>
      </w:r>
    </w:p>
    <w:p>
      <w:pPr>
        <w:spacing w:after="150"/>
      </w:pPr>
      <w:r>
        <w:rPr/>
        <w:t xml:space="preserve">四、行业市场规模状况分析33</w:t>
      </w:r>
    </w:p>
    <w:p>
      <w:pPr>
        <w:spacing w:after="150"/>
      </w:pPr>
      <w:r>
        <w:rPr/>
        <w:t xml:space="preserve">第二节 中国涤纶空变丝行业财务能力分析34</w:t>
      </w:r>
    </w:p>
    <w:p>
      <w:pPr>
        <w:spacing w:after="150"/>
      </w:pPr>
      <w:r>
        <w:rPr/>
        <w:t xml:space="preserve">一、行业盈利能力分析与预测34</w:t>
      </w:r>
    </w:p>
    <w:p>
      <w:pPr>
        <w:spacing w:after="150"/>
      </w:pPr>
      <w:r>
        <w:rPr/>
        <w:t xml:space="preserve">二、行业偿债能力分析与预测34</w:t>
      </w:r>
    </w:p>
    <w:p>
      <w:pPr>
        <w:spacing w:after="150"/>
      </w:pPr>
      <w:r>
        <w:rPr/>
        <w:t xml:space="preserve">三、行业营运能力分析与预测34</w:t>
      </w:r>
    </w:p>
    <w:p>
      <w:pPr>
        <w:spacing w:after="150"/>
      </w:pPr>
      <w:r>
        <w:rPr/>
        <w:t xml:space="preserve">四、行业发展能力分析与预测34</w:t>
      </w:r>
    </w:p>
    <w:p>
      <w:pPr>
        <w:spacing w:after="150"/>
      </w:pPr>
      <w:r>
        <w:rPr>
          <w:b w:val="1"/>
          <w:bCs w:val="1"/>
        </w:rPr>
        <w:t xml:space="preserve">第六章 2019-2023年中国涤纶空变丝行业发展概况 35</w:t>
      </w:r>
    </w:p>
    <w:p>
      <w:pPr>
        <w:spacing w:after="150"/>
      </w:pPr>
      <w:r>
        <w:rPr/>
        <w:t xml:space="preserve">第一节 2019-2023年中国涤纶空变丝行业发展态势分析 35</w:t>
      </w:r>
    </w:p>
    <w:p>
      <w:pPr>
        <w:spacing w:after="150"/>
      </w:pPr>
      <w:r>
        <w:rPr/>
        <w:t xml:space="preserve">第二节 2019-2023年中国涤纶空变丝行业发展特点分析 35</w:t>
      </w:r>
    </w:p>
    <w:p>
      <w:pPr>
        <w:spacing w:after="150"/>
      </w:pPr>
      <w:r>
        <w:rPr/>
        <w:t xml:space="preserve">第三节 2019-2023年中国涤纶空变丝行业市场供需分析 37</w:t>
      </w:r>
    </w:p>
    <w:p>
      <w:pPr>
        <w:spacing w:after="150"/>
      </w:pPr>
      <w:r>
        <w:rPr>
          <w:b w:val="1"/>
          <w:bCs w:val="1"/>
        </w:rPr>
        <w:t xml:space="preserve">第七章 涤纶空变丝行业市场竞争策略分析 38</w:t>
      </w:r>
    </w:p>
    <w:p>
      <w:pPr>
        <w:spacing w:after="150"/>
      </w:pPr>
      <w:r>
        <w:rPr/>
        <w:t xml:space="preserve">第一节 行业竞争结构分析38</w:t>
      </w:r>
    </w:p>
    <w:p>
      <w:pPr>
        <w:spacing w:after="150"/>
      </w:pPr>
      <w:r>
        <w:rPr/>
        <w:t xml:space="preserve">一、现有企业间竞争38</w:t>
      </w:r>
    </w:p>
    <w:p>
      <w:pPr>
        <w:spacing w:after="150"/>
      </w:pPr>
      <w:r>
        <w:rPr/>
        <w:t xml:space="preserve">二、潜在进入者分析38</w:t>
      </w:r>
    </w:p>
    <w:p>
      <w:pPr>
        <w:spacing w:after="150"/>
      </w:pPr>
      <w:r>
        <w:rPr/>
        <w:t xml:space="preserve">三、替代品威胁分析38</w:t>
      </w:r>
    </w:p>
    <w:p>
      <w:pPr>
        <w:spacing w:after="150"/>
      </w:pPr>
      <w:r>
        <w:rPr/>
        <w:t xml:space="preserve">四、供应商议价能力38</w:t>
      </w:r>
    </w:p>
    <w:p>
      <w:pPr>
        <w:spacing w:after="150"/>
      </w:pPr>
      <w:r>
        <w:rPr/>
        <w:t xml:space="preserve">五、客户议价能力39</w:t>
      </w:r>
    </w:p>
    <w:p>
      <w:pPr>
        <w:spacing w:after="150"/>
      </w:pPr>
      <w:r>
        <w:rPr/>
        <w:t xml:space="preserve">第二节 涤纶空变丝市场竞争策略分析39</w:t>
      </w:r>
    </w:p>
    <w:p>
      <w:pPr>
        <w:spacing w:after="150"/>
      </w:pPr>
      <w:r>
        <w:rPr/>
        <w:t xml:space="preserve">一、涤纶空变丝市场增长潜力分析39</w:t>
      </w:r>
    </w:p>
    <w:p>
      <w:pPr>
        <w:spacing w:after="150"/>
      </w:pPr>
      <w:r>
        <w:rPr/>
        <w:t xml:space="preserve">二、涤纶空变丝产品竞争策略分析39</w:t>
      </w:r>
    </w:p>
    <w:p>
      <w:pPr>
        <w:spacing w:after="150"/>
      </w:pPr>
      <w:r>
        <w:rPr/>
        <w:t xml:space="preserve">第三节 涤纶空变丝企业竞争策略分析40</w:t>
      </w:r>
    </w:p>
    <w:p>
      <w:pPr>
        <w:spacing w:after="150"/>
      </w:pPr>
      <w:r>
        <w:rPr/>
        <w:t xml:space="preserve">一、2024-2029年我国涤纶空变丝市场竞争趋势40</w:t>
      </w:r>
    </w:p>
    <w:p>
      <w:pPr>
        <w:spacing w:after="150"/>
      </w:pPr>
      <w:r>
        <w:rPr/>
        <w:t xml:space="preserve">二、2024-2029年涤纶空变丝行业竞争格局展望40</w:t>
      </w:r>
    </w:p>
    <w:p>
      <w:pPr>
        <w:spacing w:after="150"/>
      </w:pPr>
      <w:r>
        <w:rPr/>
        <w:t xml:space="preserve">三、2024-2029年涤纶空变丝行业竞争策略分析41</w:t>
      </w:r>
    </w:p>
    <w:p>
      <w:pPr>
        <w:spacing w:after="150"/>
      </w:pPr>
      <w:r>
        <w:rPr>
          <w:b w:val="1"/>
          <w:bCs w:val="1"/>
        </w:rPr>
        <w:t xml:space="preserve">第八章 涤纶空变丝行业投资与发展前景分析 42</w:t>
      </w:r>
    </w:p>
    <w:p>
      <w:pPr>
        <w:spacing w:after="150"/>
      </w:pPr>
      <w:r>
        <w:rPr/>
        <w:t xml:space="preserve">第一节 2019-2023年涤纶空变丝行业投资情况分析 42</w:t>
      </w:r>
    </w:p>
    <w:p>
      <w:pPr>
        <w:spacing w:after="150"/>
      </w:pPr>
      <w:r>
        <w:rPr/>
        <w:t xml:space="preserve">一、2019-2023年全国总体投资结构42</w:t>
      </w:r>
    </w:p>
    <w:p>
      <w:pPr>
        <w:spacing w:after="150"/>
      </w:pPr>
      <w:r>
        <w:rPr/>
        <w:t xml:space="preserve">二、2019-2023年分地区投资分析 42</w:t>
      </w:r>
    </w:p>
    <w:p>
      <w:pPr>
        <w:spacing w:after="150"/>
      </w:pPr>
      <w:r>
        <w:rPr/>
        <w:t xml:space="preserve">三、2019-2023年涤纶行业投资规模情况及增速 44</w:t>
      </w:r>
    </w:p>
    <w:p>
      <w:pPr>
        <w:spacing w:after="150"/>
      </w:pPr>
      <w:r>
        <w:rPr/>
        <w:t xml:space="preserve">第二节 涤纶空变丝行业投资机会分析44</w:t>
      </w:r>
    </w:p>
    <w:p>
      <w:pPr>
        <w:spacing w:after="150"/>
      </w:pPr>
      <w:r>
        <w:rPr/>
        <w:t xml:space="preserve">一、涤纶空变丝投资项目分析44</w:t>
      </w:r>
    </w:p>
    <w:p>
      <w:pPr>
        <w:spacing w:after="150"/>
      </w:pPr>
      <w:r>
        <w:rPr/>
        <w:t xml:space="preserve">二、2019-2023年涤纶空变丝投资机会 45</w:t>
      </w:r>
    </w:p>
    <w:p>
      <w:pPr>
        <w:spacing w:after="150"/>
      </w:pPr>
      <w:r>
        <w:rPr/>
        <w:t xml:space="preserve">三、2019-2023年涤纶空变丝投资新方向46</w:t>
      </w:r>
    </w:p>
    <w:p>
      <w:pPr>
        <w:spacing w:after="150"/>
      </w:pPr>
      <w:r>
        <w:rPr/>
        <w:t xml:space="preserve">第三节 涤纶空变丝行业发展前景分析47</w:t>
      </w:r>
    </w:p>
    <w:p>
      <w:pPr>
        <w:spacing w:after="150"/>
      </w:pPr>
      <w:r>
        <w:rPr/>
        <w:t xml:space="preserve">一、涤纶空变丝市场的发展前景47</w:t>
      </w:r>
    </w:p>
    <w:p>
      <w:pPr>
        <w:spacing w:after="150"/>
      </w:pPr>
      <w:r>
        <w:rPr/>
        <w:t xml:space="preserve">二、2019-2023年涤纶空变丝市场面临的发展商机47</w:t>
      </w:r>
    </w:p>
    <w:p>
      <w:pPr>
        <w:spacing w:after="150"/>
      </w:pPr>
      <w:r>
        <w:rPr>
          <w:b w:val="1"/>
          <w:bCs w:val="1"/>
        </w:rPr>
        <w:t xml:space="preserve">第九章 涤纶空变丝行业竞争格局分析 49</w:t>
      </w:r>
    </w:p>
    <w:p>
      <w:pPr>
        <w:spacing w:after="150"/>
      </w:pPr>
      <w:r>
        <w:rPr/>
        <w:t xml:space="preserve">第一节 涤纶空变丝行业集中度分析49</w:t>
      </w:r>
    </w:p>
    <w:p>
      <w:pPr>
        <w:spacing w:after="150"/>
      </w:pPr>
      <w:r>
        <w:rPr/>
        <w:t xml:space="preserve">一、涤纶空变丝市场集中度分析49</w:t>
      </w:r>
    </w:p>
    <w:p>
      <w:pPr>
        <w:spacing w:after="150"/>
      </w:pPr>
      <w:r>
        <w:rPr/>
        <w:t xml:space="preserve">二、涤纶空变丝企业集中度分析49</w:t>
      </w:r>
    </w:p>
    <w:p>
      <w:pPr>
        <w:spacing w:after="150"/>
      </w:pPr>
      <w:r>
        <w:rPr/>
        <w:t xml:space="preserve">三、涤纶空变丝区域集中度分析50</w:t>
      </w:r>
    </w:p>
    <w:p>
      <w:pPr>
        <w:spacing w:after="150"/>
      </w:pPr>
      <w:r>
        <w:rPr/>
        <w:t xml:space="preserve">第二节 涤纶空变丝行业竞争格局分析51</w:t>
      </w:r>
    </w:p>
    <w:p>
      <w:pPr>
        <w:spacing w:after="150"/>
      </w:pPr>
      <w:r>
        <w:rPr/>
        <w:t xml:space="preserve">一、2019-2023年涤纶空变丝行业竞争分析 51</w:t>
      </w:r>
    </w:p>
    <w:p>
      <w:pPr>
        <w:spacing w:after="150"/>
      </w:pPr>
      <w:r>
        <w:rPr/>
        <w:t xml:space="preserve">二、2019-2023年我国涤纶空变丝市场竞争分析 51</w:t>
      </w:r>
    </w:p>
    <w:p>
      <w:pPr>
        <w:spacing w:after="150"/>
      </w:pPr>
      <w:r>
        <w:rPr/>
        <w:t xml:space="preserve">三、国内主要涤纶空变丝企业动向51</w:t>
      </w:r>
    </w:p>
    <w:p>
      <w:pPr>
        <w:spacing w:after="150"/>
      </w:pPr>
      <w:r>
        <w:rPr>
          <w:b w:val="1"/>
          <w:bCs w:val="1"/>
        </w:rPr>
        <w:t xml:space="preserve">第十章 涤纶空变丝上游原材料供应状况分析52</w:t>
      </w:r>
    </w:p>
    <w:p>
      <w:pPr>
        <w:spacing w:after="150"/>
      </w:pPr>
      <w:r>
        <w:rPr/>
        <w:t xml:space="preserve">第一节 主要原材料52</w:t>
      </w:r>
    </w:p>
    <w:p>
      <w:pPr>
        <w:spacing w:after="150"/>
      </w:pPr>
      <w:r>
        <w:rPr/>
        <w:t xml:space="preserve">第二节 主要原材料2019-2023年价格及供应情况52</w:t>
      </w:r>
    </w:p>
    <w:p>
      <w:pPr>
        <w:spacing w:after="150"/>
      </w:pPr>
      <w:r>
        <w:rPr/>
        <w:t xml:space="preserve">第三节 未来主要原材料未来价格及供应情况预测54</w:t>
      </w:r>
    </w:p>
    <w:p>
      <w:pPr>
        <w:spacing w:after="150"/>
      </w:pPr>
      <w:r>
        <w:rPr>
          <w:b w:val="1"/>
          <w:bCs w:val="1"/>
        </w:rPr>
        <w:t xml:space="preserve">第十一章 2024-2029年涤纶空变丝行业发展趋势及投资风险分析 55</w:t>
      </w:r>
    </w:p>
    <w:p>
      <w:pPr>
        <w:spacing w:after="150"/>
      </w:pPr>
      <w:r>
        <w:rPr/>
        <w:t xml:space="preserve">第一节 当前涤纶空变丝存在的问题55</w:t>
      </w:r>
    </w:p>
    <w:p>
      <w:pPr>
        <w:spacing w:after="150"/>
      </w:pPr>
      <w:r>
        <w:rPr/>
        <w:t xml:space="preserve">第二节 涤纶空变丝未来发展预测分析56</w:t>
      </w:r>
    </w:p>
    <w:p>
      <w:pPr>
        <w:spacing w:after="150"/>
      </w:pPr>
      <w:r>
        <w:rPr/>
        <w:t xml:space="preserve">一、中国涤纶空变丝发展方向分析56</w:t>
      </w:r>
    </w:p>
    <w:p>
      <w:pPr>
        <w:spacing w:after="150"/>
      </w:pPr>
      <w:r>
        <w:rPr/>
        <w:t xml:space="preserve">二、2024-2029年中国涤纶空变丝行业发展规模57</w:t>
      </w:r>
    </w:p>
    <w:p>
      <w:pPr>
        <w:spacing w:after="150"/>
      </w:pPr>
      <w:r>
        <w:rPr/>
        <w:t xml:space="preserve">三、2024-2029年中国涤纶空变丝行业发展趋势预测57</w:t>
      </w:r>
    </w:p>
    <w:p>
      <w:pPr>
        <w:spacing w:after="150"/>
      </w:pPr>
      <w:r>
        <w:rPr/>
        <w:t xml:space="preserve">第三节 2024-2029年中国涤纶空变丝行业投资风险分析59</w:t>
      </w:r>
    </w:p>
    <w:p>
      <w:pPr>
        <w:spacing w:after="150"/>
      </w:pPr>
      <w:r>
        <w:rPr/>
        <w:t xml:space="preserve">一、市场竞争风险59</w:t>
      </w:r>
    </w:p>
    <w:p>
      <w:pPr>
        <w:spacing w:after="150"/>
      </w:pPr>
      <w:r>
        <w:rPr/>
        <w:t xml:space="preserve">二、原材料压力风险分析59</w:t>
      </w:r>
    </w:p>
    <w:p>
      <w:pPr>
        <w:spacing w:after="150"/>
      </w:pPr>
      <w:r>
        <w:rPr/>
        <w:t xml:space="preserve">三、技术风险分析59</w:t>
      </w:r>
    </w:p>
    <w:p>
      <w:pPr>
        <w:spacing w:after="150"/>
      </w:pPr>
      <w:r>
        <w:rPr/>
        <w:t xml:space="preserve">四、政策和体制风险59</w:t>
      </w:r>
    </w:p>
    <w:p>
      <w:pPr>
        <w:spacing w:after="150"/>
      </w:pPr>
      <w:r>
        <w:rPr/>
        <w:t xml:space="preserve">五、外资进入现状及对未来市场的威胁60</w:t>
      </w:r>
    </w:p>
    <w:p>
      <w:pPr>
        <w:spacing w:after="150"/>
      </w:pPr>
      <w:r>
        <w:rPr>
          <w:b w:val="1"/>
          <w:bCs w:val="1"/>
        </w:rPr>
        <w:t xml:space="preserve">第十二章 涤纶空变丝国内重点生产厂家分析61</w:t>
      </w:r>
    </w:p>
    <w:p>
      <w:pPr>
        <w:spacing w:after="150"/>
      </w:pPr>
      <w:r>
        <w:rPr/>
        <w:t xml:space="preserve">第一节 江苏旷达汽车织物集团股份有限公司61</w:t>
      </w:r>
    </w:p>
    <w:p>
      <w:pPr>
        <w:spacing w:after="150"/>
      </w:pPr>
      <w:r>
        <w:rPr/>
        <w:t xml:space="preserve">一、企业简介61</w:t>
      </w:r>
    </w:p>
    <w:p>
      <w:pPr>
        <w:spacing w:after="150"/>
      </w:pPr>
      <w:r>
        <w:rPr/>
        <w:t xml:space="preserve">二、产品介绍61</w:t>
      </w:r>
    </w:p>
    <w:p>
      <w:pPr>
        <w:spacing w:after="150"/>
      </w:pPr>
      <w:r>
        <w:rPr/>
        <w:t xml:space="preserve">三、经营情况61</w:t>
      </w:r>
    </w:p>
    <w:p>
      <w:pPr>
        <w:spacing w:after="150"/>
      </w:pPr>
      <w:r>
        <w:rPr/>
        <w:t xml:space="preserve">第二节 苏州东帝纺织有限公司63</w:t>
      </w:r>
    </w:p>
    <w:p>
      <w:pPr>
        <w:spacing w:after="150"/>
      </w:pPr>
      <w:r>
        <w:rPr/>
        <w:t xml:space="preserve">一、企业简介63</w:t>
      </w:r>
    </w:p>
    <w:p>
      <w:pPr>
        <w:spacing w:after="150"/>
      </w:pPr>
      <w:r>
        <w:rPr/>
        <w:t xml:space="preserve">二、产品介绍63</w:t>
      </w:r>
    </w:p>
    <w:p>
      <w:pPr>
        <w:spacing w:after="150"/>
      </w:pPr>
      <w:r>
        <w:rPr/>
        <w:t xml:space="preserve">三、经营情况64</w:t>
      </w:r>
    </w:p>
    <w:p>
      <w:pPr>
        <w:spacing w:after="150"/>
      </w:pPr>
      <w:r>
        <w:rPr/>
        <w:t xml:space="preserve">第三节 无锡百胜化学纤维有限公司64</w:t>
      </w:r>
    </w:p>
    <w:p>
      <w:pPr>
        <w:spacing w:after="150"/>
      </w:pPr>
      <w:r>
        <w:rPr/>
        <w:t xml:space="preserve">一、企业简介64</w:t>
      </w:r>
    </w:p>
    <w:p>
      <w:pPr>
        <w:spacing w:after="150"/>
      </w:pPr>
      <w:r>
        <w:rPr/>
        <w:t xml:space="preserve">二、产品介绍65</w:t>
      </w:r>
    </w:p>
    <w:p>
      <w:pPr>
        <w:spacing w:after="150"/>
      </w:pPr>
      <w:r>
        <w:rPr/>
        <w:t xml:space="preserve">三、经营情况65</w:t>
      </w:r>
    </w:p>
    <w:p>
      <w:pPr>
        <w:spacing w:after="150"/>
      </w:pPr>
      <w:r>
        <w:rPr/>
        <w:t xml:space="preserve">第四节 东台邦德化纤有限公司66</w:t>
      </w:r>
    </w:p>
    <w:p>
      <w:pPr>
        <w:spacing w:after="150"/>
      </w:pPr>
      <w:r>
        <w:rPr/>
        <w:t xml:space="preserve">一、企业简介66</w:t>
      </w:r>
    </w:p>
    <w:p>
      <w:pPr>
        <w:spacing w:after="150"/>
      </w:pPr>
      <w:r>
        <w:rPr/>
        <w:t xml:space="preserve">二、产品介绍66</w:t>
      </w:r>
    </w:p>
    <w:p>
      <w:pPr>
        <w:spacing w:after="150"/>
      </w:pPr>
      <w:r>
        <w:rPr/>
        <w:t xml:space="preserve">三、经营情况66</w:t>
      </w:r>
    </w:p>
    <w:p>
      <w:pPr>
        <w:spacing w:after="150"/>
      </w:pPr>
      <w:r>
        <w:rPr/>
        <w:t xml:space="preserve">第五节 常州欣战江特种纤维有限公司67</w:t>
      </w:r>
    </w:p>
    <w:p>
      <w:pPr>
        <w:spacing w:after="150"/>
      </w:pPr>
      <w:r>
        <w:rPr/>
        <w:t xml:space="preserve">一、企业简介67</w:t>
      </w:r>
    </w:p>
    <w:p>
      <w:pPr>
        <w:spacing w:after="150"/>
      </w:pPr>
      <w:r>
        <w:rPr/>
        <w:t xml:space="preserve">二、产品介绍67</w:t>
      </w:r>
    </w:p>
    <w:p>
      <w:pPr>
        <w:spacing w:after="150"/>
      </w:pPr>
      <w:r>
        <w:rPr/>
        <w:t xml:space="preserve">三、经营情况67</w:t>
      </w:r>
    </w:p>
    <w:p>
      <w:pPr>
        <w:spacing w:after="150"/>
      </w:pPr>
      <w:r>
        <w:rPr>
          <w:b w:val="1"/>
          <w:bCs w:val="1"/>
        </w:rPr>
        <w:t xml:space="preserve">第十三章 涤纶空变丝重点地区销售分析68</w:t>
      </w:r>
    </w:p>
    <w:p>
      <w:pPr>
        <w:spacing w:after="150"/>
      </w:pPr>
      <w:r>
        <w:rPr/>
        <w:t xml:space="preserve">第一节 重点地区销售规模对比68</w:t>
      </w:r>
    </w:p>
    <w:p>
      <w:pPr>
        <w:spacing w:after="150"/>
      </w:pPr>
      <w:r>
        <w:rPr/>
        <w:t xml:space="preserve">第二节 浙江省69</w:t>
      </w:r>
    </w:p>
    <w:p>
      <w:pPr>
        <w:spacing w:after="150"/>
      </w:pPr>
      <w:r>
        <w:rPr/>
        <w:t xml:space="preserve">第三节 江苏省70</w:t>
      </w:r>
    </w:p>
    <w:p>
      <w:pPr>
        <w:spacing w:after="150"/>
      </w:pPr>
      <w:r>
        <w:rPr/>
        <w:t xml:space="preserve">第四节 福建省71</w:t>
      </w:r>
    </w:p>
    <w:p>
      <w:pPr>
        <w:spacing w:after="150"/>
      </w:pPr>
      <w:r>
        <w:rPr>
          <w:b w:val="1"/>
          <w:bCs w:val="1"/>
        </w:rPr>
        <w:t xml:space="preserve">第十四章 涤纶空变丝产品竞争力优势分析72</w:t>
      </w:r>
    </w:p>
    <w:p>
      <w:pPr>
        <w:spacing w:after="150"/>
      </w:pPr>
      <w:r>
        <w:rPr/>
        <w:t xml:space="preserve">第一节 整体产品竞争力评价72</w:t>
      </w:r>
    </w:p>
    <w:p>
      <w:pPr>
        <w:spacing w:after="150"/>
      </w:pPr>
      <w:r>
        <w:rPr/>
        <w:t xml:space="preserve">第二节 产品竞争力评价结果分析72</w:t>
      </w:r>
    </w:p>
    <w:p>
      <w:pPr>
        <w:spacing w:after="150"/>
      </w:pPr>
      <w:r>
        <w:rPr/>
        <w:t xml:space="preserve">第三节 竞争优势评价及建议73</w:t>
      </w:r>
    </w:p>
    <w:p>
      <w:pPr>
        <w:spacing w:after="150"/>
      </w:pPr>
      <w:r>
        <w:rPr>
          <w:b w:val="1"/>
          <w:bCs w:val="1"/>
        </w:rPr>
        <w:t xml:space="preserve">第十五章 业内专家观点与结论74</w:t>
      </w:r>
    </w:p>
    <w:p>
      <w:pPr>
        <w:spacing w:after="150"/>
      </w:pPr>
      <w:r>
        <w:rPr>
          <w:b w:val="1"/>
          <w:bCs w:val="1"/>
        </w:rPr>
        <w:t xml:space="preserve">图表目录</w:t>
      </w:r>
    </w:p>
    <w:p>
      <w:pPr>
        <w:spacing w:after="150"/>
      </w:pPr>
      <w:r>
        <w:rPr/>
        <w:t xml:space="preserve">图表：变形丝分类11</w:t>
      </w:r>
    </w:p>
    <w:p>
      <w:pPr>
        <w:spacing w:after="150"/>
      </w:pPr>
      <w:r>
        <w:rPr/>
        <w:t xml:space="preserve">图表：空气变形丝工艺方法12</w:t>
      </w:r>
    </w:p>
    <w:p>
      <w:pPr>
        <w:spacing w:after="150"/>
      </w:pPr>
      <w:r>
        <w:rPr/>
        <w:t xml:space="preserve">图表：产业链基本模型13</w:t>
      </w:r>
    </w:p>
    <w:p>
      <w:pPr>
        <w:spacing w:after="150"/>
      </w:pPr>
      <w:r>
        <w:rPr/>
        <w:t xml:space="preserve">图表：涤纶空变丝产业链模型13</w:t>
      </w:r>
    </w:p>
    <w:p>
      <w:pPr>
        <w:spacing w:after="150"/>
      </w:pPr>
      <w:r>
        <w:rPr/>
        <w:t xml:space="preserve">图表：2019-2023年GDP同比增长速度 15</w:t>
      </w:r>
    </w:p>
    <w:p>
      <w:pPr>
        <w:spacing w:after="150"/>
      </w:pPr>
      <w:r>
        <w:rPr/>
        <w:t xml:space="preserve">图表：2019-2023年城镇居民人均可支配收入实际增长速度 16</w:t>
      </w:r>
    </w:p>
    <w:p>
      <w:pPr>
        <w:spacing w:after="150"/>
      </w:pPr>
      <w:r>
        <w:rPr/>
        <w:t xml:space="preserve">图表：2019-2023年农村居民人均收入实际增长速度16</w:t>
      </w:r>
    </w:p>
    <w:p>
      <w:pPr>
        <w:spacing w:after="150"/>
      </w:pPr>
      <w:r>
        <w:rPr/>
        <w:t xml:space="preserve">图表：2019-2023年中国涤纶空变丝市场规模(单位：亿元)23</w:t>
      </w:r>
    </w:p>
    <w:p>
      <w:pPr>
        <w:spacing w:after="150"/>
      </w:pPr>
      <w:r>
        <w:rPr/>
        <w:t xml:space="preserve">图表：2019-2023年中国涤纶空变丝产能(单位：万吨)24</w:t>
      </w:r>
    </w:p>
    <w:p>
      <w:pPr>
        <w:spacing w:after="150"/>
      </w:pPr>
      <w:r>
        <w:rPr/>
        <w:t xml:space="preserve">图表：2024-2029年中国涤纶空变丝行业产能预测(单位：万吨)25</w:t>
      </w:r>
    </w:p>
    <w:p>
      <w:pPr>
        <w:spacing w:after="150"/>
      </w:pPr>
      <w:r>
        <w:rPr/>
        <w:t xml:space="preserve">图表：2019-2023年中国涤纶空变丝产量(单位：万吨)26</w:t>
      </w:r>
    </w:p>
    <w:p>
      <w:pPr>
        <w:spacing w:after="150"/>
      </w:pPr>
      <w:r>
        <w:rPr/>
        <w:t xml:space="preserve">图表：2019-2023年中国涤纶空变丝差能利用率26</w:t>
      </w:r>
    </w:p>
    <w:p>
      <w:pPr>
        <w:spacing w:after="150"/>
      </w:pPr>
      <w:r>
        <w:rPr/>
        <w:t xml:space="preserve">图表：2024-2029年中国涤纶空变丝行业产量预测(单位：万吨)27</w:t>
      </w:r>
    </w:p>
    <w:p>
      <w:pPr>
        <w:spacing w:after="150"/>
      </w:pPr>
      <w:r>
        <w:rPr/>
        <w:t xml:space="preserve">图表：涤纶空变丝产业的生命周期28</w:t>
      </w:r>
    </w:p>
    <w:p>
      <w:pPr>
        <w:spacing w:after="150"/>
      </w:pPr>
      <w:r>
        <w:rPr/>
        <w:t xml:space="preserve">图表：2019-2023年涤纶空变丝国内产品价格走势(单位：元/吨) 29</w:t>
      </w:r>
    </w:p>
    <w:p>
      <w:pPr>
        <w:spacing w:after="150"/>
      </w:pPr>
      <w:r>
        <w:rPr/>
        <w:t xml:space="preserve">图表：2024-2029年涤纶空变丝国内产品价格走势(单位：元/吨) 30</w:t>
      </w:r>
    </w:p>
    <w:p>
      <w:pPr>
        <w:spacing w:after="150"/>
      </w:pPr>
      <w:r>
        <w:rPr/>
        <w:t xml:space="preserve">图表：2019-2023年中国涤纶空变丝行业企业数(单位：家)31</w:t>
      </w:r>
    </w:p>
    <w:p>
      <w:pPr>
        <w:spacing w:after="150"/>
      </w:pPr>
      <w:r>
        <w:rPr/>
        <w:t xml:space="preserve">图表：2019-2023年中国涤纶空变丝行业从业人员规模(单位：万人)32</w:t>
      </w:r>
    </w:p>
    <w:p>
      <w:pPr>
        <w:spacing w:after="150"/>
      </w:pPr>
      <w:r>
        <w:rPr/>
        <w:t xml:space="preserve">图表：2019-2023年中国涤纶空变丝行业资产规模(单位：亿元)32</w:t>
      </w:r>
    </w:p>
    <w:p>
      <w:pPr>
        <w:spacing w:after="150"/>
      </w:pPr>
      <w:r>
        <w:rPr/>
        <w:t xml:space="preserve">图表：2019-2023年中国涤纶空变丝市场规模(单位：亿元)33</w:t>
      </w:r>
    </w:p>
    <w:p>
      <w:pPr>
        <w:spacing w:after="150"/>
      </w:pPr>
      <w:r>
        <w:rPr/>
        <w:t xml:space="preserve">图表：中国涤纶空变丝市场重点企业份额49</w:t>
      </w:r>
    </w:p>
    <w:p>
      <w:pPr>
        <w:spacing w:after="150"/>
      </w:pPr>
      <w:r>
        <w:rPr/>
        <w:t xml:space="preserve">图表：中国涤纶空变丝生产区域分布情况50</w:t>
      </w:r>
    </w:p>
    <w:p>
      <w:pPr>
        <w:spacing w:after="150"/>
      </w:pPr>
      <w:r>
        <w:rPr/>
        <w:t xml:space="preserve">图表：2019-2023年全球PTA供应情况(单位：百万吨)52</w:t>
      </w:r>
    </w:p>
    <w:p>
      <w:pPr>
        <w:spacing w:after="150"/>
      </w:pPr>
      <w:r>
        <w:rPr/>
        <w:t xml:space="preserve">图表：2019-2023年PTA价格走势53</w:t>
      </w:r>
    </w:p>
    <w:p>
      <w:pPr>
        <w:spacing w:after="150"/>
      </w:pPr>
      <w:r>
        <w:rPr/>
        <w:t xml:space="preserve">图表：2024-2029年中国涤纶空变丝行业市场规模预测(单位：亿元)57</w:t>
      </w:r>
    </w:p>
    <w:p>
      <w:pPr>
        <w:spacing w:after="150"/>
      </w:pPr>
      <w:r>
        <w:rPr/>
        <w:t xml:space="preserve">图表：中国重点地区涤纶空变丝市场规模对比(单位：亿元)68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2024-2029年中国涤纶空变丝行业投资契机分析及深度调研咨询报告</dc:title>
  <dc:description>2024-2029年中国涤纶空变丝行业投资契机分析及深度调研咨询报告</dc:description>
  <dc:subject>2024-2029年中国涤纶空变丝行业投资契机分析及深度调研咨询报告</dc:subject>
  <cp:keywords>研究报告</cp:keywords>
  <cp:category>研究报告</cp:category>
  <cp:lastModifiedBy>北京中道泰和信息咨询有限公司</cp:lastModifiedBy>
  <dcterms:created xsi:type="dcterms:W3CDTF">2024-01-24T03:22:24+08:00</dcterms:created>
  <dcterms:modified xsi:type="dcterms:W3CDTF">2024-01-24T03:22:24+08:00</dcterms:modified>
</cp:coreProperties>
</file>

<file path=docProps/custom.xml><?xml version="1.0" encoding="utf-8"?>
<Properties xmlns="http://schemas.openxmlformats.org/officeDocument/2006/custom-properties" xmlns:vt="http://schemas.openxmlformats.org/officeDocument/2006/docPropsVTypes"/>
</file>