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2024-2029年中国针织类服装行业市场运行环境分析及供需预测报告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类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类服装行业市场跟踪搜集的一手市场数据，应用先进的科学分析模型，全面而准确地为您从行业的整体高度来架构分析体系。报告结合针织类服装行业的背景，深入而客观地剖析了中国针织类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类服装行业的发展轨迹及多年的实践经验，对行业未来的发展趋势做出审慎分析与预测，是针织类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类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针织相关概述</w:t>
      </w:r>
    </w:p>
    <w:p>
      <w:pPr>
        <w:spacing w:after="150"/>
      </w:pPr>
      <w:r>
        <w:rPr/>
        <w:t xml:space="preserve">第一节 针织概念</w:t>
      </w:r>
    </w:p>
    <w:p>
      <w:pPr>
        <w:spacing w:after="150"/>
      </w:pPr>
      <w:r>
        <w:rPr/>
        <w:t xml:space="preserve">一、针织含义及历史</w:t>
      </w:r>
    </w:p>
    <w:p>
      <w:pPr>
        <w:spacing w:after="150"/>
      </w:pPr>
      <w:r>
        <w:rPr/>
        <w:t xml:space="preserve">二、经编的含义</w:t>
      </w:r>
    </w:p>
    <w:p>
      <w:pPr>
        <w:spacing w:after="150"/>
      </w:pPr>
      <w:r>
        <w:rPr/>
        <w:t xml:space="preserve">三、纬编的概念</w:t>
      </w:r>
    </w:p>
    <w:p>
      <w:pPr>
        <w:spacing w:after="150"/>
      </w:pPr>
      <w:r>
        <w:rPr/>
        <w:t xml:space="preserve">第二节 针织技术及性能分析</w:t>
      </w:r>
    </w:p>
    <w:p>
      <w:pPr>
        <w:spacing w:after="150"/>
      </w:pPr>
      <w:r>
        <w:rPr/>
        <w:t xml:space="preserve">一、针织成圈过程</w:t>
      </w:r>
    </w:p>
    <w:p>
      <w:pPr>
        <w:spacing w:after="150"/>
      </w:pPr>
      <w:r>
        <w:rPr/>
        <w:t xml:space="preserve">二、针织产品的生产过程</w:t>
      </w:r>
    </w:p>
    <w:p>
      <w:pPr>
        <w:spacing w:after="150"/>
      </w:pPr>
      <w:r>
        <w:rPr/>
        <w:t xml:space="preserve">三、针织物的物理性能简介</w:t>
      </w:r>
    </w:p>
    <w:p>
      <w:pPr>
        <w:spacing w:after="150"/>
      </w:pPr>
      <w:r>
        <w:rPr/>
        <w:t xml:space="preserve">第三节 针织产品设计特点分析</w:t>
      </w:r>
    </w:p>
    <w:p>
      <w:pPr>
        <w:spacing w:after="150"/>
      </w:pPr>
      <w:r>
        <w:rPr/>
        <w:t xml:space="preserve">一、利用针织面料的性能进行服装纺织纺织设计</w:t>
      </w:r>
    </w:p>
    <w:p>
      <w:pPr>
        <w:spacing w:after="150"/>
      </w:pPr>
      <w:r>
        <w:rPr/>
        <w:t xml:space="preserve">二、针织羊毛衫设计中的关键点</w:t>
      </w:r>
    </w:p>
    <w:p>
      <w:pPr>
        <w:spacing w:after="150"/>
      </w:pPr>
      <w:r>
        <w:rPr/>
        <w:t xml:space="preserve">三、设计针织童装应注意的事项</w:t>
      </w:r>
    </w:p>
    <w:p>
      <w:pPr>
        <w:spacing w:after="150"/>
      </w:pPr>
      <w:r>
        <w:rPr>
          <w:b w:val="1"/>
          <w:bCs w:val="1"/>
        </w:rPr>
        <w:t xml:space="preserve">第二章 2019-2023年全球针织类服装行业发展概况探析</w:t>
      </w:r>
    </w:p>
    <w:p>
      <w:pPr>
        <w:spacing w:after="150"/>
      </w:pPr>
      <w:r>
        <w:rPr/>
        <w:t xml:space="preserve">第一节 2019-2023年全球针织行业状况分析</w:t>
      </w:r>
    </w:p>
    <w:p>
      <w:pPr>
        <w:spacing w:after="150"/>
      </w:pPr>
      <w:r>
        <w:rPr/>
        <w:t xml:space="preserve">一、世界针织行业发展总体特征</w:t>
      </w:r>
    </w:p>
    <w:p>
      <w:pPr>
        <w:spacing w:after="150"/>
      </w:pPr>
      <w:r>
        <w:rPr/>
        <w:t xml:space="preserve">二、日本五泉针织企业发展态势良好</w:t>
      </w:r>
    </w:p>
    <w:p>
      <w:pPr>
        <w:spacing w:after="150"/>
      </w:pPr>
      <w:r>
        <w:rPr/>
        <w:t xml:space="preserve">三、印度针织业出口环境恶化</w:t>
      </w:r>
    </w:p>
    <w:p>
      <w:pPr>
        <w:spacing w:after="150"/>
      </w:pPr>
      <w:r>
        <w:rPr/>
        <w:t xml:space="preserve">第二节 2019-2023年美国针织类服装市场概况分析</w:t>
      </w:r>
    </w:p>
    <w:p>
      <w:pPr>
        <w:spacing w:after="150"/>
      </w:pPr>
      <w:r>
        <w:rPr/>
        <w:t xml:space="preserve">一、美国针织服装市场发展迅速</w:t>
      </w:r>
    </w:p>
    <w:p>
      <w:pPr>
        <w:spacing w:after="150"/>
      </w:pPr>
      <w:r>
        <w:rPr/>
        <w:t xml:space="preserve">二、美国针织t恤市场消费特征</w:t>
      </w:r>
    </w:p>
    <w:p>
      <w:pPr>
        <w:spacing w:after="150"/>
      </w:pPr>
      <w:r>
        <w:rPr/>
        <w:t xml:space="preserve">三、美国针织外衣的高档化及名牌化</w:t>
      </w:r>
    </w:p>
    <w:p>
      <w:pPr>
        <w:spacing w:after="150"/>
      </w:pPr>
      <w:r>
        <w:rPr/>
        <w:t xml:space="preserve">四、美国针织衬衫进口格局发生变化</w:t>
      </w:r>
    </w:p>
    <w:p>
      <w:pPr>
        <w:spacing w:after="150"/>
      </w:pPr>
      <w:r>
        <w:rPr/>
        <w:t xml:space="preserve">第三节 2019-2023年其他国家、地区针织类服装发展概况分析</w:t>
      </w:r>
    </w:p>
    <w:p>
      <w:pPr>
        <w:spacing w:after="150"/>
      </w:pPr>
      <w:r>
        <w:rPr/>
        <w:t xml:space="preserve">一、意大利</w:t>
      </w:r>
    </w:p>
    <w:p>
      <w:pPr>
        <w:spacing w:after="150"/>
      </w:pPr>
      <w:r>
        <w:rPr/>
        <w:t xml:space="preserve">二、法国</w:t>
      </w:r>
    </w:p>
    <w:p>
      <w:pPr>
        <w:spacing w:after="150"/>
      </w:pPr>
      <w:r>
        <w:rPr/>
        <w:t xml:space="preserve">三、日本</w:t>
      </w:r>
    </w:p>
    <w:p>
      <w:pPr>
        <w:spacing w:after="150"/>
      </w:pPr>
      <w:r>
        <w:rPr/>
        <w:t xml:space="preserve">第四节 2019-2023年全球针织技术及设备发展状况分析</w:t>
      </w:r>
    </w:p>
    <w:p>
      <w:pPr>
        <w:spacing w:after="150"/>
      </w:pPr>
      <w:r>
        <w:rPr/>
        <w:t xml:space="preserve">一、国际针织技术与针织机械发展回顾</w:t>
      </w:r>
    </w:p>
    <w:p>
      <w:pPr>
        <w:spacing w:after="150"/>
      </w:pPr>
      <w:r>
        <w:rPr/>
        <w:t xml:space="preserve">二、国际无缝针织机市场竞争激烈</w:t>
      </w:r>
    </w:p>
    <w:p>
      <w:pPr>
        <w:spacing w:after="150"/>
      </w:pPr>
      <w:r>
        <w:rPr/>
        <w:t xml:space="preserve">三、意大利针织机受世界市场欢迎</w:t>
      </w:r>
    </w:p>
    <w:p>
      <w:pPr>
        <w:spacing w:after="150"/>
      </w:pPr>
      <w:r>
        <w:rPr/>
        <w:t xml:space="preserve">四、德国成功研发精细轻质纬编机</w:t>
      </w:r>
    </w:p>
    <w:p>
      <w:pPr>
        <w:spacing w:after="150"/>
      </w:pPr>
      <w:r>
        <w:rPr>
          <w:b w:val="1"/>
          <w:bCs w:val="1"/>
        </w:rPr>
        <w:t xml:space="preserve">第三章 2019-2023年中国针织类服装行业市场发展环境解析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2019-2023年中国针织类服装市场政策环境分析</w:t>
      </w:r>
    </w:p>
    <w:p>
      <w:pPr>
        <w:spacing w:after="150"/>
      </w:pPr>
      <w:r>
        <w:rPr/>
        <w:t xml:space="preserve">一、针织类服装产业政策分析</w:t>
      </w:r>
    </w:p>
    <w:p>
      <w:pPr>
        <w:spacing w:after="150"/>
      </w:pPr>
      <w:r>
        <w:rPr/>
        <w:t xml:space="preserve">二、行业相关政策分析</w:t>
      </w:r>
    </w:p>
    <w:p>
      <w:pPr>
        <w:spacing w:after="150"/>
      </w:pPr>
      <w:r>
        <w:rPr/>
        <w:t xml:space="preserve">三、进出口政策分析</w:t>
      </w:r>
    </w:p>
    <w:p>
      <w:pPr>
        <w:spacing w:after="150"/>
      </w:pPr>
      <w:r>
        <w:rPr/>
        <w:t xml:space="preserve">四、行业“十四五”规划解读</w:t>
      </w:r>
    </w:p>
    <w:p>
      <w:pPr>
        <w:spacing w:after="150"/>
      </w:pPr>
      <w:r>
        <w:rPr/>
        <w:t xml:space="preserve">第三节 2019-2023年中国针织类服装行业发展社会环境分析</w:t>
      </w:r>
    </w:p>
    <w:p>
      <w:pPr>
        <w:spacing w:after="150"/>
      </w:pPr>
      <w:r>
        <w:rPr/>
        <w:t xml:space="preserve">一、居民的生活水平提高</w:t>
      </w:r>
    </w:p>
    <w:p>
      <w:pPr>
        <w:spacing w:after="150"/>
      </w:pPr>
      <w:r>
        <w:rPr/>
        <w:t xml:space="preserve">二、居民文化品位提高</w:t>
      </w:r>
    </w:p>
    <w:p>
      <w:pPr>
        <w:spacing w:after="150"/>
      </w:pPr>
      <w:r>
        <w:rPr/>
        <w:t xml:space="preserve">三、居民着装理念发生变化</w:t>
      </w:r>
    </w:p>
    <w:p>
      <w:pPr>
        <w:spacing w:after="150"/>
      </w:pPr>
      <w:r>
        <w:rPr>
          <w:b w:val="1"/>
          <w:bCs w:val="1"/>
        </w:rPr>
        <w:t xml:space="preserve">第四章 2019-2023年中国针织类服装行业运行现状全面解读</w:t>
      </w:r>
    </w:p>
    <w:p>
      <w:pPr>
        <w:spacing w:after="150"/>
      </w:pPr>
      <w:r>
        <w:rPr/>
        <w:t xml:space="preserve">第一节 2019-2023年中国针织类服装行业概述</w:t>
      </w:r>
    </w:p>
    <w:p>
      <w:pPr>
        <w:spacing w:after="150"/>
      </w:pPr>
      <w:r>
        <w:rPr/>
        <w:t xml:space="preserve">一、针织服装行业发展回顾</w:t>
      </w:r>
    </w:p>
    <w:p>
      <w:pPr>
        <w:spacing w:after="150"/>
      </w:pPr>
      <w:r>
        <w:rPr/>
        <w:t xml:space="preserve">二、针织服装行业发展态势喜人</w:t>
      </w:r>
    </w:p>
    <w:p>
      <w:pPr>
        <w:spacing w:after="150"/>
      </w:pPr>
      <w:r>
        <w:rPr/>
        <w:t xml:space="preserve">三、针织服装行业电子商务时代的崛起</w:t>
      </w:r>
    </w:p>
    <w:p>
      <w:pPr>
        <w:spacing w:after="150"/>
      </w:pPr>
      <w:r>
        <w:rPr/>
        <w:t xml:space="preserve">四、中国出口美国针织服装增长状况分析</w:t>
      </w:r>
    </w:p>
    <w:p>
      <w:pPr>
        <w:spacing w:after="150"/>
      </w:pPr>
      <w:r>
        <w:rPr/>
        <w:t xml:space="preserve">第二节 中国纺织类服装行业运行动态聚焦</w:t>
      </w:r>
    </w:p>
    <w:p>
      <w:pPr>
        <w:spacing w:after="150"/>
      </w:pPr>
      <w:r>
        <w:rPr/>
        <w:t xml:space="preserve">一、象山检验检疫局新增针织服装法检</w:t>
      </w:r>
    </w:p>
    <w:p>
      <w:pPr>
        <w:spacing w:after="150"/>
      </w:pPr>
      <w:r>
        <w:rPr/>
        <w:t xml:space="preserve">二、杭州中国毛针织服装交易会开幕</w:t>
      </w:r>
    </w:p>
    <w:p>
      <w:pPr>
        <w:spacing w:after="150"/>
      </w:pPr>
      <w:r>
        <w:rPr/>
        <w:t xml:space="preserve">三、针织服装面料遭遇热销下的“困惑”</w:t>
      </w:r>
    </w:p>
    <w:p>
      <w:pPr>
        <w:spacing w:after="150"/>
      </w:pPr>
      <w:r>
        <w:rPr/>
        <w:t xml:space="preserve">四、华夏针织服装厂华夏之星儿童装抽检不合格</w:t>
      </w:r>
    </w:p>
    <w:p>
      <w:pPr>
        <w:spacing w:after="150"/>
      </w:pPr>
      <w:r>
        <w:rPr/>
        <w:t xml:space="preserve">第三节 2019-2023年中国主要地区针织类服装的发展态势分析</w:t>
      </w:r>
    </w:p>
    <w:p>
      <w:pPr>
        <w:spacing w:after="150"/>
      </w:pPr>
      <w:r>
        <w:rPr/>
        <w:t xml:space="preserve">一、广东省针织服装出口分析</w:t>
      </w:r>
    </w:p>
    <w:p>
      <w:pPr>
        <w:spacing w:after="150"/>
      </w:pPr>
      <w:r>
        <w:rPr/>
        <w:t xml:space="preserve">二、浙江嵊州力争打造全球高档针织服装生产基地</w:t>
      </w:r>
    </w:p>
    <w:p>
      <w:pPr>
        <w:spacing w:after="150"/>
      </w:pPr>
      <w:r>
        <w:rPr/>
        <w:t xml:space="preserve">三、“豫北纱城”晋级“针织服装名城”</w:t>
      </w:r>
    </w:p>
    <w:p>
      <w:pPr>
        <w:spacing w:after="150"/>
      </w:pPr>
      <w:r>
        <w:rPr/>
        <w:t xml:space="preserve">四、浙江义乌无缝针织服装产业概况</w:t>
      </w:r>
    </w:p>
    <w:p>
      <w:pPr>
        <w:spacing w:after="150"/>
      </w:pPr>
      <w:r>
        <w:rPr/>
        <w:t xml:space="preserve">五、针织服装成江西青山湖区主导产业</w:t>
      </w:r>
    </w:p>
    <w:p>
      <w:pPr>
        <w:spacing w:after="150"/>
      </w:pPr>
      <w:r>
        <w:rPr/>
        <w:t xml:space="preserve">第四节 2019-2023年中国针织外衣行业的发展局势分析</w:t>
      </w:r>
    </w:p>
    <w:p>
      <w:pPr>
        <w:spacing w:after="150"/>
      </w:pPr>
      <w:r>
        <w:rPr/>
        <w:t xml:space="preserve">一、针织外衣的组织结构分析</w:t>
      </w:r>
    </w:p>
    <w:p>
      <w:pPr>
        <w:spacing w:after="150"/>
      </w:pPr>
      <w:r>
        <w:rPr/>
        <w:t xml:space="preserve">二、中国针织衬衫出口市场回顾</w:t>
      </w:r>
    </w:p>
    <w:p>
      <w:pPr>
        <w:spacing w:after="150"/>
      </w:pPr>
      <w:r>
        <w:rPr/>
        <w:t xml:space="preserve">三、针织t恤产品抽查合格率低</w:t>
      </w:r>
    </w:p>
    <w:p>
      <w:pPr>
        <w:spacing w:after="150"/>
      </w:pPr>
      <w:r>
        <w:rPr/>
        <w:t xml:space="preserve">第五节 2019-2023年中国针织内衣行业发展状况分析</w:t>
      </w:r>
    </w:p>
    <w:p>
      <w:pPr>
        <w:spacing w:after="150"/>
      </w:pPr>
      <w:r>
        <w:rPr/>
        <w:t xml:space="preserve">一、针织内衣的功能及分类</w:t>
      </w:r>
    </w:p>
    <w:p>
      <w:pPr>
        <w:spacing w:after="150"/>
      </w:pPr>
      <w:r>
        <w:rPr/>
        <w:t xml:space="preserve">二、针织内衣市场发展状况</w:t>
      </w:r>
    </w:p>
    <w:p>
      <w:pPr>
        <w:spacing w:after="150"/>
      </w:pPr>
      <w:r>
        <w:rPr/>
        <w:t xml:space="preserve">三、北京针织内衣市场特点</w:t>
      </w:r>
    </w:p>
    <w:p>
      <w:pPr>
        <w:spacing w:after="150"/>
      </w:pPr>
      <w:r>
        <w:rPr/>
        <w:t xml:space="preserve">四、劣质针织内衣缩水问题严重</w:t>
      </w:r>
    </w:p>
    <w:p>
      <w:pPr>
        <w:spacing w:after="150"/>
      </w:pPr>
      <w:r>
        <w:rPr>
          <w:b w:val="1"/>
          <w:bCs w:val="1"/>
        </w:rPr>
        <w:t xml:space="preserve">第五章 2019-2023年中国针织面料行业发展形势探究</w:t>
      </w:r>
    </w:p>
    <w:p>
      <w:pPr>
        <w:spacing w:after="150"/>
      </w:pPr>
      <w:r>
        <w:rPr/>
        <w:t xml:space="preserve">第一节 2019-2023年中国针织面料基本概述</w:t>
      </w:r>
    </w:p>
    <w:p>
      <w:pPr>
        <w:spacing w:after="150"/>
      </w:pPr>
      <w:r>
        <w:rPr/>
        <w:t xml:space="preserve">一、针织面料分类</w:t>
      </w:r>
    </w:p>
    <w:p>
      <w:pPr>
        <w:spacing w:after="150"/>
      </w:pPr>
      <w:r>
        <w:rPr/>
        <w:t xml:space="preserve">二、经编外衣类面料分类</w:t>
      </w:r>
    </w:p>
    <w:p>
      <w:pPr>
        <w:spacing w:after="150"/>
      </w:pPr>
      <w:r>
        <w:rPr/>
        <w:t xml:space="preserve">三、针织内衣面料特点及分类</w:t>
      </w:r>
    </w:p>
    <w:p>
      <w:pPr>
        <w:spacing w:after="150"/>
      </w:pPr>
      <w:r>
        <w:rPr/>
        <w:t xml:space="preserve">第二节 2019-2023年中国针织面料行业发展分析</w:t>
      </w:r>
    </w:p>
    <w:p>
      <w:pPr>
        <w:spacing w:after="150"/>
      </w:pPr>
      <w:r>
        <w:rPr/>
        <w:t xml:space="preserve">一、国产针织面料进出口特点回顾</w:t>
      </w:r>
    </w:p>
    <w:p>
      <w:pPr>
        <w:spacing w:after="150"/>
      </w:pPr>
      <w:r>
        <w:rPr/>
        <w:t xml:space="preserve">二、针织牛仔布市场需求增大</w:t>
      </w:r>
    </w:p>
    <w:p>
      <w:pPr>
        <w:spacing w:after="150"/>
      </w:pPr>
      <w:r>
        <w:rPr/>
        <w:t xml:space="preserve">三、宁纺集团引领灯芯绒面料创新发展</w:t>
      </w:r>
    </w:p>
    <w:p>
      <w:pPr>
        <w:spacing w:after="150"/>
      </w:pPr>
      <w:r>
        <w:rPr/>
        <w:t xml:space="preserve">第三节 2019-2023年中国针织面料的生产工艺及技术</w:t>
      </w:r>
    </w:p>
    <w:p>
      <w:pPr>
        <w:spacing w:after="150"/>
      </w:pPr>
      <w:r>
        <w:rPr/>
        <w:t xml:space="preserve">一、强捻细棉针织产品的研发工艺</w:t>
      </w:r>
    </w:p>
    <w:p>
      <w:pPr>
        <w:spacing w:after="150"/>
      </w:pPr>
      <w:r>
        <w:rPr/>
        <w:t xml:space="preserve">二、棉纱氨纶保暖针织内衣面料生产工艺</w:t>
      </w:r>
    </w:p>
    <w:p>
      <w:pPr>
        <w:spacing w:after="150"/>
      </w:pPr>
      <w:r>
        <w:rPr/>
        <w:t xml:space="preserve">三、彩棉丝光针织面料环保生产工艺</w:t>
      </w:r>
    </w:p>
    <w:p>
      <w:pPr>
        <w:spacing w:after="150"/>
      </w:pPr>
      <w:r>
        <w:rPr/>
        <w:t xml:space="preserve">四、针织面料的后整理技术探讨</w:t>
      </w:r>
    </w:p>
    <w:p>
      <w:pPr>
        <w:spacing w:after="150"/>
      </w:pPr>
      <w:r>
        <w:rPr/>
        <w:t xml:space="preserve">第四节 2019-2023年中国针织面料行业问题及对策分析</w:t>
      </w:r>
    </w:p>
    <w:p>
      <w:pPr>
        <w:spacing w:after="150"/>
      </w:pPr>
      <w:r>
        <w:rPr/>
        <w:t xml:space="preserve">一、国内针织面料企业进入微利困局</w:t>
      </w:r>
    </w:p>
    <w:p>
      <w:pPr>
        <w:spacing w:after="150"/>
      </w:pPr>
      <w:r>
        <w:rPr/>
        <w:t xml:space="preserve">二、针织行业应加强新型面料应用</w:t>
      </w:r>
    </w:p>
    <w:p>
      <w:pPr>
        <w:spacing w:after="150"/>
      </w:pPr>
      <w:r>
        <w:rPr/>
        <w:t xml:space="preserve">三、差别化是针织面料企业持续发展的法宝</w:t>
      </w:r>
    </w:p>
    <w:p>
      <w:pPr>
        <w:spacing w:after="150"/>
      </w:pPr>
      <w:r>
        <w:rPr>
          <w:b w:val="1"/>
          <w:bCs w:val="1"/>
        </w:rPr>
        <w:t xml:space="preserve">第六章 2019-2023年中国针织服装产量统计分析</w:t>
      </w:r>
    </w:p>
    <w:p>
      <w:pPr>
        <w:spacing w:after="150"/>
      </w:pPr>
      <w:r>
        <w:rPr/>
        <w:t xml:space="preserve">第一节 2019-2023年全国针织服装产量分析</w:t>
      </w:r>
    </w:p>
    <w:p>
      <w:pPr>
        <w:spacing w:after="150"/>
      </w:pPr>
      <w:r>
        <w:rPr/>
        <w:t xml:space="preserve">第二节 2019-2023年全国及主要省份针织服装产量分析</w:t>
      </w:r>
    </w:p>
    <w:p>
      <w:pPr>
        <w:spacing w:after="150"/>
      </w:pPr>
      <w:r>
        <w:rPr/>
        <w:t xml:space="preserve">第三节 2019-2023年针织服装产量集中度分析</w:t>
      </w:r>
    </w:p>
    <w:p>
      <w:pPr>
        <w:spacing w:after="150"/>
      </w:pPr>
      <w:r>
        <w:rPr>
          <w:b w:val="1"/>
          <w:bCs w:val="1"/>
        </w:rPr>
        <w:t xml:space="preserve">第七章 2019-2023年中国针织或钩编的服装及衣着附件进出口数据监测分析</w:t>
      </w:r>
    </w:p>
    <w:p>
      <w:pPr>
        <w:spacing w:after="150"/>
      </w:pPr>
      <w:r>
        <w:rPr/>
        <w:t xml:space="preserve">第一节 2019-2023年中国针织类服装进口数据分析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2019-2023年中国针织类服装出口数据分析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2019-2023年中国针织类服装进出口平均单价分析</w:t>
      </w:r>
    </w:p>
    <w:p>
      <w:pPr>
        <w:spacing w:after="150"/>
      </w:pPr>
      <w:r>
        <w:rPr/>
        <w:t xml:space="preserve">第四节 2019-2023年中国针织类服装进出口国家及地区分析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2019-2023年中国纺织服装制造行业数据监测分析</w:t>
      </w:r>
    </w:p>
    <w:p>
      <w:pPr>
        <w:spacing w:after="150"/>
      </w:pPr>
      <w:r>
        <w:rPr/>
        <w:t xml:space="preserve">第一节 2019-2023年中国纺织服装制造行业规模分析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2019-2023年中国纺织服装制造行业结构分析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2019-2023年中国纺织服装制造行业产值分析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2019-2023年中国纺织服装制造行业成本费用分析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2019-2023年中国纺织服装制造行业盈利能力分析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2019-2023年中国针织类服装行业竞争现状及趋势剖析</w:t>
      </w:r>
    </w:p>
    <w:p>
      <w:pPr>
        <w:spacing w:after="150"/>
      </w:pPr>
      <w:r>
        <w:rPr/>
        <w:t xml:space="preserve">第一节 2019-2023年中国针织服装产业竞争现状分析</w:t>
      </w:r>
    </w:p>
    <w:p>
      <w:pPr>
        <w:spacing w:after="150"/>
      </w:pPr>
      <w:r>
        <w:rPr/>
        <w:t xml:space="preserve">一、中外针织服装竞争分析</w:t>
      </w:r>
    </w:p>
    <w:p>
      <w:pPr>
        <w:spacing w:after="150"/>
      </w:pPr>
      <w:r>
        <w:rPr/>
        <w:t xml:space="preserve">二、针织服装行业竞争力分析</w:t>
      </w:r>
    </w:p>
    <w:p>
      <w:pPr>
        <w:spacing w:after="150"/>
      </w:pPr>
      <w:r>
        <w:rPr/>
        <w:t xml:space="preserve">三、针织服装品牌竞争分析</w:t>
      </w:r>
    </w:p>
    <w:p>
      <w:pPr>
        <w:spacing w:after="150"/>
      </w:pPr>
      <w:r>
        <w:rPr/>
        <w:t xml:space="preserve">第二节 2019-2023年中国针织服装产业集中度分析</w:t>
      </w:r>
    </w:p>
    <w:p>
      <w:pPr>
        <w:spacing w:after="150"/>
      </w:pPr>
      <w:r>
        <w:rPr/>
        <w:t xml:space="preserve">一、针织服装产量集中度分析</w:t>
      </w:r>
    </w:p>
    <w:p>
      <w:pPr>
        <w:spacing w:after="150"/>
      </w:pPr>
      <w:r>
        <w:rPr/>
        <w:t xml:space="preserve">二、针织服装生产企业集中度分析</w:t>
      </w:r>
    </w:p>
    <w:p>
      <w:pPr>
        <w:spacing w:after="150"/>
      </w:pPr>
      <w:r>
        <w:rPr/>
        <w:t xml:space="preserve">三、针织服装市场集中度分析</w:t>
      </w:r>
    </w:p>
    <w:p>
      <w:pPr>
        <w:spacing w:after="150"/>
      </w:pPr>
      <w:r>
        <w:rPr/>
        <w:t xml:space="preserve">第三节 2019-2023年中国主要地区针织类服装行业发展局势分析</w:t>
      </w:r>
    </w:p>
    <w:p>
      <w:pPr>
        <w:spacing w:after="150"/>
      </w:pPr>
      <w:r>
        <w:rPr/>
        <w:t xml:space="preserve">一、浙江海宁</w:t>
      </w:r>
    </w:p>
    <w:p>
      <w:pPr>
        <w:spacing w:after="150"/>
      </w:pPr>
      <w:r>
        <w:rPr/>
        <w:t xml:space="preserve">二、浙江义乌</w:t>
      </w:r>
    </w:p>
    <w:p>
      <w:pPr>
        <w:spacing w:after="150"/>
      </w:pPr>
      <w:r>
        <w:rPr/>
        <w:t xml:space="preserve">三、宁波象山</w:t>
      </w:r>
    </w:p>
    <w:p>
      <w:pPr>
        <w:spacing w:after="150"/>
      </w:pPr>
      <w:r>
        <w:rPr/>
        <w:t xml:space="preserve">四、佛山张槎</w:t>
      </w:r>
    </w:p>
    <w:p>
      <w:pPr>
        <w:spacing w:after="150"/>
      </w:pPr>
      <w:r>
        <w:rPr/>
        <w:t xml:space="preserve">五、湖北</w:t>
      </w:r>
    </w:p>
    <w:p>
      <w:pPr>
        <w:spacing w:after="150"/>
      </w:pPr>
      <w:r>
        <w:rPr/>
        <w:t xml:space="preserve">六、汕头</w:t>
      </w:r>
    </w:p>
    <w:p>
      <w:pPr>
        <w:spacing w:after="150"/>
      </w:pPr>
      <w:r>
        <w:rPr/>
        <w:t xml:space="preserve">七、福建长乐</w:t>
      </w:r>
    </w:p>
    <w:p>
      <w:pPr>
        <w:spacing w:after="150"/>
      </w:pPr>
      <w:r>
        <w:rPr/>
        <w:t xml:space="preserve">八、吴江</w:t>
      </w:r>
    </w:p>
    <w:p>
      <w:pPr>
        <w:spacing w:after="150"/>
      </w:pPr>
      <w:r>
        <w:rPr/>
        <w:t xml:space="preserve">第四节 2019-2023年中国针织类服装行业竞争中存的问题</w:t>
      </w:r>
    </w:p>
    <w:p>
      <w:pPr>
        <w:spacing w:after="150"/>
      </w:pPr>
      <w:r>
        <w:rPr/>
        <w:t xml:space="preserve">第五节 2024-2029年中国针织类服装行业竞争趋势分析</w:t>
      </w:r>
    </w:p>
    <w:p>
      <w:pPr>
        <w:spacing w:after="150"/>
      </w:pPr>
      <w:r>
        <w:rPr>
          <w:b w:val="1"/>
          <w:bCs w:val="1"/>
        </w:rPr>
        <w:t xml:space="preserve">第十章 2019-2023年中国针织类服装优势生产企业竞争力及关键性数据分析</w:t>
      </w:r>
    </w:p>
    <w:p>
      <w:pPr>
        <w:spacing w:after="150"/>
      </w:pPr>
      <w:r>
        <w:rPr/>
        <w:t xml:space="preserve">第一节 浙江港龙织造科技有限公司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青岛雪达集团有限公司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青岛大农服装有限公司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佛山市顺德区汇兴针织厂有限公司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宁波新明达针织有限公司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浙江诸暨达亨制衣有限公司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江苏月龙服饰有限公司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中山市板芙镇澳荣制衣针织厂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江苏题桥纺织制衣有限公司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东莞市颖祺实业有限公司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2019-2023年中国针织原料行业发展状况分析</w:t>
      </w:r>
    </w:p>
    <w:p>
      <w:pPr>
        <w:spacing w:after="150"/>
      </w:pPr>
      <w:r>
        <w:rPr/>
        <w:t xml:space="preserve">第一节 2019-2023年中国纱线行业发展态势分析</w:t>
      </w:r>
    </w:p>
    <w:p>
      <w:pPr>
        <w:spacing w:after="150"/>
      </w:pPr>
      <w:r>
        <w:rPr/>
        <w:t xml:space="preserve">一、中国纱线行业发展现状分析</w:t>
      </w:r>
    </w:p>
    <w:p>
      <w:pPr>
        <w:spacing w:after="150"/>
      </w:pPr>
      <w:r>
        <w:rPr/>
        <w:t xml:space="preserve">二、中国纱线行业发展特点分析</w:t>
      </w:r>
    </w:p>
    <w:p>
      <w:pPr>
        <w:spacing w:after="150"/>
      </w:pPr>
      <w:r>
        <w:rPr/>
        <w:t xml:space="preserve">三、纱线行业面临原料及技术挑战</w:t>
      </w:r>
    </w:p>
    <w:p>
      <w:pPr>
        <w:spacing w:after="150"/>
      </w:pPr>
      <w:r>
        <w:rPr/>
        <w:t xml:space="preserve">四、针织纱市场发展潜力大</w:t>
      </w:r>
    </w:p>
    <w:p>
      <w:pPr>
        <w:spacing w:after="150"/>
      </w:pPr>
      <w:r>
        <w:rPr/>
        <w:t xml:space="preserve">五、2024-2029年中国纱线行业市场发展趋势分析</w:t>
      </w:r>
    </w:p>
    <w:p>
      <w:pPr>
        <w:spacing w:after="150"/>
      </w:pPr>
      <w:r>
        <w:rPr/>
        <w:t xml:space="preserve">第二节 2019-2023年中国羊绒行业发展局势分析</w:t>
      </w:r>
    </w:p>
    <w:p>
      <w:pPr>
        <w:spacing w:after="150"/>
      </w:pPr>
      <w:r>
        <w:rPr/>
        <w:t xml:space="preserve">一、中国羊绒行业发展状况分析</w:t>
      </w:r>
    </w:p>
    <w:p>
      <w:pPr>
        <w:spacing w:after="150"/>
      </w:pPr>
      <w:r>
        <w:rPr/>
        <w:t xml:space="preserve">二、内蒙古羊绒行业发展状况分析</w:t>
      </w:r>
    </w:p>
    <w:p>
      <w:pPr>
        <w:spacing w:after="150"/>
      </w:pPr>
      <w:r>
        <w:rPr/>
        <w:t xml:space="preserve">三、宁夏羊绒行业概况分析</w:t>
      </w:r>
    </w:p>
    <w:p>
      <w:pPr>
        <w:spacing w:after="150"/>
      </w:pPr>
      <w:r>
        <w:rPr/>
        <w:t xml:space="preserve">四、中国羊绒行业发展中的问题分析</w:t>
      </w:r>
    </w:p>
    <w:p>
      <w:pPr>
        <w:spacing w:after="150"/>
      </w:pPr>
      <w:r>
        <w:rPr/>
        <w:t xml:space="preserve">五、2024-2029年中国羊绒行业市场发展前景分析</w:t>
      </w:r>
    </w:p>
    <w:p>
      <w:pPr>
        <w:spacing w:after="150"/>
      </w:pPr>
      <w:r>
        <w:rPr/>
        <w:t xml:space="preserve">第三节 2019-2023年中国化学纤维行业发展形势分析</w:t>
      </w:r>
    </w:p>
    <w:p>
      <w:pPr>
        <w:spacing w:after="150"/>
      </w:pPr>
      <w:r>
        <w:rPr/>
        <w:t xml:space="preserve">一、中国化纤工业处于重要转型阶段</w:t>
      </w:r>
    </w:p>
    <w:p>
      <w:pPr>
        <w:spacing w:after="150"/>
      </w:pPr>
      <w:r>
        <w:rPr/>
        <w:t xml:space="preserve">二、中国化纤行业发展动态分析</w:t>
      </w:r>
    </w:p>
    <w:p>
      <w:pPr>
        <w:spacing w:after="150"/>
      </w:pPr>
      <w:r>
        <w:rPr/>
        <w:t xml:space="preserve">三、政府加大对化纤行业发展的支持力度</w:t>
      </w:r>
    </w:p>
    <w:p>
      <w:pPr>
        <w:spacing w:after="150"/>
      </w:pPr>
      <w:r>
        <w:rPr/>
        <w:t xml:space="preserve">四、“十四五”化纤行业规划分析</w:t>
      </w:r>
    </w:p>
    <w:p>
      <w:pPr>
        <w:spacing w:after="150"/>
      </w:pPr>
      <w:r>
        <w:rPr/>
        <w:t xml:space="preserve">五、2024-2029年中国化纤面料发展方向分析</w:t>
      </w:r>
    </w:p>
    <w:p>
      <w:pPr>
        <w:spacing w:after="150"/>
      </w:pPr>
      <w:r>
        <w:rPr/>
        <w:t xml:space="preserve">第四节 2019-2023年中国新型纤维在针织业的应用分析</w:t>
      </w:r>
    </w:p>
    <w:p>
      <w:pPr>
        <w:spacing w:after="150"/>
      </w:pPr>
      <w:r>
        <w:rPr/>
        <w:t xml:space="preserve">一、新型纤维拓宽针织业发展空间</w:t>
      </w:r>
    </w:p>
    <w:p>
      <w:pPr>
        <w:spacing w:after="150"/>
      </w:pPr>
      <w:r>
        <w:rPr/>
        <w:t xml:space="preserve">二、玉米纤维在针织行业中的应用</w:t>
      </w:r>
    </w:p>
    <w:p>
      <w:pPr>
        <w:spacing w:after="150"/>
      </w:pPr>
      <w:r>
        <w:rPr/>
        <w:t xml:space="preserve">三、竹纤维在针织业中的应用</w:t>
      </w:r>
    </w:p>
    <w:p>
      <w:pPr>
        <w:spacing w:after="150"/>
      </w:pPr>
      <w:r>
        <w:rPr/>
        <w:t xml:space="preserve">四、抗菌纤维在针织业中的应用</w:t>
      </w:r>
    </w:p>
    <w:p>
      <w:pPr>
        <w:spacing w:after="150"/>
      </w:pPr>
      <w:r>
        <w:rPr/>
        <w:t xml:space="preserve">五、水溶性维纶纤维成袜业的重要原料</w:t>
      </w:r>
    </w:p>
    <w:p>
      <w:pPr>
        <w:spacing w:after="150"/>
      </w:pPr>
      <w:r>
        <w:rPr>
          <w:b w:val="1"/>
          <w:bCs w:val="1"/>
        </w:rPr>
        <w:t xml:space="preserve">第十二章 2024-2029年中国针织类服装行业发展前景及趋势分析</w:t>
      </w:r>
    </w:p>
    <w:p>
      <w:pPr>
        <w:spacing w:after="150"/>
      </w:pPr>
      <w:r>
        <w:rPr/>
        <w:t xml:space="preserve">第一节 2024-2029年中国针织业发展前景及趋势分析</w:t>
      </w:r>
    </w:p>
    <w:p>
      <w:pPr>
        <w:spacing w:after="150"/>
      </w:pPr>
      <w:r>
        <w:rPr/>
        <w:t xml:space="preserve">一、针织产业发展趋势</w:t>
      </w:r>
    </w:p>
    <w:p>
      <w:pPr>
        <w:spacing w:after="150"/>
      </w:pPr>
      <w:r>
        <w:rPr/>
        <w:t xml:space="preserve">二、投资中国内地针织业时机正好</w:t>
      </w:r>
    </w:p>
    <w:p>
      <w:pPr>
        <w:spacing w:after="150"/>
      </w:pPr>
      <w:r>
        <w:rPr/>
        <w:t xml:space="preserve">三、针织内衣产品开发趋势</w:t>
      </w:r>
    </w:p>
    <w:p>
      <w:pPr>
        <w:spacing w:after="150"/>
      </w:pPr>
      <w:r>
        <w:rPr/>
        <w:t xml:space="preserve">四、针织面料向多元化高档化发展</w:t>
      </w:r>
    </w:p>
    <w:p>
      <w:pPr>
        <w:spacing w:after="150"/>
      </w:pPr>
      <w:r>
        <w:rPr/>
        <w:t xml:space="preserve">五、纬编面料未来发展趋势分析</w:t>
      </w:r>
    </w:p>
    <w:p>
      <w:pPr>
        <w:spacing w:after="150"/>
      </w:pPr>
      <w:r>
        <w:rPr/>
        <w:t xml:space="preserve">第二节 2024-2029年中国针织类服装行业盈利预测分析分析</w:t>
      </w:r>
    </w:p>
    <w:p>
      <w:pPr>
        <w:spacing w:after="150"/>
      </w:pPr>
      <w:r>
        <w:rPr/>
        <w:t xml:space="preserve">第三节 2024-2029年中国针织类服装行业市场运行态势预测分析</w:t>
      </w:r>
    </w:p>
    <w:p>
      <w:pPr>
        <w:spacing w:after="150"/>
      </w:pPr>
      <w:r>
        <w:rPr/>
        <w:t xml:space="preserve">一、针织服装产量预测分析</w:t>
      </w:r>
    </w:p>
    <w:p>
      <w:pPr>
        <w:spacing w:after="150"/>
      </w:pPr>
      <w:r>
        <w:rPr/>
        <w:t xml:space="preserve">二、针织服装需求预测分析</w:t>
      </w:r>
    </w:p>
    <w:p>
      <w:pPr>
        <w:spacing w:after="150"/>
      </w:pPr>
      <w:r>
        <w:rPr/>
        <w:t xml:space="preserve">三、针织类服装行业进出口预测分析</w:t>
      </w:r>
    </w:p>
    <w:p>
      <w:pPr>
        <w:spacing w:after="150"/>
      </w:pPr>
      <w:r>
        <w:rPr>
          <w:b w:val="1"/>
          <w:bCs w:val="1"/>
        </w:rPr>
        <w:t xml:space="preserve">第十三章 2024-2029年中国针织类服装行业投资潜力研究</w:t>
      </w:r>
    </w:p>
    <w:p>
      <w:pPr>
        <w:spacing w:after="150"/>
      </w:pPr>
      <w:r>
        <w:rPr/>
        <w:t xml:space="preserve">第一节 2024-2029年中国针织类服装行业投资价值分析</w:t>
      </w:r>
    </w:p>
    <w:p>
      <w:pPr>
        <w:spacing w:after="150"/>
      </w:pPr>
      <w:r>
        <w:rPr/>
        <w:t xml:space="preserve">一、针织类服装行业发展前景分析</w:t>
      </w:r>
    </w:p>
    <w:p>
      <w:pPr>
        <w:spacing w:after="150"/>
      </w:pPr>
      <w:r>
        <w:rPr/>
        <w:t xml:space="preserve">二、针织类服装行业盈利能力预测</w:t>
      </w:r>
    </w:p>
    <w:p>
      <w:pPr>
        <w:spacing w:after="150"/>
      </w:pPr>
      <w:r>
        <w:rPr/>
        <w:t xml:space="preserve">三、针织类服装行业投资机会分析</w:t>
      </w:r>
    </w:p>
    <w:p>
      <w:pPr>
        <w:spacing w:after="150"/>
      </w:pPr>
      <w:r>
        <w:rPr/>
        <w:t xml:space="preserve">第二节 2024-2029年中国针织类服装行业投资风险分析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图表：2019-2023年全国针织服装产量分析</w:t>
      </w:r>
    </w:p>
    <w:p>
      <w:pPr>
        <w:spacing w:after="150"/>
      </w:pPr>
      <w:r>
        <w:rPr/>
        <w:t xml:space="preserve">图表：2019-2023年全国及主要省份针织服装产量分析</w:t>
      </w:r>
    </w:p>
    <w:p>
      <w:pPr>
        <w:spacing w:after="150"/>
      </w:pPr>
      <w:r>
        <w:rPr/>
        <w:t xml:space="preserve">图表：2019-2023年针织服装产量集中度分析</w:t>
      </w:r>
    </w:p>
    <w:p>
      <w:pPr>
        <w:spacing w:after="150"/>
      </w:pPr>
      <w:r>
        <w:rPr/>
        <w:t xml:space="preserve">图表：2019-2023年我国纺织服装制造行业企业数量增长趋势图</w:t>
      </w:r>
    </w:p>
    <w:p>
      <w:pPr>
        <w:spacing w:after="150"/>
      </w:pPr>
      <w:r>
        <w:rPr/>
        <w:t xml:space="preserve">图表：2019-2023年我国纺织服装制造行业亏损企业数量增长趋势图</w:t>
      </w:r>
    </w:p>
    <w:p>
      <w:pPr>
        <w:spacing w:after="150"/>
      </w:pPr>
      <w:r>
        <w:rPr/>
        <w:t xml:space="preserve">图表：2019-2023年我国纺织服装制造行业从业人数增长趋势图</w:t>
      </w:r>
    </w:p>
    <w:p>
      <w:pPr>
        <w:spacing w:after="150"/>
      </w:pPr>
      <w:r>
        <w:rPr/>
        <w:t xml:space="preserve">图表：2019-2023年我国纺织服装制造行业资产规模增长趋势图</w:t>
      </w:r>
    </w:p>
    <w:p>
      <w:pPr>
        <w:spacing w:after="150"/>
      </w:pPr>
      <w:r>
        <w:rPr/>
        <w:t xml:space="preserve">图表：2019-2023年前我国纺织服装制造行业不同类型企业数量分布图</w:t>
      </w:r>
    </w:p>
    <w:p>
      <w:pPr>
        <w:spacing w:after="150"/>
      </w:pPr>
      <w:r>
        <w:rPr/>
        <w:t xml:space="preserve">图表：2019-2023年前我国纺织服装制造行业不同所有制企业数量分布图</w:t>
      </w:r>
    </w:p>
    <w:p>
      <w:pPr>
        <w:spacing w:after="150"/>
      </w:pPr>
      <w:r>
        <w:rPr/>
        <w:t xml:space="preserve">图表：2019-2023年前我国纺织服装制造行业不同类型企业销售收入分布图</w:t>
      </w:r>
    </w:p>
    <w:p>
      <w:pPr>
        <w:spacing w:after="150"/>
      </w:pPr>
      <w:r>
        <w:rPr/>
        <w:t xml:space="preserve">图表：2019-2023年前我国纺织服装制造行业不同所有制企业销售收入分布图</w:t>
      </w:r>
    </w:p>
    <w:p>
      <w:pPr>
        <w:spacing w:after="150"/>
      </w:pPr>
      <w:r>
        <w:rPr/>
        <w:t xml:space="preserve">图表：2019-2023年我国纺织服装制造行业产成品增长趋势图</w:t>
      </w:r>
    </w:p>
    <w:p>
      <w:pPr>
        <w:spacing w:after="150"/>
      </w:pPr>
      <w:r>
        <w:rPr/>
        <w:t xml:space="preserve">图表：2019-2023年我国纺织服装制造行业工业销售产值增长趋势图</w:t>
      </w:r>
    </w:p>
    <w:p>
      <w:pPr>
        <w:spacing w:after="150"/>
      </w:pPr>
      <w:r>
        <w:rPr/>
        <w:t xml:space="preserve">图表：2019-2023年我国纺织服装制造行业出货值增长趋势图</w:t>
      </w:r>
    </w:p>
    <w:p>
      <w:pPr>
        <w:spacing w:after="150"/>
      </w:pPr>
      <w:r>
        <w:rPr/>
        <w:t xml:space="preserve">图表：2019-2023年我国纺织服装制造行业销售成本增长趋势图</w:t>
      </w:r>
    </w:p>
    <w:p>
      <w:pPr>
        <w:spacing w:after="150"/>
      </w:pPr>
      <w:r>
        <w:rPr/>
        <w:t xml:space="preserve">图表：2019-2023年我国纺织服装制造行业费用使用统计图</w:t>
      </w:r>
    </w:p>
    <w:p>
      <w:pPr>
        <w:spacing w:after="150"/>
      </w:pPr>
      <w:r>
        <w:rPr/>
        <w:t xml:space="preserve">图表：2019-2023年我国纺织服装制造行业主要盈利指标统计图</w:t>
      </w:r>
    </w:p>
    <w:p>
      <w:pPr>
        <w:spacing w:after="150"/>
      </w:pPr>
      <w:r>
        <w:rPr/>
        <w:t xml:space="preserve">图表：2019-2023年我国纺织服装制造行业主要盈利指标增长趋势图</w:t>
      </w:r>
    </w:p>
    <w:p>
      <w:pPr>
        <w:spacing w:after="150"/>
      </w:pPr>
      <w:r>
        <w:rPr/>
        <w:t xml:space="preserve">图表：2019-2023年中国针织类服装进口数量分析</w:t>
      </w:r>
    </w:p>
    <w:p>
      <w:pPr>
        <w:spacing w:after="150"/>
      </w:pPr>
      <w:r>
        <w:rPr/>
        <w:t xml:space="preserve">图表：2019-2023年中国针织类服装进口金额分析</w:t>
      </w:r>
    </w:p>
    <w:p>
      <w:pPr>
        <w:spacing w:after="150"/>
      </w:pPr>
      <w:r>
        <w:rPr/>
        <w:t xml:space="preserve">图表：2019-2023年中国针织类服装出口数量分析</w:t>
      </w:r>
    </w:p>
    <w:p>
      <w:pPr>
        <w:spacing w:after="150"/>
      </w:pPr>
      <w:r>
        <w:rPr/>
        <w:t xml:space="preserve">图表：2019-2023年中国针织类服装出口金额分析</w:t>
      </w:r>
    </w:p>
    <w:p>
      <w:pPr>
        <w:spacing w:after="150"/>
      </w:pPr>
      <w:r>
        <w:rPr/>
        <w:t xml:space="preserve">图表：2019-2023年中国针织类服装进出口平均单价分析</w:t>
      </w:r>
    </w:p>
    <w:p>
      <w:pPr>
        <w:spacing w:after="150"/>
      </w:pPr>
      <w:r>
        <w:rPr/>
        <w:t xml:space="preserve">图表：2019-2023年中国针织类服装进口国家及地区分析</w:t>
      </w:r>
    </w:p>
    <w:p>
      <w:pPr>
        <w:spacing w:after="150"/>
      </w:pPr>
      <w:r>
        <w:rPr/>
        <w:t xml:space="preserve">图表：2019-2023年中国针织类服装出口国家及地区分析</w:t>
      </w:r>
    </w:p>
    <w:p>
      <w:pPr>
        <w:spacing w:after="150"/>
      </w:pPr>
      <w:r>
        <w:rPr/>
        <w:t xml:space="preserve">图表：浙江港龙织造科技有限公司主要经济指标走势图</w:t>
      </w:r>
    </w:p>
    <w:p>
      <w:pPr>
        <w:spacing w:after="150"/>
      </w:pPr>
      <w:r>
        <w:rPr/>
        <w:t xml:space="preserve">图表：浙江港龙织造科技有限公司经营收入走势图</w:t>
      </w:r>
    </w:p>
    <w:p>
      <w:pPr>
        <w:spacing w:after="150"/>
      </w:pPr>
      <w:r>
        <w:rPr/>
        <w:t xml:space="preserve">图表：浙江港龙织造科技有限公司盈利指标走势图</w:t>
      </w:r>
    </w:p>
    <w:p>
      <w:pPr>
        <w:spacing w:after="150"/>
      </w:pPr>
      <w:r>
        <w:rPr/>
        <w:t xml:space="preserve">图表：浙江港龙织造科技有限公司负债情况图</w:t>
      </w:r>
    </w:p>
    <w:p>
      <w:pPr>
        <w:spacing w:after="150"/>
      </w:pPr>
      <w:r>
        <w:rPr/>
        <w:t xml:space="preserve">图表：浙江港龙织造科技有限公司负债指标走势图</w:t>
      </w:r>
    </w:p>
    <w:p>
      <w:pPr>
        <w:spacing w:after="150"/>
      </w:pPr>
      <w:r>
        <w:rPr/>
        <w:t xml:space="preserve">图表：浙江港龙织造科技有限公司运营能力指标走势图</w:t>
      </w:r>
    </w:p>
    <w:p>
      <w:pPr>
        <w:spacing w:after="150"/>
      </w:pPr>
      <w:r>
        <w:rPr/>
        <w:t xml:space="preserve">图表：浙江港龙织造科技有限公司成长能力指标走势图</w:t>
      </w:r>
    </w:p>
    <w:p>
      <w:pPr>
        <w:spacing w:after="150"/>
      </w:pPr>
      <w:r>
        <w:rPr/>
        <w:t xml:space="preserve">图表：青岛雪达集团有限公司主要经济指标走势图</w:t>
      </w:r>
    </w:p>
    <w:p>
      <w:pPr>
        <w:spacing w:after="150"/>
      </w:pPr>
      <w:r>
        <w:rPr/>
        <w:t xml:space="preserve">图表：青岛雪达集团有限公司经营收入走势图</w:t>
      </w:r>
    </w:p>
    <w:p>
      <w:pPr>
        <w:spacing w:after="150"/>
      </w:pPr>
      <w:r>
        <w:rPr/>
        <w:t xml:space="preserve">图表：青岛雪达集团有限公司盈利指标走势图</w:t>
      </w:r>
    </w:p>
    <w:p>
      <w:pPr>
        <w:spacing w:after="150"/>
      </w:pPr>
      <w:r>
        <w:rPr/>
        <w:t xml:space="preserve">图表：青岛雪达集团有限公司负债情况图</w:t>
      </w:r>
    </w:p>
    <w:p>
      <w:pPr>
        <w:spacing w:after="150"/>
      </w:pPr>
      <w:r>
        <w:rPr/>
        <w:t xml:space="preserve">图表：青岛雪达集团有限公司负债指标走势图</w:t>
      </w:r>
    </w:p>
    <w:p>
      <w:pPr>
        <w:spacing w:after="150"/>
      </w:pPr>
      <w:r>
        <w:rPr/>
        <w:t xml:space="preserve">图表：青岛雪达集团有限公司运营能力指标走势图</w:t>
      </w:r>
    </w:p>
    <w:p>
      <w:pPr>
        <w:spacing w:after="150"/>
      </w:pPr>
      <w:r>
        <w:rPr/>
        <w:t xml:space="preserve">图表：青岛雪达集团有限公司成长能力指标走势图</w:t>
      </w:r>
    </w:p>
    <w:p>
      <w:pPr>
        <w:spacing w:after="150"/>
      </w:pPr>
      <w:r>
        <w:rPr/>
        <w:t xml:space="preserve">图表：青岛大农服装有限公司主要经济指标走势图</w:t>
      </w:r>
    </w:p>
    <w:p>
      <w:pPr>
        <w:spacing w:after="150"/>
      </w:pPr>
      <w:r>
        <w:rPr/>
        <w:t xml:space="preserve">图表：青岛大农服装有限公司经营收入走势图</w:t>
      </w:r>
    </w:p>
    <w:p>
      <w:pPr>
        <w:spacing w:after="150"/>
      </w:pPr>
      <w:r>
        <w:rPr/>
        <w:t xml:space="preserve">图表：青岛大农服装有限公司盈利指标走势图</w:t>
      </w:r>
    </w:p>
    <w:p>
      <w:pPr>
        <w:spacing w:after="150"/>
      </w:pPr>
      <w:r>
        <w:rPr/>
        <w:t xml:space="preserve">图表：青岛大农服装有限公司负债情况图</w:t>
      </w:r>
    </w:p>
    <w:p>
      <w:pPr>
        <w:spacing w:after="150"/>
      </w:pPr>
      <w:r>
        <w:rPr/>
        <w:t xml:space="preserve">图表：青岛大农服装有限公司负债指标走势图</w:t>
      </w:r>
    </w:p>
    <w:p>
      <w:pPr>
        <w:spacing w:after="150"/>
      </w:pPr>
      <w:r>
        <w:rPr/>
        <w:t xml:space="preserve">图表：青岛大农服装有限公司运营能力指标走势图</w:t>
      </w:r>
    </w:p>
    <w:p>
      <w:pPr>
        <w:spacing w:after="150"/>
      </w:pPr>
      <w:r>
        <w:rPr/>
        <w:t xml:space="preserve">图表：青岛大农服装有限公司成长能力指标走势图</w:t>
      </w:r>
    </w:p>
    <w:p>
      <w:pPr>
        <w:spacing w:after="150"/>
      </w:pPr>
      <w:r>
        <w:rPr/>
        <w:t xml:space="preserve">图表：佛山市顺德区汇兴针织厂有限公司主要经济指标走势图</w:t>
      </w:r>
    </w:p>
    <w:p>
      <w:pPr>
        <w:spacing w:after="150"/>
      </w:pPr>
      <w:r>
        <w:rPr/>
        <w:t xml:space="preserve">图表：佛山市顺德区汇兴针织厂有限公司经营收入走势图</w:t>
      </w:r>
    </w:p>
    <w:p>
      <w:pPr>
        <w:spacing w:after="150"/>
      </w:pPr>
      <w:r>
        <w:rPr/>
        <w:t xml:space="preserve">图表：佛山市顺德区汇兴针织厂有限公司盈利指标走势图</w:t>
      </w:r>
    </w:p>
    <w:p>
      <w:pPr>
        <w:spacing w:after="150"/>
      </w:pPr>
      <w:r>
        <w:rPr/>
        <w:t xml:space="preserve">图表：佛山市顺德区汇兴针织厂有限公司负债情况图</w:t>
      </w:r>
    </w:p>
    <w:p>
      <w:pPr>
        <w:spacing w:after="150"/>
      </w:pPr>
      <w:r>
        <w:rPr/>
        <w:t xml:space="preserve">图表：佛山市顺德区汇兴针织厂有限公司负债指标走势图</w:t>
      </w:r>
    </w:p>
    <w:p>
      <w:pPr>
        <w:spacing w:after="150"/>
      </w:pPr>
      <w:r>
        <w:rPr/>
        <w:t xml:space="preserve">图表：佛山市顺德区汇兴针织厂有限公司运营能力指标走势图</w:t>
      </w:r>
    </w:p>
    <w:p>
      <w:pPr>
        <w:spacing w:after="150"/>
      </w:pPr>
      <w:r>
        <w:rPr/>
        <w:t xml:space="preserve">图表：佛山市顺德区汇兴针织厂有限公司成长能力指标走势图</w:t>
      </w:r>
    </w:p>
    <w:p>
      <w:pPr>
        <w:spacing w:after="150"/>
      </w:pPr>
      <w:r>
        <w:rPr/>
        <w:t xml:space="preserve">图表：宁波新明达针织有限公司主要经济指标走势图</w:t>
      </w:r>
    </w:p>
    <w:p>
      <w:pPr>
        <w:spacing w:after="150"/>
      </w:pPr>
      <w:r>
        <w:rPr/>
        <w:t xml:space="preserve">图表：宁波新明达针织有限公司经营收入走势图</w:t>
      </w:r>
    </w:p>
    <w:p>
      <w:pPr>
        <w:spacing w:after="150"/>
      </w:pPr>
      <w:r>
        <w:rPr/>
        <w:t xml:space="preserve">图表：宁波新明达针织有限公司盈利指标走势图</w:t>
      </w:r>
    </w:p>
    <w:p>
      <w:pPr>
        <w:spacing w:after="150"/>
      </w:pPr>
      <w:r>
        <w:rPr/>
        <w:t xml:space="preserve">图表：宁波新明达针织有限公司负债情况图</w:t>
      </w:r>
    </w:p>
    <w:p>
      <w:pPr>
        <w:spacing w:after="150"/>
      </w:pPr>
      <w:r>
        <w:rPr/>
        <w:t xml:space="preserve">图表：宁波新明达针织有限公司负债指标走势图</w:t>
      </w:r>
    </w:p>
    <w:p>
      <w:pPr>
        <w:spacing w:after="150"/>
      </w:pPr>
      <w:r>
        <w:rPr/>
        <w:t xml:space="preserve">图表：宁波新明达针织有限公司运营能力指标走势图</w:t>
      </w:r>
    </w:p>
    <w:p>
      <w:pPr>
        <w:spacing w:after="150"/>
      </w:pPr>
      <w:r>
        <w:rPr/>
        <w:t xml:space="preserve">图表：宁波新明达针织有限公司成长能力指标走势图</w:t>
      </w:r>
    </w:p>
    <w:p>
      <w:pPr>
        <w:spacing w:after="150"/>
      </w:pPr>
      <w:r>
        <w:rPr/>
        <w:t xml:space="preserve">图表：浙江诸暨达亨制衣有限公司主要经济指标走势图</w:t>
      </w:r>
    </w:p>
    <w:p>
      <w:pPr>
        <w:spacing w:after="150"/>
      </w:pPr>
      <w:r>
        <w:rPr/>
        <w:t xml:space="preserve">图表：浙江诸暨达亨制衣有限公司经营收入走势图</w:t>
      </w:r>
    </w:p>
    <w:p>
      <w:pPr>
        <w:spacing w:after="150"/>
      </w:pPr>
      <w:r>
        <w:rPr/>
        <w:t xml:space="preserve">图表：浙江诸暨达亨制衣有限公司盈利指标走势图</w:t>
      </w:r>
    </w:p>
    <w:p>
      <w:pPr>
        <w:spacing w:after="150"/>
      </w:pPr>
      <w:r>
        <w:rPr/>
        <w:t xml:space="preserve">图表：浙江诸暨达亨制衣有限公司负债情况图</w:t>
      </w:r>
    </w:p>
    <w:p>
      <w:pPr>
        <w:spacing w:after="150"/>
      </w:pPr>
      <w:r>
        <w:rPr/>
        <w:t xml:space="preserve">图表：浙江诸暨达亨制衣有限公司负债指标走势图</w:t>
      </w:r>
    </w:p>
    <w:p>
      <w:pPr>
        <w:spacing w:after="150"/>
      </w:pPr>
      <w:r>
        <w:rPr/>
        <w:t xml:space="preserve">图表：浙江诸暨达亨制衣有限公司运营能力指标走势图</w:t>
      </w:r>
    </w:p>
    <w:p>
      <w:pPr>
        <w:spacing w:after="150"/>
      </w:pPr>
      <w:r>
        <w:rPr/>
        <w:t xml:space="preserve">图表：浙江诸暨达亨制衣有限公司成长能力指标走势图</w:t>
      </w:r>
    </w:p>
    <w:p>
      <w:pPr>
        <w:spacing w:after="150"/>
      </w:pPr>
      <w:r>
        <w:rPr/>
        <w:t xml:space="preserve">图表：江苏月龙服饰有限公司主要经济指标走势图</w:t>
      </w:r>
    </w:p>
    <w:p>
      <w:pPr>
        <w:spacing w:after="150"/>
      </w:pPr>
      <w:r>
        <w:rPr/>
        <w:t xml:space="preserve">图表：江苏月龙服饰有限公司经营收入走势图</w:t>
      </w:r>
    </w:p>
    <w:p>
      <w:pPr>
        <w:spacing w:after="150"/>
      </w:pPr>
      <w:r>
        <w:rPr/>
        <w:t xml:space="preserve">图表：江苏月龙服饰有限公司盈利指标走势图</w:t>
      </w:r>
    </w:p>
    <w:p>
      <w:pPr>
        <w:spacing w:after="150"/>
      </w:pPr>
      <w:r>
        <w:rPr/>
        <w:t xml:space="preserve">图表：江苏月龙服饰有限公司负债情况图</w:t>
      </w:r>
    </w:p>
    <w:p>
      <w:pPr>
        <w:spacing w:after="150"/>
      </w:pPr>
      <w:r>
        <w:rPr/>
        <w:t xml:space="preserve">图表：江苏月龙服饰有限公司负债指标走势图</w:t>
      </w:r>
    </w:p>
    <w:p>
      <w:pPr>
        <w:spacing w:after="150"/>
      </w:pPr>
      <w:r>
        <w:rPr/>
        <w:t xml:space="preserve">图表：江苏月龙服饰有限公司运营能力指标走势图</w:t>
      </w:r>
    </w:p>
    <w:p>
      <w:pPr>
        <w:spacing w:after="150"/>
      </w:pPr>
      <w:r>
        <w:rPr/>
        <w:t xml:space="preserve">图表：江苏月龙服饰有限公司成长能力指标走势图</w:t>
      </w:r>
    </w:p>
    <w:p>
      <w:pPr>
        <w:spacing w:after="150"/>
      </w:pPr>
      <w:r>
        <w:rPr/>
        <w:t xml:space="preserve">图表：中山市板芙镇澳荣制衣针织厂主要经济指标走势图</w:t>
      </w:r>
    </w:p>
    <w:p>
      <w:pPr>
        <w:spacing w:after="150"/>
      </w:pPr>
      <w:r>
        <w:rPr/>
        <w:t xml:space="preserve">图表：中山市板芙镇澳荣制衣针织厂经营收入走势图</w:t>
      </w:r>
    </w:p>
    <w:p>
      <w:pPr>
        <w:spacing w:after="150"/>
      </w:pPr>
      <w:r>
        <w:rPr/>
        <w:t xml:space="preserve">图表：中山市板芙镇澳荣制衣针织厂盈利指标走势图</w:t>
      </w:r>
    </w:p>
    <w:p>
      <w:pPr>
        <w:spacing w:after="150"/>
      </w:pPr>
      <w:r>
        <w:rPr/>
        <w:t xml:space="preserve">图表：中山市板芙镇澳荣制衣针织厂负债情况图</w:t>
      </w:r>
    </w:p>
    <w:p>
      <w:pPr>
        <w:spacing w:after="150"/>
      </w:pPr>
      <w:r>
        <w:rPr/>
        <w:t xml:space="preserve">图表：中山市板芙镇澳荣制衣针织厂负债指标走势图</w:t>
      </w:r>
    </w:p>
    <w:p>
      <w:pPr>
        <w:spacing w:after="150"/>
      </w:pPr>
      <w:r>
        <w:rPr/>
        <w:t xml:space="preserve">图表：中山市板芙镇澳荣制衣针织厂运营能力指标走势图</w:t>
      </w:r>
    </w:p>
    <w:p>
      <w:pPr>
        <w:spacing w:after="150"/>
      </w:pPr>
      <w:r>
        <w:rPr/>
        <w:t xml:space="preserve">图表：中山市板芙镇澳荣制衣针织厂成长能力指标走势图</w:t>
      </w:r>
    </w:p>
    <w:p>
      <w:pPr>
        <w:spacing w:after="150"/>
      </w:pPr>
      <w:r>
        <w:rPr/>
        <w:t xml:space="preserve">图表：江苏题桥纺织制衣有限公司主要经济指标走势图</w:t>
      </w:r>
    </w:p>
    <w:p>
      <w:pPr>
        <w:spacing w:after="150"/>
      </w:pPr>
      <w:r>
        <w:rPr/>
        <w:t xml:space="preserve">图表：江苏题桥纺织制衣有限公司经营收入走势图</w:t>
      </w:r>
    </w:p>
    <w:p>
      <w:pPr>
        <w:spacing w:after="150"/>
      </w:pPr>
      <w:r>
        <w:rPr/>
        <w:t xml:space="preserve">图表：江苏题桥纺织制衣有限公司盈利指标走势图</w:t>
      </w:r>
    </w:p>
    <w:p>
      <w:pPr>
        <w:spacing w:after="150"/>
      </w:pPr>
      <w:r>
        <w:rPr/>
        <w:t xml:space="preserve">图表：江苏题桥纺织制衣有限公司负债情况图</w:t>
      </w:r>
    </w:p>
    <w:p>
      <w:pPr>
        <w:spacing w:after="150"/>
      </w:pPr>
      <w:r>
        <w:rPr/>
        <w:t xml:space="preserve">图表：江苏题桥纺织制衣有限公司负债指标走势图</w:t>
      </w:r>
    </w:p>
    <w:p>
      <w:pPr>
        <w:spacing w:after="150"/>
      </w:pPr>
      <w:r>
        <w:rPr/>
        <w:t xml:space="preserve">图表：江苏题桥纺织制衣有限公司运营能力指标走势图</w:t>
      </w:r>
    </w:p>
    <w:p>
      <w:pPr>
        <w:spacing w:after="150"/>
      </w:pPr>
      <w:r>
        <w:rPr/>
        <w:t xml:space="preserve">图表：江苏题桥纺织制衣有限公司成长能力指标走势图</w:t>
      </w:r>
    </w:p>
    <w:p>
      <w:pPr>
        <w:spacing w:after="150"/>
      </w:pPr>
      <w:r>
        <w:rPr/>
        <w:t xml:space="preserve">图表：东莞市颖祺实业有限公司主要经济指标走势图</w:t>
      </w:r>
    </w:p>
    <w:p>
      <w:pPr>
        <w:spacing w:after="150"/>
      </w:pPr>
      <w:r>
        <w:rPr/>
        <w:t xml:space="preserve">图表：东莞市颖祺实业有限公司经营收入走势图</w:t>
      </w:r>
    </w:p>
    <w:p>
      <w:pPr>
        <w:spacing w:after="150"/>
      </w:pPr>
      <w:r>
        <w:rPr/>
        <w:t xml:space="preserve">图表：东莞市颖祺实业有限公司盈利指标走势图</w:t>
      </w:r>
    </w:p>
    <w:p>
      <w:pPr>
        <w:spacing w:after="150"/>
      </w:pPr>
      <w:r>
        <w:rPr/>
        <w:t xml:space="preserve">图表：东莞市颖祺实业有限公司负债情况图</w:t>
      </w:r>
    </w:p>
    <w:p>
      <w:pPr>
        <w:spacing w:after="150"/>
      </w:pPr>
      <w:r>
        <w:rPr/>
        <w:t xml:space="preserve">图表：东莞市颖祺实业有限公司负债指标走势图</w:t>
      </w:r>
    </w:p>
    <w:p>
      <w:pPr>
        <w:spacing w:after="150"/>
      </w:pPr>
      <w:r>
        <w:rPr/>
        <w:t xml:space="preserve">图表：东莞市颖祺实业有限公司运营能力指标走势图</w:t>
      </w:r>
    </w:p>
    <w:p>
      <w:pPr>
        <w:spacing w:after="150"/>
      </w:pPr>
      <w:r>
        <w:rPr/>
        <w:t xml:space="preserve">图表：东莞市颖祺实业有限公司成长能力指标走势图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2024-2029年中国针织类服装行业市场运行环境分析及供需预测报告</dc:title>
  <dc:description>2024-2029年中国针织类服装行业市场运行环境分析及供需预测报告</dc:description>
  <dc:subject>2024-2029年中国针织类服装行业市场运行环境分析及供需预测报告</dc:subject>
  <cp:keywords>研究报告</cp:keywords>
  <cp:category>研究报告</cp:category>
  <cp:lastModifiedBy>北京中道泰和信息咨询有限公司</cp:lastModifiedBy>
  <dcterms:created xsi:type="dcterms:W3CDTF">2024-01-24T03:22:07+08:00</dcterms:created>
  <dcterms:modified xsi:type="dcterms:W3CDTF">2024-01-24T03:22:07+08:00</dcterms:modified>
</cp:coreProperties>
</file>

<file path=docProps/custom.xml><?xml version="1.0" encoding="utf-8"?>
<Properties xmlns="http://schemas.openxmlformats.org/officeDocument/2006/custom-properties" xmlns:vt="http://schemas.openxmlformats.org/officeDocument/2006/docPropsVTypes"/>
</file>