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2024-2029年缅甸房地产行业投资及战略前景报告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目前，在缅甸国内房屋需求量仍然很大，缅甸国内私营投资纷纷将投资焦点转向房地产项目，致使缅甸国内投 资到房地产领域的资金比此前增长了10%。尽管有更多的缅甸国内私营将投资转移到了房地产项目上，但房地产交易市场仍然冷淡。</w:t>
      </w:r>
    </w:p>
    <w:p>
      <w:pPr>
        <w:spacing w:after="150"/>
      </w:pPr>
      <w:r>
        <w:rPr/>
        <w:t xml:space="preserve">目前 只有少量低价土地和房屋成交，其中土地成交量大于房屋成交量。中介机构还表示，大部分业主不愿意降价出售，只有少量承 受不住资金压力的业主降价出售地产。</w:t>
      </w:r>
    </w:p>
    <w:p>
      <w:pPr>
        <w:spacing w:after="150"/>
      </w:pPr>
      <w:r>
        <w:rPr/>
        <w:t xml:space="preserve">房地产人士普遍认为，大选之后经济状况将出现好转，房地产市场将回暖。同时，不少境外投资者在2016年进入缅甸市场、缅甸人口持续增加、就业机会愈来愈多等因素影响下，缅甸房地产交易市场 势必会复苏。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工信部、国家商务部、国家发改委、国务院发展研究中心、中国法律事务所(缅甸)、外贸发展司、缅甸房地产界、海外多种相关报刊杂志以及专业研究机构公布和提供的大量资料，对缅甸房地产行业及各子行业的发展状况、市场供需形势、投资等进行了分析，并重点分析了缅甸房地产行业发展状况和特点，以及缅甸房地产行业将面临的挑战、企业的发展策略等。报告还对缅甸房地产行业发展态势作了详细分析，并对房地产行业进行了趋向研判，是房地产开发、经营企业，科研、投资机构等单位准确了解目前房地产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缅甸房地产行业相关概述</w:t>
      </w:r>
    </w:p>
    <w:p>
      <w:pPr>
        <w:spacing w:after="150"/>
      </w:pPr>
      <w:r>
        <w:rPr/>
        <w:t xml:space="preserve">第一节 房地产相关定义</w:t>
      </w:r>
    </w:p>
    <w:p>
      <w:pPr>
        <w:spacing w:after="150"/>
      </w:pPr>
      <w:r>
        <w:rPr/>
        <w:t xml:space="preserve">一、商业地产</w:t>
      </w:r>
    </w:p>
    <w:p>
      <w:pPr>
        <w:spacing w:after="150"/>
      </w:pPr>
      <w:r>
        <w:rPr/>
        <w:t xml:space="preserve">二、住宅地产</w:t>
      </w:r>
    </w:p>
    <w:p>
      <w:pPr>
        <w:spacing w:after="150"/>
      </w:pPr>
      <w:r>
        <w:rPr/>
        <w:t xml:space="preserve">三、旅游地产</w:t>
      </w:r>
    </w:p>
    <w:p>
      <w:pPr>
        <w:spacing w:after="150"/>
      </w:pPr>
      <w:r>
        <w:rPr/>
        <w:t xml:space="preserve">第二节 缅甸房地产行业发展历程</w:t>
      </w:r>
    </w:p>
    <w:p>
      <w:pPr>
        <w:spacing w:after="150"/>
      </w:pPr>
      <w:r>
        <w:rPr/>
        <w:t xml:space="preserve">第三节 缅甸房地产行业发展特征</w:t>
      </w:r>
    </w:p>
    <w:p>
      <w:pPr>
        <w:spacing w:after="150"/>
      </w:pPr>
      <w:r>
        <w:rPr/>
        <w:t xml:space="preserve">一、缅甸房地产行业发展阶段</w:t>
      </w:r>
    </w:p>
    <w:p>
      <w:pPr>
        <w:spacing w:after="150"/>
      </w:pPr>
      <w:r>
        <w:rPr/>
        <w:t xml:space="preserve">二、缅甸房地产行业发展特征</w:t>
      </w:r>
    </w:p>
    <w:p>
      <w:pPr>
        <w:spacing w:after="150"/>
      </w:pPr>
      <w:r>
        <w:rPr/>
        <w:t xml:space="preserve">三、缅甸房地产行业产业链分析</w:t>
      </w:r>
    </w:p>
    <w:p>
      <w:pPr>
        <w:spacing w:after="150"/>
      </w:pPr>
      <w:r>
        <w:rPr>
          <w:b w:val="1"/>
          <w:bCs w:val="1"/>
        </w:rPr>
        <w:t xml:space="preserve">第二章 缅甸房地产行业发展环境分析</w:t>
      </w:r>
    </w:p>
    <w:p>
      <w:pPr>
        <w:spacing w:after="150"/>
      </w:pPr>
      <w:r>
        <w:rPr/>
        <w:t xml:space="preserve">第一节 2019-2023年缅甸房地产行业政策环境分析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二、相关法律法规</w:t>
      </w:r>
    </w:p>
    <w:p>
      <w:pPr>
        <w:spacing w:after="150"/>
      </w:pPr>
      <w:r>
        <w:rPr/>
        <w:t xml:space="preserve">三、相关政策分析</w:t>
      </w:r>
    </w:p>
    <w:p>
      <w:pPr>
        <w:spacing w:after="150"/>
      </w:pPr>
      <w:r>
        <w:rPr/>
        <w:t xml:space="preserve">四、缅甸房地产行业政策环境影响</w:t>
      </w:r>
    </w:p>
    <w:p>
      <w:pPr>
        <w:spacing w:after="150"/>
      </w:pPr>
      <w:r>
        <w:rPr/>
        <w:t xml:space="preserve">第二节 2019-2023年缅甸房地产行业经济环境分析</w:t>
      </w:r>
    </w:p>
    <w:p>
      <w:pPr>
        <w:spacing w:after="150"/>
      </w:pPr>
      <w:r>
        <w:rPr/>
        <w:t xml:space="preserve">第二节 2019-2023年缅甸房地产行业社会环境分析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二、居民购买力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四、购买习惯分析</w:t>
      </w:r>
    </w:p>
    <w:p>
      <w:pPr>
        <w:spacing w:after="150"/>
      </w:pPr>
      <w:r>
        <w:rPr/>
        <w:t xml:space="preserve">五、缅甸房地产行业社会环境影响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2019-2023年缅甸房地产行业发展分析</w:t>
      </w:r>
    </w:p>
    <w:p>
      <w:pPr>
        <w:spacing w:after="150"/>
      </w:pPr>
      <w:r>
        <w:rPr/>
        <w:t xml:space="preserve">第一节 2019-2023年缅甸房地产行业发展状况</w:t>
      </w:r>
    </w:p>
    <w:p>
      <w:pPr>
        <w:spacing w:after="150"/>
      </w:pPr>
      <w:r>
        <w:rPr/>
        <w:t xml:space="preserve">一、2019-2023年缅甸房地产行业发展总况</w:t>
      </w:r>
    </w:p>
    <w:p>
      <w:pPr>
        <w:spacing w:after="150"/>
      </w:pPr>
      <w:r>
        <w:rPr/>
        <w:t xml:space="preserve">二、2019-2023年缅甸房地产行业发展关键词</w:t>
      </w:r>
    </w:p>
    <w:p>
      <w:pPr>
        <w:spacing w:after="150"/>
      </w:pPr>
      <w:r>
        <w:rPr/>
        <w:t xml:space="preserve">三、2019-2023年缅甸房地产行业发展模式</w:t>
      </w:r>
    </w:p>
    <w:p>
      <w:pPr>
        <w:spacing w:after="150"/>
      </w:pPr>
      <w:r>
        <w:rPr/>
        <w:t xml:space="preserve">四、缅甸房地产行业发展存在的问题</w:t>
      </w:r>
    </w:p>
    <w:p>
      <w:pPr>
        <w:spacing w:after="150"/>
      </w:pPr>
      <w:r>
        <w:rPr/>
        <w:t xml:space="preserve">第二节 2019-2023年缅甸房地产市场分析</w:t>
      </w:r>
    </w:p>
    <w:p>
      <w:pPr>
        <w:spacing w:after="150"/>
      </w:pPr>
      <w:r>
        <w:rPr/>
        <w:t xml:space="preserve">一、2019-2023年缅甸房地产市场规模分析</w:t>
      </w:r>
    </w:p>
    <w:p>
      <w:pPr>
        <w:spacing w:after="150"/>
      </w:pPr>
      <w:r>
        <w:rPr/>
        <w:t xml:space="preserve">二、2019-2023年缅甸房地产市场运行分析</w:t>
      </w:r>
    </w:p>
    <w:p>
      <w:pPr>
        <w:spacing w:after="150"/>
      </w:pPr>
      <w:r>
        <w:rPr/>
        <w:t xml:space="preserve">三、2019-2023年缅甸房地产市场价格分析</w:t>
      </w:r>
    </w:p>
    <w:p>
      <w:pPr>
        <w:spacing w:after="150"/>
      </w:pPr>
      <w:r>
        <w:rPr/>
        <w:t xml:space="preserve">第三节 2019-2023年缅甸房地产行业竞争分析</w:t>
      </w:r>
    </w:p>
    <w:p>
      <w:pPr>
        <w:spacing w:after="150"/>
      </w:pPr>
      <w:r>
        <w:rPr/>
        <w:t xml:space="preserve">一、2019-2023年缅甸房地产市场竞争形势</w:t>
      </w:r>
    </w:p>
    <w:p>
      <w:pPr>
        <w:spacing w:after="150"/>
      </w:pPr>
      <w:r>
        <w:rPr/>
        <w:t xml:space="preserve">二、2019-2023年缅甸房地产市场竞争格局</w:t>
      </w:r>
    </w:p>
    <w:p>
      <w:pPr>
        <w:spacing w:after="150"/>
      </w:pPr>
      <w:r>
        <w:rPr/>
        <w:t xml:space="preserve">三、2019-2023年缅甸房地产市场中外竞争分析</w:t>
      </w:r>
    </w:p>
    <w:p>
      <w:pPr>
        <w:spacing w:after="150"/>
      </w:pPr>
      <w:r>
        <w:rPr/>
        <w:t xml:space="preserve">第四节 2019-2023年缅甸房地产细分市场分析</w:t>
      </w:r>
    </w:p>
    <w:p>
      <w:pPr>
        <w:spacing w:after="150"/>
      </w:pPr>
      <w:r>
        <w:rPr/>
        <w:t xml:space="preserve">一、缅甸房地产市场结构分析</w:t>
      </w:r>
    </w:p>
    <w:p>
      <w:pPr>
        <w:spacing w:after="150"/>
      </w:pPr>
      <w:r>
        <w:rPr/>
        <w:t xml:space="preserve">二、缅甸房地产市场结构特征</w:t>
      </w:r>
    </w:p>
    <w:p>
      <w:pPr>
        <w:spacing w:after="150"/>
      </w:pPr>
      <w:r>
        <w:rPr/>
        <w:t xml:space="preserve">三、缅甸房地产细分市场发展概述</w:t>
      </w:r>
    </w:p>
    <w:p>
      <w:pPr>
        <w:spacing w:after="150"/>
      </w:pPr>
      <w:r>
        <w:rPr>
          <w:b w:val="1"/>
          <w:bCs w:val="1"/>
        </w:rPr>
        <w:t xml:space="preserve">第四章 2019-2023年缅甸房地产行业区域市场分析</w:t>
      </w:r>
    </w:p>
    <w:p>
      <w:pPr>
        <w:spacing w:after="150"/>
      </w:pPr>
      <w:r>
        <w:rPr/>
        <w:t xml:space="preserve">第一节 仰光</w:t>
      </w:r>
    </w:p>
    <w:p>
      <w:pPr>
        <w:spacing w:after="150"/>
      </w:pPr>
      <w:r>
        <w:rPr/>
        <w:t xml:space="preserve">一、2019-2023年房地产市场运行分析</w:t>
      </w:r>
    </w:p>
    <w:p>
      <w:pPr>
        <w:spacing w:after="150"/>
      </w:pPr>
      <w:r>
        <w:rPr/>
        <w:t xml:space="preserve">二、2019-2023年房地产市场供需分析</w:t>
      </w:r>
    </w:p>
    <w:p>
      <w:pPr>
        <w:spacing w:after="150"/>
      </w:pPr>
      <w:r>
        <w:rPr/>
        <w:t xml:space="preserve">三、2019-2023年房地产市场价格分析</w:t>
      </w:r>
    </w:p>
    <w:p>
      <w:pPr>
        <w:spacing w:after="150"/>
      </w:pPr>
      <w:r>
        <w:rPr/>
        <w:t xml:space="preserve">四、2019-2023年房地产市场格局</w:t>
      </w:r>
    </w:p>
    <w:p>
      <w:pPr>
        <w:spacing w:after="150"/>
      </w:pPr>
      <w:r>
        <w:rPr/>
        <w:t xml:space="preserve">第二节 曼德勒</w:t>
      </w:r>
    </w:p>
    <w:p>
      <w:pPr>
        <w:spacing w:after="150"/>
      </w:pPr>
      <w:r>
        <w:rPr/>
        <w:t xml:space="preserve">一、2019-2023年房地产市场运行分析</w:t>
      </w:r>
    </w:p>
    <w:p>
      <w:pPr>
        <w:spacing w:after="150"/>
      </w:pPr>
      <w:r>
        <w:rPr/>
        <w:t xml:space="preserve">二、2019-2023年房地产市场供需分析</w:t>
      </w:r>
    </w:p>
    <w:p>
      <w:pPr>
        <w:spacing w:after="150"/>
      </w:pPr>
      <w:r>
        <w:rPr/>
        <w:t xml:space="preserve">三、2019-2023年房地产市场价格分析</w:t>
      </w:r>
    </w:p>
    <w:p>
      <w:pPr>
        <w:spacing w:after="150"/>
      </w:pPr>
      <w:r>
        <w:rPr/>
        <w:t xml:space="preserve">四、2019-2023年房地产市场格局</w:t>
      </w:r>
    </w:p>
    <w:p>
      <w:pPr>
        <w:spacing w:after="150"/>
      </w:pPr>
      <w:r>
        <w:rPr/>
        <w:t xml:space="preserve">第三节 德林达依</w:t>
      </w:r>
    </w:p>
    <w:p>
      <w:pPr>
        <w:spacing w:after="150"/>
      </w:pPr>
      <w:r>
        <w:rPr/>
        <w:t xml:space="preserve">一、2019-2023年房地产市场运行分析</w:t>
      </w:r>
    </w:p>
    <w:p>
      <w:pPr>
        <w:spacing w:after="150"/>
      </w:pPr>
      <w:r>
        <w:rPr/>
        <w:t xml:space="preserve">二、2019-2023年房地产市场供需分析</w:t>
      </w:r>
    </w:p>
    <w:p>
      <w:pPr>
        <w:spacing w:after="150"/>
      </w:pPr>
      <w:r>
        <w:rPr/>
        <w:t xml:space="preserve">三、2019-2023年房地产市场价格分析</w:t>
      </w:r>
    </w:p>
    <w:p>
      <w:pPr>
        <w:spacing w:after="150"/>
      </w:pPr>
      <w:r>
        <w:rPr/>
        <w:t xml:space="preserve">四、2019-2023年房地产市场格局</w:t>
      </w:r>
    </w:p>
    <w:p>
      <w:pPr>
        <w:spacing w:after="150"/>
      </w:pPr>
      <w:r>
        <w:rPr/>
        <w:t xml:space="preserve">第四节 若开邦</w:t>
      </w:r>
    </w:p>
    <w:p>
      <w:pPr>
        <w:spacing w:after="150"/>
      </w:pPr>
      <w:r>
        <w:rPr/>
        <w:t xml:space="preserve">一、2019-2023年房地产市场运行分析</w:t>
      </w:r>
    </w:p>
    <w:p>
      <w:pPr>
        <w:spacing w:after="150"/>
      </w:pPr>
      <w:r>
        <w:rPr/>
        <w:t xml:space="preserve">二、2019-2023年房地产市场供需分析</w:t>
      </w:r>
    </w:p>
    <w:p>
      <w:pPr>
        <w:spacing w:after="150"/>
      </w:pPr>
      <w:r>
        <w:rPr/>
        <w:t xml:space="preserve">三、2019-2023年房地产市场价格分析</w:t>
      </w:r>
    </w:p>
    <w:p>
      <w:pPr>
        <w:spacing w:after="150"/>
      </w:pPr>
      <w:r>
        <w:rPr/>
        <w:t xml:space="preserve">四、2019-2023年房地产市场格局</w:t>
      </w:r>
    </w:p>
    <w:p>
      <w:pPr>
        <w:spacing w:after="150"/>
      </w:pPr>
      <w:r>
        <w:rPr>
          <w:b w:val="1"/>
          <w:bCs w:val="1"/>
        </w:rPr>
        <w:t xml:space="preserve">第五章 2019-2023年缅甸房地产行业投资分析</w:t>
      </w:r>
    </w:p>
    <w:p>
      <w:pPr>
        <w:spacing w:after="150"/>
      </w:pPr>
      <w:r>
        <w:rPr/>
        <w:t xml:space="preserve">第一节 2019-2023年缅甸房地产行业投资环境分析</w:t>
      </w:r>
    </w:p>
    <w:p>
      <w:pPr>
        <w:spacing w:after="150"/>
      </w:pPr>
      <w:r>
        <w:rPr/>
        <w:t xml:space="preserve">一、2019-2023年缅甸房地产行业投资政策分析</w:t>
      </w:r>
    </w:p>
    <w:p>
      <w:pPr>
        <w:spacing w:after="150"/>
      </w:pPr>
      <w:r>
        <w:rPr/>
        <w:t xml:space="preserve">二、2019-2023年缅甸房地产行业吸引力</w:t>
      </w:r>
    </w:p>
    <w:p>
      <w:pPr>
        <w:spacing w:after="150"/>
      </w:pPr>
      <w:r>
        <w:rPr/>
        <w:t xml:space="preserve">三、2019-2023年缅甸房地产行业投资热点</w:t>
      </w:r>
    </w:p>
    <w:p>
      <w:pPr>
        <w:spacing w:after="150"/>
      </w:pPr>
      <w:r>
        <w:rPr/>
        <w:t xml:space="preserve">第二节 2019-2023年缅甸房地产行业本土投资分析</w:t>
      </w:r>
    </w:p>
    <w:p>
      <w:pPr>
        <w:spacing w:after="150"/>
      </w:pPr>
      <w:r>
        <w:rPr/>
        <w:t xml:space="preserve">一、2019-2023年缅甸房地产行业本土投资总况</w:t>
      </w:r>
    </w:p>
    <w:p>
      <w:pPr>
        <w:spacing w:after="150"/>
      </w:pPr>
      <w:r>
        <w:rPr/>
        <w:t xml:space="preserve">二、2019-2023年缅甸房地产行业本土投资分析</w:t>
      </w:r>
    </w:p>
    <w:p>
      <w:pPr>
        <w:spacing w:after="150"/>
      </w:pPr>
      <w:r>
        <w:rPr/>
        <w:t xml:space="preserve">三、2019-2023年缅甸房地产行业本土投资热点事件</w:t>
      </w:r>
    </w:p>
    <w:p>
      <w:pPr>
        <w:spacing w:after="150"/>
      </w:pPr>
      <w:r>
        <w:rPr/>
        <w:t xml:space="preserve">第三节 2019-2023年缅甸房地产行业跨境投资分析</w:t>
      </w:r>
    </w:p>
    <w:p>
      <w:pPr>
        <w:spacing w:after="150"/>
      </w:pPr>
      <w:r>
        <w:rPr/>
        <w:t xml:space="preserve">一、中国</w:t>
      </w:r>
    </w:p>
    <w:p>
      <w:pPr>
        <w:spacing w:after="150"/>
      </w:pPr>
      <w:r>
        <w:rPr/>
        <w:t xml:space="preserve">二、韩国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四、越南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>
          <w:b w:val="1"/>
          <w:bCs w:val="1"/>
        </w:rPr>
        <w:t xml:space="preserve">第三部分 细分市场形势</w:t>
      </w:r>
    </w:p>
    <w:p>
      <w:pPr>
        <w:spacing w:after="150"/>
      </w:pPr>
      <w:r>
        <w:rPr>
          <w:b w:val="1"/>
          <w:bCs w:val="1"/>
        </w:rPr>
        <w:t xml:space="preserve">第六章 缅甸商业地产市场发展分析</w:t>
      </w:r>
    </w:p>
    <w:p>
      <w:pPr>
        <w:spacing w:after="150"/>
      </w:pPr>
      <w:r>
        <w:rPr/>
        <w:t xml:space="preserve">第一节 2019-2023年商业地产市场发展形势</w:t>
      </w:r>
    </w:p>
    <w:p>
      <w:pPr>
        <w:spacing w:after="150"/>
      </w:pPr>
      <w:r>
        <w:rPr/>
        <w:t xml:space="preserve">一、2019-2023年商业地产市场发展现状</w:t>
      </w:r>
    </w:p>
    <w:p>
      <w:pPr>
        <w:spacing w:after="150"/>
      </w:pPr>
      <w:r>
        <w:rPr/>
        <w:t xml:space="preserve">二、2019-2023年商业地产市场发展规模</w:t>
      </w:r>
    </w:p>
    <w:p>
      <w:pPr>
        <w:spacing w:after="150"/>
      </w:pPr>
      <w:r>
        <w:rPr/>
        <w:t xml:space="preserve">三、2019-2023年商业地产重点项目分析</w:t>
      </w:r>
    </w:p>
    <w:p>
      <w:pPr>
        <w:spacing w:after="150"/>
      </w:pPr>
      <w:r>
        <w:rPr/>
        <w:t xml:space="preserve">四、2019-2023年商业地产市场格局分析</w:t>
      </w:r>
    </w:p>
    <w:p>
      <w:pPr>
        <w:spacing w:after="150"/>
      </w:pPr>
      <w:r>
        <w:rPr/>
        <w:t xml:space="preserve">第二节 2019-2023年商业地产市场投资分析</w:t>
      </w:r>
    </w:p>
    <w:p>
      <w:pPr>
        <w:spacing w:after="150"/>
      </w:pPr>
      <w:r>
        <w:rPr/>
        <w:t xml:space="preserve">一、投资现状</w:t>
      </w:r>
    </w:p>
    <w:p>
      <w:pPr>
        <w:spacing w:after="150"/>
      </w:pPr>
      <w:r>
        <w:rPr/>
        <w:t xml:space="preserve">二、投资规模</w:t>
      </w:r>
    </w:p>
    <w:p>
      <w:pPr>
        <w:spacing w:after="150"/>
      </w:pPr>
      <w:r>
        <w:rPr/>
        <w:t xml:space="preserve">三、投资主体分析</w:t>
      </w:r>
    </w:p>
    <w:p>
      <w:pPr>
        <w:spacing w:after="150"/>
      </w:pPr>
      <w:r>
        <w:rPr/>
        <w:t xml:space="preserve">第三节 2024-2029年商业地产市场投资预测</w:t>
      </w:r>
    </w:p>
    <w:p>
      <w:pPr>
        <w:spacing w:after="150"/>
      </w:pPr>
      <w:r>
        <w:rPr>
          <w:b w:val="1"/>
          <w:bCs w:val="1"/>
        </w:rPr>
        <w:t xml:space="preserve">第七章 缅甸住宅地产市场发展分析</w:t>
      </w:r>
    </w:p>
    <w:p>
      <w:pPr>
        <w:spacing w:after="150"/>
      </w:pPr>
      <w:r>
        <w:rPr/>
        <w:t xml:space="preserve">第一节 2019-2023年住宅地产市场发展形势</w:t>
      </w:r>
    </w:p>
    <w:p>
      <w:pPr>
        <w:spacing w:after="150"/>
      </w:pPr>
      <w:r>
        <w:rPr/>
        <w:t xml:space="preserve">一、2019-2023年住宅地产市场发展现状</w:t>
      </w:r>
    </w:p>
    <w:p>
      <w:pPr>
        <w:spacing w:after="150"/>
      </w:pPr>
      <w:r>
        <w:rPr/>
        <w:t xml:space="preserve">二、2019-2023年住宅地产市场发展规模</w:t>
      </w:r>
    </w:p>
    <w:p>
      <w:pPr>
        <w:spacing w:after="150"/>
      </w:pPr>
      <w:r>
        <w:rPr/>
        <w:t xml:space="preserve">三、2019-2023年住宅地产重点项目分析</w:t>
      </w:r>
    </w:p>
    <w:p>
      <w:pPr>
        <w:spacing w:after="150"/>
      </w:pPr>
      <w:r>
        <w:rPr/>
        <w:t xml:space="preserve">四、2019-2023年住宅地产市场格局分析</w:t>
      </w:r>
    </w:p>
    <w:p>
      <w:pPr>
        <w:spacing w:after="150"/>
      </w:pPr>
      <w:r>
        <w:rPr/>
        <w:t xml:space="preserve">第二节 2019-2023年住宅地产市场投资分析</w:t>
      </w:r>
    </w:p>
    <w:p>
      <w:pPr>
        <w:spacing w:after="150"/>
      </w:pPr>
      <w:r>
        <w:rPr/>
        <w:t xml:space="preserve">一、投资现状</w:t>
      </w:r>
    </w:p>
    <w:p>
      <w:pPr>
        <w:spacing w:after="150"/>
      </w:pPr>
      <w:r>
        <w:rPr/>
        <w:t xml:space="preserve">二、投资规模</w:t>
      </w:r>
    </w:p>
    <w:p>
      <w:pPr>
        <w:spacing w:after="150"/>
      </w:pPr>
      <w:r>
        <w:rPr/>
        <w:t xml:space="preserve">三、投资方式分析</w:t>
      </w:r>
    </w:p>
    <w:p>
      <w:pPr>
        <w:spacing w:after="150"/>
      </w:pPr>
      <w:r>
        <w:rPr/>
        <w:t xml:space="preserve">第三节 2024-2029年住宅地产市场投资预测</w:t>
      </w:r>
    </w:p>
    <w:p>
      <w:pPr>
        <w:spacing w:after="150"/>
      </w:pPr>
      <w:r>
        <w:rPr>
          <w:b w:val="1"/>
          <w:bCs w:val="1"/>
        </w:rPr>
        <w:t xml:space="preserve">第八章 缅甸房地产开发市场发展分析</w:t>
      </w:r>
    </w:p>
    <w:p>
      <w:pPr>
        <w:spacing w:after="150"/>
      </w:pPr>
      <w:r>
        <w:rPr/>
        <w:t xml:space="preserve">第一节 2019-2023年房地产开发市场发展现状</w:t>
      </w:r>
    </w:p>
    <w:p>
      <w:pPr>
        <w:spacing w:after="150"/>
      </w:pPr>
      <w:r>
        <w:rPr/>
        <w:t xml:space="preserve">一、2019-2023年房地产开发市场发展规模</w:t>
      </w:r>
    </w:p>
    <w:p>
      <w:pPr>
        <w:spacing w:after="150"/>
      </w:pPr>
      <w:r>
        <w:rPr/>
        <w:t xml:space="preserve">二、2019-2023年房地产开发重点项目分析</w:t>
      </w:r>
    </w:p>
    <w:p>
      <w:pPr>
        <w:spacing w:after="150"/>
      </w:pPr>
      <w:r>
        <w:rPr/>
        <w:t xml:space="preserve">三、2019-2023年房地产开发市场格局分析</w:t>
      </w:r>
    </w:p>
    <w:p>
      <w:pPr>
        <w:spacing w:after="150"/>
      </w:pPr>
      <w:r>
        <w:rPr/>
        <w:t xml:space="preserve">第二节 2019-2023年房地产开发市场投资分析</w:t>
      </w:r>
    </w:p>
    <w:p>
      <w:pPr>
        <w:spacing w:after="150"/>
      </w:pPr>
      <w:r>
        <w:rPr/>
        <w:t xml:space="preserve">一、2019-2023年房地产开发市场投资情况</w:t>
      </w:r>
    </w:p>
    <w:p>
      <w:pPr>
        <w:spacing w:after="150"/>
      </w:pPr>
      <w:r>
        <w:rPr/>
        <w:t xml:space="preserve">二、2019-2023年房地产开发市场房屋施工面积</w:t>
      </w:r>
    </w:p>
    <w:p>
      <w:pPr>
        <w:spacing w:after="150"/>
      </w:pPr>
      <w:r>
        <w:rPr/>
        <w:t xml:space="preserve">三、2019-2023年房地产开发市场房屋销售情况</w:t>
      </w:r>
    </w:p>
    <w:p>
      <w:pPr>
        <w:spacing w:after="150"/>
      </w:pPr>
      <w:r>
        <w:rPr/>
        <w:t xml:space="preserve">四、2019-2023年房地产开发市场到位资金情况</w:t>
      </w:r>
    </w:p>
    <w:p>
      <w:pPr>
        <w:spacing w:after="150"/>
      </w:pPr>
      <w:r>
        <w:rPr/>
        <w:t xml:space="preserve">第三节 2024-2029年房地产开发市场投资预测</w:t>
      </w:r>
    </w:p>
    <w:p>
      <w:pPr>
        <w:spacing w:after="150"/>
      </w:pPr>
      <w:r>
        <w:rPr>
          <w:b w:val="1"/>
          <w:bCs w:val="1"/>
        </w:rPr>
        <w:t xml:space="preserve">第九章 缅甸旅游地产市场发展分析</w:t>
      </w:r>
    </w:p>
    <w:p>
      <w:pPr>
        <w:spacing w:after="150"/>
      </w:pPr>
      <w:r>
        <w:rPr/>
        <w:t xml:space="preserve">第一节 2019-2023年旅游地产市场发展形势</w:t>
      </w:r>
    </w:p>
    <w:p>
      <w:pPr>
        <w:spacing w:after="150"/>
      </w:pPr>
      <w:r>
        <w:rPr/>
        <w:t xml:space="preserve">一、2019-2023年旅游地产市场发展现状</w:t>
      </w:r>
    </w:p>
    <w:p>
      <w:pPr>
        <w:spacing w:after="150"/>
      </w:pPr>
      <w:r>
        <w:rPr/>
        <w:t xml:space="preserve">二、2019-2023年旅游地产市场发展规模</w:t>
      </w:r>
    </w:p>
    <w:p>
      <w:pPr>
        <w:spacing w:after="150"/>
      </w:pPr>
      <w:r>
        <w:rPr/>
        <w:t xml:space="preserve">三、2019-2023年旅游地产重点项目分析</w:t>
      </w:r>
    </w:p>
    <w:p>
      <w:pPr>
        <w:spacing w:after="150"/>
      </w:pPr>
      <w:r>
        <w:rPr/>
        <w:t xml:space="preserve">四、2019-2023年旅游地产市场格局分析</w:t>
      </w:r>
    </w:p>
    <w:p>
      <w:pPr>
        <w:spacing w:after="150"/>
      </w:pPr>
      <w:r>
        <w:rPr/>
        <w:t xml:space="preserve">第二节 2019-2023年旅游地产市场投资分析</w:t>
      </w:r>
    </w:p>
    <w:p>
      <w:pPr>
        <w:spacing w:after="150"/>
      </w:pPr>
      <w:r>
        <w:rPr/>
        <w:t xml:space="preserve">一、投资现状</w:t>
      </w:r>
    </w:p>
    <w:p>
      <w:pPr>
        <w:spacing w:after="150"/>
      </w:pPr>
      <w:r>
        <w:rPr/>
        <w:t xml:space="preserve">二、投资规模</w:t>
      </w:r>
    </w:p>
    <w:p>
      <w:pPr>
        <w:spacing w:after="150"/>
      </w:pPr>
      <w:r>
        <w:rPr/>
        <w:t xml:space="preserve">三、投资方式/手段分析</w:t>
      </w:r>
    </w:p>
    <w:p>
      <w:pPr>
        <w:spacing w:after="150"/>
      </w:pPr>
      <w:r>
        <w:rPr/>
        <w:t xml:space="preserve">第三节 2024-2029年旅游地产市场投资预测</w:t>
      </w:r>
    </w:p>
    <w:p>
      <w:pPr>
        <w:spacing w:after="150"/>
      </w:pPr>
      <w:r>
        <w:rPr>
          <w:b w:val="1"/>
          <w:bCs w:val="1"/>
        </w:rPr>
        <w:t xml:space="preserve">第四部分 行业投资预测</w:t>
      </w:r>
    </w:p>
    <w:p>
      <w:pPr>
        <w:spacing w:after="150"/>
      </w:pPr>
      <w:r>
        <w:rPr>
          <w:b w:val="1"/>
          <w:bCs w:val="1"/>
        </w:rPr>
        <w:t xml:space="preserve">第十章 2024-2029年缅甸房地产行业发展前景分析</w:t>
      </w:r>
    </w:p>
    <w:p>
      <w:pPr>
        <w:spacing w:after="150"/>
      </w:pPr>
      <w:r>
        <w:rPr/>
        <w:t xml:space="preserve">第一节 2024-2029年缅甸房地产行业投资环境</w:t>
      </w:r>
    </w:p>
    <w:p>
      <w:pPr>
        <w:spacing w:after="150"/>
      </w:pPr>
      <w:r>
        <w:rPr/>
        <w:t xml:space="preserve">一、机遇</w:t>
      </w:r>
    </w:p>
    <w:p>
      <w:pPr>
        <w:spacing w:after="150"/>
      </w:pPr>
      <w:r>
        <w:rPr/>
        <w:t xml:space="preserve">二、威胁</w:t>
      </w:r>
    </w:p>
    <w:p>
      <w:pPr>
        <w:spacing w:after="150"/>
      </w:pPr>
      <w:r>
        <w:rPr/>
        <w:t xml:space="preserve">第二节 2024-2029年缅甸房地产行业发展前景</w:t>
      </w:r>
    </w:p>
    <w:p>
      <w:pPr>
        <w:spacing w:after="150"/>
      </w:pPr>
      <w:r>
        <w:rPr/>
        <w:t xml:space="preserve">一、2024-2029年缅甸房地产行业发展空间</w:t>
      </w:r>
    </w:p>
    <w:p>
      <w:pPr>
        <w:spacing w:after="150"/>
      </w:pPr>
      <w:r>
        <w:rPr/>
        <w:t xml:space="preserve">二、2024-2029年缅甸房地产行业发展潜力</w:t>
      </w:r>
    </w:p>
    <w:p>
      <w:pPr>
        <w:spacing w:after="150"/>
      </w:pPr>
      <w:r>
        <w:rPr/>
        <w:t xml:space="preserve">第三节 2024-2029年缅甸房地产行业发展展望</w:t>
      </w:r>
    </w:p>
    <w:p>
      <w:pPr>
        <w:spacing w:after="150"/>
      </w:pPr>
      <w:r>
        <w:rPr/>
        <w:t xml:space="preserve">一、2024-2029年缅甸房地产行业发展规模预测</w:t>
      </w:r>
    </w:p>
    <w:p>
      <w:pPr>
        <w:spacing w:after="150"/>
      </w:pPr>
      <w:r>
        <w:rPr/>
        <w:t xml:space="preserve">二、2024-2029年缅甸房地产行业供需预测</w:t>
      </w:r>
    </w:p>
    <w:p>
      <w:pPr>
        <w:spacing w:after="150"/>
      </w:pPr>
      <w:r>
        <w:rPr/>
        <w:t xml:space="preserve">三、2024-2029年缅甸房地产行业企业发展形势</w:t>
      </w:r>
    </w:p>
    <w:p>
      <w:pPr>
        <w:spacing w:after="150"/>
      </w:pPr>
      <w:r>
        <w:rPr>
          <w:b w:val="1"/>
          <w:bCs w:val="1"/>
        </w:rPr>
        <w:t xml:space="preserve">第十一章 2024-2029年缅甸房地产行业投资预测</w:t>
      </w:r>
    </w:p>
    <w:p>
      <w:pPr>
        <w:spacing w:after="150"/>
      </w:pPr>
      <w:r>
        <w:rPr/>
        <w:t xml:space="preserve">第一节 2024-2029年缅甸房地产行业投资机会分析</w:t>
      </w:r>
    </w:p>
    <w:p>
      <w:pPr>
        <w:spacing w:after="150"/>
      </w:pPr>
      <w:r>
        <w:rPr/>
        <w:t xml:space="preserve">第二节 2024-2029年缅甸房地产行业投资策略分析</w:t>
      </w:r>
    </w:p>
    <w:p>
      <w:pPr>
        <w:spacing w:after="150"/>
      </w:pPr>
      <w:r>
        <w:rPr/>
        <w:t xml:space="preserve">一、2024-2029年缅甸房地产行业投资逻辑</w:t>
      </w:r>
    </w:p>
    <w:p>
      <w:pPr>
        <w:spacing w:after="150"/>
      </w:pPr>
      <w:r>
        <w:rPr/>
        <w:t xml:space="preserve">二、2024-2029年缅甸房地产行业投资区域选择</w:t>
      </w:r>
    </w:p>
    <w:p>
      <w:pPr>
        <w:spacing w:after="150"/>
      </w:pPr>
      <w:r>
        <w:rPr/>
        <w:t xml:space="preserve">三、2024-2029年缅甸房地产行业投资方向</w:t>
      </w:r>
    </w:p>
    <w:p>
      <w:pPr>
        <w:spacing w:after="150"/>
      </w:pPr>
      <w:r>
        <w:rPr/>
        <w:t xml:space="preserve">第三节 2024-2029年缅甸房地产行业细分市场投资分析</w:t>
      </w:r>
    </w:p>
    <w:p>
      <w:pPr>
        <w:spacing w:after="150"/>
      </w:pPr>
      <w:r>
        <w:rPr/>
        <w:t xml:space="preserve">第四节 2024-2029年缅甸房地产行业跨境投资预测</w:t>
      </w:r>
    </w:p>
    <w:p>
      <w:pPr>
        <w:spacing w:after="150"/>
      </w:pPr>
      <w:r>
        <w:rPr/>
        <w:t xml:space="preserve">第五节 中道泰和对缅甸房地产行业投资的建议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图表：2019-2023年缅甸GDP初步核算数据</w:t>
      </w:r>
    </w:p>
    <w:p>
      <w:pPr>
        <w:spacing w:after="150"/>
      </w:pPr>
      <w:r>
        <w:rPr/>
        <w:t xml:space="preserve">图表：2019-2023年缅甸居民人均可支配收入占比</w:t>
      </w:r>
    </w:p>
    <w:p>
      <w:pPr>
        <w:spacing w:after="150"/>
      </w:pPr>
      <w:r>
        <w:rPr/>
        <w:t xml:space="preserve">图表：2019-2023年缅甸固定资产投资</w:t>
      </w:r>
    </w:p>
    <w:p>
      <w:pPr>
        <w:spacing w:after="150"/>
      </w:pPr>
      <w:r>
        <w:rPr/>
        <w:t xml:space="preserve">图表：2019-2023年缅甸各级教育招生人数</w:t>
      </w:r>
    </w:p>
    <w:p>
      <w:pPr>
        <w:spacing w:after="150"/>
      </w:pPr>
      <w:r>
        <w:rPr/>
        <w:t xml:space="preserve">图表：2019-2023年专利申请受理、授权和有效专利情况</w:t>
      </w:r>
    </w:p>
    <w:p>
      <w:pPr>
        <w:spacing w:after="150"/>
      </w:pPr>
      <w:r>
        <w:rPr/>
        <w:t xml:space="preserve">图表：2019-2023年缅甸投资、消费、进出口相关数据</w:t>
      </w:r>
    </w:p>
    <w:p>
      <w:pPr>
        <w:spacing w:after="150"/>
      </w:pPr>
      <w:r>
        <w:rPr/>
        <w:t xml:space="preserve">图表：2019-2023年缅甸房地产政策一览</w:t>
      </w:r>
    </w:p>
    <w:p>
      <w:pPr>
        <w:spacing w:after="150"/>
      </w:pPr>
      <w:r>
        <w:rPr/>
        <w:t xml:space="preserve">图表：2019-2023年缅甸房地产市场主要运营指标回顾与预测</w:t>
      </w:r>
    </w:p>
    <w:p>
      <w:pPr>
        <w:spacing w:after="150"/>
      </w:pPr>
      <w:r>
        <w:rPr/>
        <w:t xml:space="preserve">图表：2019-2023年缅甸房地产开发和销售情况</w:t>
      </w:r>
    </w:p>
    <w:p>
      <w:pPr>
        <w:spacing w:after="150"/>
      </w:pPr>
      <w:r>
        <w:rPr/>
        <w:t xml:space="preserve">图表：2019-2023年缅甸房地产开发和销售情况</w:t>
      </w:r>
    </w:p>
    <w:p>
      <w:pPr>
        <w:spacing w:after="150"/>
      </w:pPr>
      <w:r>
        <w:rPr/>
        <w:t xml:space="preserve">图表：2019-2023年缅甸房地产开发和销售情况</w:t>
      </w:r>
    </w:p>
    <w:p>
      <w:pPr>
        <w:spacing w:after="150"/>
      </w:pPr>
      <w:r>
        <w:rPr/>
        <w:t xml:space="preserve">图表：2019-2023年缅甸房地产到位资金情况</w:t>
      </w:r>
    </w:p>
    <w:p>
      <w:pPr>
        <w:spacing w:after="150"/>
      </w:pPr>
      <w:r>
        <w:rPr/>
        <w:t xml:space="preserve">图表：2019-2023年仰光房地产规模统计</w:t>
      </w:r>
    </w:p>
    <w:p>
      <w:pPr>
        <w:spacing w:after="150"/>
      </w:pPr>
      <w:r>
        <w:rPr/>
        <w:t xml:space="preserve">图表：2019-2023年仰光房地产投资分析</w:t>
      </w:r>
    </w:p>
    <w:p>
      <w:pPr>
        <w:spacing w:after="150"/>
      </w:pPr>
      <w:r>
        <w:rPr/>
        <w:t xml:space="preserve">图表：2024-2029年缅甸房地产规模预测</w:t>
      </w:r>
    </w:p>
    <w:p>
      <w:pPr>
        <w:spacing w:after="150"/>
      </w:pPr>
      <w:r>
        <w:rPr/>
        <w:t xml:space="preserve">图表：2024-2029年缅甸房地产供需预测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2024-2029年缅甸房地产行业投资及战略前景报告</dc:title>
  <dc:description>2024-2029年缅甸房地产行业投资及战略前景报告</dc:description>
  <dc:subject>2024-2029年缅甸房地产行业投资及战略前景报告</dc:subject>
  <cp:keywords>研究报告</cp:keywords>
  <cp:category>研究报告</cp:category>
  <cp:lastModifiedBy>北京中道泰和信息咨询有限公司</cp:lastModifiedBy>
  <dcterms:created xsi:type="dcterms:W3CDTF">2024-01-24T03:12:06+08:00</dcterms:created>
  <dcterms:modified xsi:type="dcterms:W3CDTF">2024-01-24T03:12:06+08:00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