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2026-2031年中国冷粘时装鞋行业投资契机分析及深度调研咨询报告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粘时装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粘时装鞋行业市场跟踪搜集的一手市场数据，应用先进的科学分析模型，全面而准确地为您从行业的整体高度来架构分析体系。报告结合冷粘时装鞋行业的背景，深入而客观地剖析了中国冷粘时装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粘时装鞋行业的发展轨迹及多年的实践经验，对行业未来的发展趋势做出审慎分析与预测，是冷粘时装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粘时装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2021-2026年中国制鞋业发展现状综述</w:t>
      </w:r>
    </w:p>
    <w:p>
      <w:pPr>
        <w:spacing w:before="75" w:after="0"/>
      </w:pPr>
      <w:r>
        <w:rPr/>
        <w:t xml:space="preserve">第一节 2021-2026年中国制鞋产业发展特点</w:t>
      </w:r>
    </w:p>
    <w:p>
      <w:pPr>
        <w:spacing w:before="75" w:after="0"/>
      </w:pPr>
      <w:r>
        <w:rPr/>
        <w:t xml:space="preserve">一、形成了不同经济类型共同发展的新格局</w:t>
      </w:r>
    </w:p>
    <w:p>
      <w:pPr>
        <w:spacing w:before="75" w:after="0"/>
      </w:pPr>
      <w:r>
        <w:rPr/>
        <w:t xml:space="preserve">二、实施质量立业初见成效，出口持续增长</w:t>
      </w:r>
    </w:p>
    <w:p>
      <w:pPr>
        <w:spacing w:before="75" w:after="0"/>
      </w:pPr>
      <w:r>
        <w:rPr/>
        <w:t xml:space="preserve">三、制鞋行业的经济效益全面提升</w:t>
      </w:r>
    </w:p>
    <w:p>
      <w:pPr>
        <w:spacing w:before="75" w:after="0"/>
      </w:pPr>
      <w:r>
        <w:rPr/>
        <w:t xml:space="preserve">四、行成了一批具有行业特色的生产基地和专业市场</w:t>
      </w:r>
    </w:p>
    <w:p>
      <w:pPr>
        <w:spacing w:before="75" w:after="0"/>
      </w:pPr>
      <w:r>
        <w:rPr/>
        <w:t xml:space="preserve">第二节 2021-2026年中国鞋业出口的基本特点</w:t>
      </w:r>
    </w:p>
    <w:p>
      <w:pPr>
        <w:spacing w:before="75" w:after="0"/>
      </w:pPr>
      <w:r>
        <w:rPr/>
        <w:t xml:space="preserve">一、加工贸易出口是出口的主要贸易方式</w:t>
      </w:r>
    </w:p>
    <w:p>
      <w:pPr>
        <w:spacing w:before="75" w:after="0"/>
      </w:pPr>
      <w:r>
        <w:rPr/>
        <w:t xml:space="preserve">二、美国是主要的出口市场</w:t>
      </w:r>
    </w:p>
    <w:p>
      <w:pPr>
        <w:spacing w:before="75" w:after="0"/>
      </w:pPr>
      <w:r>
        <w:rPr/>
        <w:t xml:space="preserve">三、沿海五省一市是主要的出口地区</w:t>
      </w:r>
    </w:p>
    <w:p>
      <w:pPr>
        <w:spacing w:before="75" w:after="0"/>
      </w:pPr>
      <w:r>
        <w:rPr/>
        <w:t xml:space="preserve">四、出口鞋类产品以低档为主</w:t>
      </w:r>
    </w:p>
    <w:p>
      <w:pPr>
        <w:spacing w:before="75" w:after="0"/>
      </w:pPr>
      <w:r>
        <w:rPr/>
        <w:t xml:space="preserve">第三节 2021-2026年中国制鞋产业发展存在问题</w:t>
      </w:r>
    </w:p>
    <w:p>
      <w:pPr>
        <w:spacing w:before="75" w:after="0"/>
      </w:pPr>
      <w:r>
        <w:rPr/>
        <w:t xml:space="preserve">一、个别地区盲目投资、市场供大于求</w:t>
      </w:r>
    </w:p>
    <w:p>
      <w:pPr>
        <w:spacing w:before="75" w:after="0"/>
      </w:pPr>
      <w:r>
        <w:rPr/>
        <w:t xml:space="preserve">二、人才的匮乏制约行业发展</w:t>
      </w:r>
    </w:p>
    <w:p>
      <w:pPr>
        <w:spacing w:before="75" w:after="0"/>
      </w:pPr>
      <w:r>
        <w:rPr/>
        <w:t xml:space="preserve">三、产品结构调整迫在眉睫</w:t>
      </w:r>
    </w:p>
    <w:p>
      <w:pPr>
        <w:spacing w:before="75" w:after="0"/>
      </w:pPr>
      <w:r>
        <w:rPr/>
        <w:t xml:space="preserve">四、对国际市场的依赖越来越显现</w:t>
      </w:r>
    </w:p>
    <w:p>
      <w:pPr>
        <w:spacing w:before="75" w:after="0"/>
      </w:pPr>
      <w:r>
        <w:rPr>
          <w:b w:val="1"/>
          <w:bCs w:val="1"/>
        </w:rPr>
        <w:t xml:space="preserve">第二章 2021-2026年中国冷粘时装鞋产业运行环境分析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2021-2026年中国冷粘时装鞋产业政策环境分析</w:t>
      </w:r>
    </w:p>
    <w:p>
      <w:pPr>
        <w:spacing w:before="75" w:after="0"/>
      </w:pPr>
      <w:r>
        <w:rPr/>
        <w:t xml:space="preserve">一、8项鞋类国标通过专家审查</w:t>
      </w:r>
    </w:p>
    <w:p>
      <w:pPr>
        <w:spacing w:before="75" w:after="0"/>
      </w:pPr>
      <w:r>
        <w:rPr/>
        <w:t xml:space="preserve">二、皮革制鞋业制修订7项标准</w:t>
      </w:r>
    </w:p>
    <w:p>
      <w:pPr>
        <w:spacing w:before="75" w:after="0"/>
      </w:pPr>
      <w:r>
        <w:rPr/>
        <w:t xml:space="preserve">三、《皮鞋外底》行业标准</w:t>
      </w:r>
    </w:p>
    <w:p>
      <w:pPr>
        <w:spacing w:before="75" w:after="0"/>
      </w:pPr>
      <w:r>
        <w:rPr/>
        <w:t xml:space="preserve">第三节 2021-2026年中国冷粘时装鞋产业社会环境分析</w:t>
      </w:r>
    </w:p>
    <w:p>
      <w:pPr>
        <w:spacing w:before="75" w:after="0"/>
      </w:pPr>
      <w:r>
        <w:rPr>
          <w:b w:val="1"/>
          <w:bCs w:val="1"/>
        </w:rPr>
        <w:t xml:space="preserve">第三章 2021-2026年中国冷粘时装鞋产业运行现状综述</w:t>
      </w:r>
    </w:p>
    <w:p>
      <w:pPr>
        <w:spacing w:before="75" w:after="0"/>
      </w:pPr>
      <w:r>
        <w:rPr/>
        <w:t xml:space="preserve">第一节 2021-2026年中国冷粘时装鞋产业发展概述</w:t>
      </w:r>
    </w:p>
    <w:p>
      <w:pPr>
        <w:spacing w:before="75" w:after="0"/>
      </w:pPr>
      <w:r>
        <w:rPr/>
        <w:t xml:space="preserve">一、冷粘时装鞋产业特点分析</w:t>
      </w:r>
    </w:p>
    <w:p>
      <w:pPr>
        <w:spacing w:before="75" w:after="0"/>
      </w:pPr>
      <w:r>
        <w:rPr/>
        <w:t xml:space="preserve">二、世界冷粘时装鞋市场分析</w:t>
      </w:r>
    </w:p>
    <w:p>
      <w:pPr>
        <w:spacing w:before="75" w:after="0"/>
      </w:pPr>
      <w:r>
        <w:rPr/>
        <w:t xml:space="preserve">三、中国时装鞋在美国市场热销</w:t>
      </w:r>
    </w:p>
    <w:p>
      <w:pPr>
        <w:spacing w:before="75" w:after="0"/>
      </w:pPr>
      <w:r>
        <w:rPr/>
        <w:t xml:space="preserve">第二节 2021-2026年中国冷粘时装鞋产业运行态势分析</w:t>
      </w:r>
    </w:p>
    <w:p>
      <w:pPr>
        <w:spacing w:before="75" w:after="0"/>
      </w:pPr>
      <w:r>
        <w:rPr/>
        <w:t xml:space="preserve">一、冷粘时装鞋流行款式分析</w:t>
      </w:r>
    </w:p>
    <w:p>
      <w:pPr>
        <w:spacing w:before="75" w:after="0"/>
      </w:pPr>
      <w:r>
        <w:rPr/>
        <w:t xml:space="preserve">二、冷粘时装鞋价格分析</w:t>
      </w:r>
    </w:p>
    <w:p>
      <w:pPr>
        <w:spacing w:before="75" w:after="0"/>
      </w:pPr>
      <w:r>
        <w:rPr/>
        <w:t xml:space="preserve">三、冷粘时装鞋重点地区分析</w:t>
      </w:r>
    </w:p>
    <w:p>
      <w:pPr>
        <w:spacing w:before="75" w:after="0"/>
      </w:pPr>
      <w:r>
        <w:rPr/>
        <w:t xml:space="preserve">第三节 2021-2026年中国冷粘时装鞋产业发展存在问题分析</w:t>
      </w:r>
    </w:p>
    <w:p>
      <w:pPr>
        <w:spacing w:before="75" w:after="0"/>
      </w:pPr>
      <w:r>
        <w:rPr>
          <w:b w:val="1"/>
          <w:bCs w:val="1"/>
        </w:rPr>
        <w:t xml:space="preserve">第四章 2021-2026年中国冷粘时装鞋产业市场运行走势分析</w:t>
      </w:r>
    </w:p>
    <w:p>
      <w:pPr>
        <w:spacing w:before="75" w:after="0"/>
      </w:pPr>
      <w:r>
        <w:rPr/>
        <w:t xml:space="preserve">第一节 2021-2026年中国冷粘时装鞋产业市场运行概述</w:t>
      </w:r>
    </w:p>
    <w:p>
      <w:pPr>
        <w:spacing w:before="75" w:after="0"/>
      </w:pPr>
      <w:r>
        <w:rPr/>
        <w:t xml:space="preserve">一、冷粘时装鞋供给情况分析</w:t>
      </w:r>
    </w:p>
    <w:p>
      <w:pPr>
        <w:spacing w:before="75" w:after="0"/>
      </w:pPr>
      <w:r>
        <w:rPr/>
        <w:t xml:space="preserve">二、冷粘时装鞋需求分析</w:t>
      </w:r>
    </w:p>
    <w:p>
      <w:pPr>
        <w:spacing w:before="75" w:after="0"/>
      </w:pPr>
      <w:r>
        <w:rPr/>
        <w:t xml:space="preserve">三、冷粘时装鞋需求特点分析</w:t>
      </w:r>
    </w:p>
    <w:p>
      <w:pPr>
        <w:spacing w:before="75" w:after="0"/>
      </w:pPr>
      <w:r>
        <w:rPr/>
        <w:t xml:space="preserve">第二节 2021-2026年中国冷粘时装鞋产业市场动态分析</w:t>
      </w:r>
    </w:p>
    <w:p>
      <w:pPr>
        <w:spacing w:before="75" w:after="0"/>
      </w:pPr>
      <w:r>
        <w:rPr/>
        <w:t xml:space="preserve">一、冷粘时装鞋生产技术分析</w:t>
      </w:r>
    </w:p>
    <w:p>
      <w:pPr>
        <w:spacing w:before="75" w:after="0"/>
      </w:pPr>
      <w:r>
        <w:rPr/>
        <w:t xml:space="preserve">二、冷粘时装鞋品牌分析</w:t>
      </w:r>
    </w:p>
    <w:p>
      <w:pPr>
        <w:spacing w:before="75" w:after="0"/>
      </w:pPr>
      <w:r>
        <w:rPr/>
        <w:t xml:space="preserve">三、冷粘时装鞋细分产品分析</w:t>
      </w:r>
    </w:p>
    <w:p>
      <w:pPr>
        <w:spacing w:before="75" w:after="0"/>
      </w:pPr>
      <w:r>
        <w:rPr/>
        <w:t xml:space="preserve">第三节 2021-2026年中国冷粘时装鞋产品市场销售分析</w:t>
      </w:r>
    </w:p>
    <w:p>
      <w:pPr>
        <w:spacing w:before="75" w:after="0"/>
      </w:pPr>
      <w:r>
        <w:rPr>
          <w:b w:val="1"/>
          <w:bCs w:val="1"/>
        </w:rPr>
        <w:t xml:space="preserve">第五章 2021-2026年中国皮鞋制造行业数据监测分析</w:t>
      </w:r>
    </w:p>
    <w:p>
      <w:pPr>
        <w:spacing w:before="75" w:after="0"/>
      </w:pPr>
      <w:r>
        <w:rPr/>
        <w:t xml:space="preserve">第一节 2021-2026年中国皮鞋制造行业规模分析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2021-2026年中国皮鞋制造行业结构分析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2021-2026年中国皮鞋制造行业产值分析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2021-2026年中国皮鞋制造行业成本费用分析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2021-2026年中国皮鞋制造行业盈利能力分析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2021-2026年中国鞋类产品市场进出口数据分析</w:t>
      </w:r>
    </w:p>
    <w:p>
      <w:pPr>
        <w:spacing w:before="75" w:after="0"/>
      </w:pPr>
      <w:r>
        <w:rPr/>
        <w:t xml:space="preserve">第一节 橡、塑外底及鞋面防水鞋靴,用防水方式结合等进出口数据监测</w:t>
      </w:r>
    </w:p>
    <w:p>
      <w:pPr>
        <w:spacing w:before="75" w:after="0"/>
      </w:pPr>
      <w:r>
        <w:rPr/>
        <w:t xml:space="preserve">一、橡、塑外底及鞋面防水鞋靴,用防水方式结合等进出口数量分析(6401)</w:t>
      </w:r>
    </w:p>
    <w:p>
      <w:pPr>
        <w:spacing w:before="75" w:after="0"/>
      </w:pPr>
      <w:r>
        <w:rPr/>
        <w:t xml:space="preserve">二、橡、塑外底及鞋面防水鞋靴,用防水方式结合等进出口金额分析</w:t>
      </w:r>
    </w:p>
    <w:p>
      <w:pPr>
        <w:spacing w:before="75" w:after="0"/>
      </w:pPr>
      <w:r>
        <w:rPr/>
        <w:t xml:space="preserve">三、橡、塑外底及鞋面防水鞋靴,用防水方式结合等进出口国家及地区分析</w:t>
      </w:r>
    </w:p>
    <w:p>
      <w:pPr>
        <w:spacing w:before="75" w:after="0"/>
      </w:pPr>
      <w:r>
        <w:rPr/>
        <w:t xml:space="preserve">第二节 2021-2026年中国橡胶或塑料制外底及鞋面的其他鞋靴进出口数据监测分析</w:t>
      </w:r>
    </w:p>
    <w:p>
      <w:pPr>
        <w:spacing w:before="75" w:after="0"/>
      </w:pPr>
      <w:r>
        <w:rPr/>
        <w:t xml:space="preserve">一、橡胶或塑料制外底及鞋面的其他鞋靴进出口数量分析(6402)</w:t>
      </w:r>
    </w:p>
    <w:p>
      <w:pPr>
        <w:spacing w:before="75" w:after="0"/>
      </w:pPr>
      <w:r>
        <w:rPr/>
        <w:t xml:space="preserve">二、橡胶或塑料制外底及鞋面的其他鞋靴进出口金额分析</w:t>
      </w:r>
    </w:p>
    <w:p>
      <w:pPr>
        <w:spacing w:before="75" w:after="0"/>
      </w:pPr>
      <w:r>
        <w:rPr/>
        <w:t xml:space="preserve">三、橡胶或塑料制外底及鞋面的其他鞋靴进出口国家及地区分析</w:t>
      </w:r>
    </w:p>
    <w:p>
      <w:pPr>
        <w:spacing w:before="75" w:after="0"/>
      </w:pPr>
      <w:r>
        <w:rPr/>
        <w:t xml:space="preserve">第三节 2021-2026年中国橡、塑、皮革或再生革外底，皮革鞋面的鞋靴进出口数据监测分析</w:t>
      </w:r>
    </w:p>
    <w:p>
      <w:pPr>
        <w:spacing w:before="75" w:after="0"/>
      </w:pPr>
      <w:r>
        <w:rPr/>
        <w:t xml:space="preserve">一、橡、塑、皮革或再生革外底，皮革鞋面的鞋靴进出口数量分析(6403)</w:t>
      </w:r>
    </w:p>
    <w:p>
      <w:pPr>
        <w:spacing w:before="75" w:after="0"/>
      </w:pPr>
      <w:r>
        <w:rPr/>
        <w:t xml:space="preserve">二、橡、塑、皮革或再生革外底，皮革鞋面的鞋靴进出口金额分析</w:t>
      </w:r>
    </w:p>
    <w:p>
      <w:pPr>
        <w:spacing w:before="75" w:after="0"/>
      </w:pPr>
      <w:r>
        <w:rPr/>
        <w:t xml:space="preserve">三、橡、塑、皮革或再生革外底，皮革鞋面的鞋靴进出口国家及地区分析</w:t>
      </w:r>
    </w:p>
    <w:p>
      <w:pPr>
        <w:spacing w:before="75" w:after="0"/>
      </w:pPr>
      <w:r>
        <w:rPr/>
        <w:t xml:space="preserve">第四节 2021-2026年中国橡、塑或革外底，纺织材料鞋面的鞋靴进出口数据监测分析</w:t>
      </w:r>
    </w:p>
    <w:p>
      <w:pPr>
        <w:spacing w:before="75" w:after="0"/>
      </w:pPr>
      <w:r>
        <w:rPr/>
        <w:t xml:space="preserve">一、橡、塑或革外底，纺织材料鞋面的鞋靴进出口数量分析(6404)</w:t>
      </w:r>
    </w:p>
    <w:p>
      <w:pPr>
        <w:spacing w:before="75" w:after="0"/>
      </w:pPr>
      <w:r>
        <w:rPr/>
        <w:t xml:space="preserve">二、橡、塑或革外底，纺织材料鞋面的鞋靴进出口金额分析</w:t>
      </w:r>
    </w:p>
    <w:p>
      <w:pPr>
        <w:spacing w:before="75" w:after="0"/>
      </w:pPr>
      <w:r>
        <w:rPr/>
        <w:t xml:space="preserve">三、橡、塑或革外底，纺织材料鞋面的鞋靴进出口国家及地区分析</w:t>
      </w:r>
    </w:p>
    <w:p>
      <w:pPr>
        <w:spacing w:before="75" w:after="0"/>
      </w:pPr>
      <w:r>
        <w:rPr/>
        <w:t xml:space="preserve">第五节 2021-2026年中国其他鞋靴进出口数据监测分析</w:t>
      </w:r>
    </w:p>
    <w:p>
      <w:pPr>
        <w:spacing w:before="75" w:after="0"/>
      </w:pPr>
      <w:r>
        <w:rPr/>
        <w:t xml:space="preserve">一、其他鞋靴进出口数量分析(6405)</w:t>
      </w:r>
    </w:p>
    <w:p>
      <w:pPr>
        <w:spacing w:before="75" w:after="0"/>
      </w:pPr>
      <w:r>
        <w:rPr/>
        <w:t xml:space="preserve">二、其他鞋靴进出口金额分析</w:t>
      </w:r>
    </w:p>
    <w:p>
      <w:pPr>
        <w:spacing w:before="75" w:after="0"/>
      </w:pPr>
      <w:r>
        <w:rPr/>
        <w:t xml:space="preserve">三、其他鞋靴进出口国家及地区分析</w:t>
      </w:r>
    </w:p>
    <w:p>
      <w:pPr>
        <w:spacing w:before="75" w:after="0"/>
      </w:pPr>
      <w:r>
        <w:rPr>
          <w:b w:val="1"/>
          <w:bCs w:val="1"/>
        </w:rPr>
        <w:t xml:space="preserve">第七章 2021-2026年中国冷粘时装鞋产业市场竞争格局分析</w:t>
      </w:r>
    </w:p>
    <w:p>
      <w:pPr>
        <w:spacing w:before="75" w:after="0"/>
      </w:pPr>
      <w:r>
        <w:rPr/>
        <w:t xml:space="preserve">第一节 2021-2026年中国制鞋行业市场竞争格局</w:t>
      </w:r>
    </w:p>
    <w:p>
      <w:pPr>
        <w:spacing w:before="75" w:after="0"/>
      </w:pPr>
      <w:r>
        <w:rPr/>
        <w:t xml:space="preserve">一、出口退税降低面临新的竞争压力</w:t>
      </w:r>
    </w:p>
    <w:p>
      <w:pPr>
        <w:spacing w:before="75" w:after="0"/>
      </w:pPr>
      <w:r>
        <w:rPr/>
        <w:t xml:space="preserve">二、塑料鞋市场竞争格局和品牌销售特点</w:t>
      </w:r>
    </w:p>
    <w:p>
      <w:pPr>
        <w:spacing w:before="75" w:after="0"/>
      </w:pPr>
      <w:r>
        <w:rPr/>
        <w:t xml:space="preserve">三、女塑料鞋市场竟争格局</w:t>
      </w:r>
    </w:p>
    <w:p>
      <w:pPr>
        <w:spacing w:before="75" w:after="0"/>
      </w:pPr>
      <w:r>
        <w:rPr/>
        <w:t xml:space="preserve">四、运动鞋市场竞争格局</w:t>
      </w:r>
    </w:p>
    <w:p>
      <w:pPr>
        <w:spacing w:before="75" w:after="0"/>
      </w:pPr>
      <w:r>
        <w:rPr/>
        <w:t xml:space="preserve">五、鞋类市场集中度分析</w:t>
      </w:r>
    </w:p>
    <w:p>
      <w:pPr>
        <w:spacing w:before="75" w:after="0"/>
      </w:pPr>
      <w:r>
        <w:rPr/>
        <w:t xml:space="preserve">第二节 2021-2026年中国冷粘时装鞋产业市场竞争格局分析</w:t>
      </w:r>
    </w:p>
    <w:p>
      <w:pPr>
        <w:spacing w:before="75" w:after="0"/>
      </w:pPr>
      <w:r>
        <w:rPr/>
        <w:t xml:space="preserve">一、冷粘时装鞋工艺技术竞争分析</w:t>
      </w:r>
    </w:p>
    <w:p>
      <w:pPr>
        <w:spacing w:before="75" w:after="0"/>
      </w:pPr>
      <w:r>
        <w:rPr/>
        <w:t xml:space="preserve">二、冷粘时装鞋价格竞争分析</w:t>
      </w:r>
    </w:p>
    <w:p>
      <w:pPr>
        <w:spacing w:before="75" w:after="0"/>
      </w:pPr>
      <w:r>
        <w:rPr/>
        <w:t xml:space="preserve">三、冷粘时装鞋品牌竞争分析</w:t>
      </w:r>
    </w:p>
    <w:p>
      <w:pPr>
        <w:spacing w:before="75" w:after="0"/>
      </w:pPr>
      <w:r>
        <w:rPr/>
        <w:t xml:space="preserve">第三节 2021-2026年中国冷粘时装鞋提升竞争力策略分析</w:t>
      </w:r>
    </w:p>
    <w:p>
      <w:pPr>
        <w:spacing w:before="75" w:after="0"/>
      </w:pPr>
      <w:r>
        <w:rPr>
          <w:b w:val="1"/>
          <w:bCs w:val="1"/>
        </w:rPr>
        <w:t xml:space="preserve">第八章 2021-2026年中国冷粘时装鞋知名品牌市场竞争性财务数据分析</w:t>
      </w:r>
    </w:p>
    <w:p>
      <w:pPr>
        <w:spacing w:before="75" w:after="0"/>
      </w:pPr>
      <w:r>
        <w:rPr/>
        <w:t xml:space="preserve">第一节 佛山星期六鞋业有限公司</w:t>
      </w:r>
    </w:p>
    <w:p>
      <w:pPr>
        <w:spacing w:before="75" w:after="0"/>
      </w:pPr>
      <w:r>
        <w:rPr/>
        <w:t xml:space="preserve">第二节 上海红蜻蜓鞋业有限公司</w:t>
      </w:r>
    </w:p>
    <w:p>
      <w:pPr>
        <w:spacing w:before="75" w:after="0"/>
      </w:pPr>
      <w:r>
        <w:rPr/>
        <w:t xml:space="preserve">第三节 新百丽鞋业深圳有限公司</w:t>
      </w:r>
    </w:p>
    <w:p>
      <w:pPr>
        <w:spacing w:before="75" w:after="0"/>
      </w:pPr>
      <w:r>
        <w:rPr/>
        <w:t xml:space="preserve">第四节 温州市鹿城达芙妮鞋业有限公司</w:t>
      </w:r>
    </w:p>
    <w:p>
      <w:pPr>
        <w:spacing w:before="75" w:after="0"/>
      </w:pPr>
      <w:r>
        <w:rPr/>
        <w:t xml:space="preserve">第五节 其它品牌分析</w:t>
      </w:r>
    </w:p>
    <w:p>
      <w:pPr>
        <w:spacing w:before="75" w:after="0"/>
      </w:pPr>
      <w:r>
        <w:rPr/>
        <w:t xml:space="preserve">一、千百度女鞋</w:t>
      </w:r>
    </w:p>
    <w:p>
      <w:pPr>
        <w:spacing w:before="75" w:after="0"/>
      </w:pPr>
      <w:r>
        <w:rPr/>
        <w:t xml:space="preserve">二、他她TATA</w:t>
      </w:r>
    </w:p>
    <w:p>
      <w:pPr>
        <w:spacing w:before="75" w:after="0"/>
      </w:pPr>
      <w:r>
        <w:rPr/>
        <w:t xml:space="preserve">三、天美意Teenmix</w:t>
      </w:r>
    </w:p>
    <w:p>
      <w:pPr>
        <w:spacing w:before="75" w:after="0"/>
      </w:pPr>
      <w:r>
        <w:rPr/>
        <w:t xml:space="preserve">四、媚媚鼠Lovelysquirrel</w:t>
      </w:r>
    </w:p>
    <w:p>
      <w:pPr>
        <w:spacing w:before="75" w:after="0"/>
      </w:pPr>
      <w:r>
        <w:rPr/>
        <w:t xml:space="preserve">五、Fed女鞋</w:t>
      </w:r>
    </w:p>
    <w:p>
      <w:pPr>
        <w:spacing w:before="75" w:after="0"/>
      </w:pPr>
      <w:r>
        <w:rPr/>
        <w:t xml:space="preserve">六、思加图Staccato</w:t>
      </w:r>
    </w:p>
    <w:p>
      <w:pPr>
        <w:spacing w:before="75" w:after="0"/>
      </w:pPr>
      <w:r>
        <w:rPr>
          <w:b w:val="1"/>
          <w:bCs w:val="1"/>
        </w:rPr>
        <w:t xml:space="preserve">第九章 2021-2026年中国鞋业相关产业发展状况探究</w:t>
      </w:r>
    </w:p>
    <w:p>
      <w:pPr>
        <w:spacing w:before="75" w:after="0"/>
      </w:pPr>
      <w:r>
        <w:rPr/>
        <w:t xml:space="preserve">第一节 2021-2026年国际鞋用纺织材料发展现状</w:t>
      </w:r>
    </w:p>
    <w:p>
      <w:pPr>
        <w:spacing w:before="75" w:after="0"/>
      </w:pPr>
      <w:r>
        <w:rPr/>
        <w:t xml:space="preserve">第二节 2021-2026年中国毛皮资源及其工业状况分析</w:t>
      </w:r>
    </w:p>
    <w:p>
      <w:pPr>
        <w:spacing w:before="75" w:after="0"/>
      </w:pPr>
      <w:r>
        <w:rPr/>
        <w:t xml:space="preserve">一、国外毛皮资源及工业状况</w:t>
      </w:r>
    </w:p>
    <w:p>
      <w:pPr>
        <w:spacing w:before="75" w:after="0"/>
      </w:pPr>
      <w:r>
        <w:rPr/>
        <w:t xml:space="preserve">二、中国毛皮资源及工业状况</w:t>
      </w:r>
    </w:p>
    <w:p>
      <w:pPr>
        <w:spacing w:before="75" w:after="0"/>
      </w:pPr>
      <w:r>
        <w:rPr/>
        <w:t xml:space="preserve">第三节 2021-2026年中国皮革工业发展现状分析</w:t>
      </w:r>
    </w:p>
    <w:p>
      <w:pPr>
        <w:spacing w:before="75" w:after="0"/>
      </w:pPr>
      <w:r>
        <w:rPr/>
        <w:t xml:space="preserve">一、工业和皮革行业经济运行情况</w:t>
      </w:r>
    </w:p>
    <w:p>
      <w:pPr>
        <w:spacing w:before="75" w:after="0"/>
      </w:pPr>
      <w:r>
        <w:rPr/>
        <w:t xml:space="preserve">二、行业经济运行中的主要问题</w:t>
      </w:r>
    </w:p>
    <w:p>
      <w:pPr>
        <w:spacing w:before="75" w:after="0"/>
      </w:pPr>
      <w:r>
        <w:rPr/>
        <w:t xml:space="preserve">三、皮革行业特色区域错落布局、协调发展</w:t>
      </w:r>
    </w:p>
    <w:p>
      <w:pPr>
        <w:spacing w:before="75" w:after="0"/>
      </w:pPr>
      <w:r>
        <w:rPr/>
        <w:t xml:space="preserve">四、我国皮革行业重点地区进出口情况</w:t>
      </w:r>
    </w:p>
    <w:p>
      <w:pPr>
        <w:spacing w:before="75" w:after="0"/>
      </w:pPr>
      <w:r>
        <w:rPr/>
        <w:t xml:space="preserve">第四节 2021-2026年中国皮革化学品工业发展分析</w:t>
      </w:r>
    </w:p>
    <w:p>
      <w:pPr>
        <w:spacing w:before="75" w:after="0"/>
      </w:pPr>
      <w:r>
        <w:rPr/>
        <w:t xml:space="preserve">一、中国皮革化工概况与趋势</w:t>
      </w:r>
    </w:p>
    <w:p>
      <w:pPr>
        <w:spacing w:before="75" w:after="0"/>
      </w:pPr>
      <w:r>
        <w:rPr/>
        <w:t xml:space="preserve">二、皮革化工市场竞争激烈，形势相对严峻</w:t>
      </w:r>
    </w:p>
    <w:p>
      <w:pPr>
        <w:spacing w:before="75" w:after="0"/>
      </w:pPr>
      <w:r>
        <w:rPr/>
        <w:t xml:space="preserve">第五节 2021-2026年中国人造革合成革工业分析</w:t>
      </w:r>
    </w:p>
    <w:p>
      <w:pPr>
        <w:spacing w:before="75" w:after="0"/>
      </w:pPr>
      <w:r>
        <w:rPr/>
        <w:t xml:space="preserve">一、合成革行业发展现状</w:t>
      </w:r>
    </w:p>
    <w:p>
      <w:pPr>
        <w:spacing w:before="75" w:after="0"/>
      </w:pPr>
      <w:r>
        <w:rPr/>
        <w:t xml:space="preserve">二、人造革、合成革行业发展特点</w:t>
      </w:r>
    </w:p>
    <w:p>
      <w:pPr>
        <w:spacing w:before="75" w:after="0"/>
      </w:pPr>
      <w:r>
        <w:rPr/>
        <w:t xml:space="preserve">三、中国人造革合成革行业存在的主要问题</w:t>
      </w:r>
    </w:p>
    <w:p>
      <w:pPr>
        <w:spacing w:before="75" w:after="0"/>
      </w:pPr>
      <w:r>
        <w:rPr/>
        <w:t xml:space="preserve">四、行业发展对策</w:t>
      </w:r>
    </w:p>
    <w:p>
      <w:pPr>
        <w:spacing w:before="75" w:after="0"/>
      </w:pPr>
      <w:r>
        <w:rPr/>
        <w:t xml:space="preserve">五、内合成革行业发展趋势预测</w:t>
      </w:r>
    </w:p>
    <w:p>
      <w:pPr>
        <w:spacing w:before="75" w:after="0"/>
      </w:pPr>
      <w:r>
        <w:rPr/>
        <w:t xml:space="preserve">第六节 2021-2026年中国鞋机业四分天下格局</w:t>
      </w:r>
    </w:p>
    <w:p>
      <w:pPr>
        <w:spacing w:before="75" w:after="0"/>
      </w:pPr>
      <w:r>
        <w:rPr/>
        <w:t xml:space="preserve">一、温州——走国际化路线</w:t>
      </w:r>
    </w:p>
    <w:p>
      <w:pPr>
        <w:spacing w:before="75" w:after="0"/>
      </w:pPr>
      <w:r>
        <w:rPr/>
        <w:t xml:space="preserve">二、广东——原料市场拉动鞋机产业</w:t>
      </w:r>
    </w:p>
    <w:p>
      <w:pPr>
        <w:spacing w:before="75" w:after="0"/>
      </w:pPr>
      <w:r>
        <w:rPr/>
        <w:t xml:space="preserve">三、晋江——运动鞋机的大本营</w:t>
      </w:r>
    </w:p>
    <w:p>
      <w:pPr>
        <w:spacing w:before="75" w:after="0"/>
      </w:pPr>
      <w:r>
        <w:rPr/>
        <w:t xml:space="preserve">四、盐城——“中国鞋机之乡”</w:t>
      </w:r>
    </w:p>
    <w:p>
      <w:pPr>
        <w:spacing w:before="75" w:after="0"/>
      </w:pPr>
      <w:r>
        <w:rPr>
          <w:b w:val="1"/>
          <w:bCs w:val="1"/>
        </w:rPr>
        <w:t xml:space="preserve">第十章 2026-2031年中国冷粘时装鞋行业发展前景预测分析</w:t>
      </w:r>
    </w:p>
    <w:p>
      <w:pPr>
        <w:spacing w:before="75" w:after="0"/>
      </w:pPr>
      <w:r>
        <w:rPr/>
        <w:t xml:space="preserve">第一节 2026-2031年国际国内皮鞋产品流行趋势</w:t>
      </w:r>
    </w:p>
    <w:p>
      <w:pPr>
        <w:spacing w:before="75" w:after="0"/>
      </w:pPr>
      <w:r>
        <w:rPr/>
        <w:t xml:space="preserve">一、男鞋流行趋势</w:t>
      </w:r>
    </w:p>
    <w:p>
      <w:pPr>
        <w:spacing w:before="75" w:after="0"/>
      </w:pPr>
      <w:r>
        <w:rPr/>
        <w:t xml:space="preserve">二、女鞋流行趋势</w:t>
      </w:r>
    </w:p>
    <w:p>
      <w:pPr>
        <w:spacing w:before="75" w:after="0"/>
      </w:pPr>
      <w:r>
        <w:rPr/>
        <w:t xml:space="preserve">三、八大风格主宰皮鞋流行趋势</w:t>
      </w:r>
    </w:p>
    <w:p>
      <w:pPr>
        <w:spacing w:before="75" w:after="0"/>
      </w:pPr>
      <w:r>
        <w:rPr/>
        <w:t xml:space="preserve">第二节 2026-2031年中国冷粘时装鞋行业市场预测分析</w:t>
      </w:r>
    </w:p>
    <w:p>
      <w:pPr>
        <w:spacing w:before="75" w:after="0"/>
      </w:pPr>
      <w:r>
        <w:rPr/>
        <w:t xml:space="preserve">一、冷粘时装鞋行业流行趋势分析</w:t>
      </w:r>
    </w:p>
    <w:p>
      <w:pPr>
        <w:spacing w:before="75" w:after="0"/>
      </w:pPr>
      <w:r>
        <w:rPr/>
        <w:t xml:space="preserve">二、冷粘时装鞋竞争格局预测分析</w:t>
      </w:r>
    </w:p>
    <w:p>
      <w:pPr>
        <w:spacing w:before="75" w:after="0"/>
      </w:pPr>
      <w:r>
        <w:rPr/>
        <w:t xml:space="preserve">三、冷粘时装鞋价格趋势分析</w:t>
      </w:r>
    </w:p>
    <w:p>
      <w:pPr>
        <w:spacing w:before="75" w:after="0"/>
      </w:pPr>
      <w:r>
        <w:rPr/>
        <w:t xml:space="preserve">第三节 2026-2031年中国冷粘时装鞋行业市场盈利预测分析</w:t>
      </w:r>
    </w:p>
    <w:p>
      <w:pPr>
        <w:spacing w:before="75" w:after="0"/>
      </w:pPr>
      <w:r>
        <w:rPr>
          <w:b w:val="1"/>
          <w:bCs w:val="1"/>
        </w:rPr>
        <w:t xml:space="preserve">第十一章 2026-2031年中国冷粘时装鞋行业投资机会及风险分析</w:t>
      </w:r>
    </w:p>
    <w:p>
      <w:pPr>
        <w:spacing w:before="75" w:after="0"/>
      </w:pPr>
      <w:r>
        <w:rPr/>
        <w:t xml:space="preserve">第一节 2026-2031年中国冷粘时装鞋行业投资周期分析</w:t>
      </w:r>
    </w:p>
    <w:p>
      <w:pPr>
        <w:spacing w:before="75" w:after="0"/>
      </w:pPr>
      <w:r>
        <w:rPr/>
        <w:t xml:space="preserve">第二节 2026-2031年中国冷粘时装鞋行业投资机会分析</w:t>
      </w:r>
    </w:p>
    <w:p>
      <w:pPr>
        <w:spacing w:before="75" w:after="0"/>
      </w:pPr>
      <w:r>
        <w:rPr/>
        <w:t xml:space="preserve">一、冷粘时装鞋投资潜力分析</w:t>
      </w:r>
    </w:p>
    <w:p>
      <w:pPr>
        <w:spacing w:before="75" w:after="0"/>
      </w:pPr>
      <w:r>
        <w:rPr/>
        <w:t xml:space="preserve">二、冷粘时装鞋吸引力分析</w:t>
      </w:r>
    </w:p>
    <w:p>
      <w:pPr>
        <w:spacing w:before="75" w:after="0"/>
      </w:pPr>
      <w:r>
        <w:rPr/>
        <w:t xml:space="preserve">第三节 2026-2031年中国制鞋行业投资风险预警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五、原材料分析</w:t>
      </w:r>
    </w:p>
    <w:p>
      <w:pPr>
        <w:spacing w:before="75" w:after="0"/>
      </w:pPr>
      <w:r>
        <w:rPr/>
        <w:t xml:space="preserve">六、外资进入风险</w:t>
      </w:r>
    </w:p>
    <w:p>
      <w:pPr>
        <w:spacing w:before="75" w:after="0"/>
      </w:pPr>
      <w:r>
        <w:rPr/>
        <w:t xml:space="preserve">第三节 专家建议</w:t>
      </w:r>
    </w:p>
    <w:p>
      <w:pPr>
        <w:spacing w:before="75" w:after="0"/>
      </w:pPr>
      <w:r>
        <w:rPr>
          <w:b w:val="1"/>
          <w:bCs w:val="1"/>
        </w:rPr>
        <w:t xml:space="preserve">第十二章 2026-2031年中国冷粘时装鞋业的发展策略点评</w:t>
      </w:r>
    </w:p>
    <w:p>
      <w:pPr>
        <w:spacing w:before="75" w:after="0"/>
      </w:pPr>
      <w:r>
        <w:rPr/>
        <w:t xml:space="preserve">第一节 国内小型鞋业如何生存和发展</w:t>
      </w:r>
    </w:p>
    <w:p>
      <w:pPr>
        <w:spacing w:before="75" w:after="0"/>
      </w:pPr>
      <w:r>
        <w:rPr/>
        <w:t xml:space="preserve">一、前五名内的鞋业品牌攻略</w:t>
      </w:r>
    </w:p>
    <w:p>
      <w:pPr>
        <w:spacing w:before="75" w:after="0"/>
      </w:pPr>
      <w:r>
        <w:rPr/>
        <w:t xml:space="preserve">二、业内顶级荣誉的鞋业品牌市场攻略</w:t>
      </w:r>
    </w:p>
    <w:p>
      <w:pPr>
        <w:spacing w:before="75" w:after="0"/>
      </w:pPr>
      <w:r>
        <w:rPr/>
        <w:t xml:space="preserve">三、分析优势品牌的缝隙</w:t>
      </w:r>
    </w:p>
    <w:p>
      <w:pPr>
        <w:spacing w:before="75" w:after="0"/>
      </w:pPr>
      <w:r>
        <w:rPr/>
        <w:t xml:space="preserve">四、与小型弱势品牌的现状相比较</w:t>
      </w:r>
    </w:p>
    <w:p>
      <w:pPr>
        <w:spacing w:before="75" w:after="0"/>
      </w:pPr>
      <w:r>
        <w:rPr/>
        <w:t xml:space="preserve">五、小型鞋企的市场攻略</w:t>
      </w:r>
    </w:p>
    <w:p>
      <w:pPr>
        <w:spacing w:before="75" w:after="0"/>
      </w:pPr>
      <w:r>
        <w:rPr/>
        <w:t xml:space="preserve">第二节 新环境下我国国内鞋业的发展探索</w:t>
      </w:r>
    </w:p>
    <w:p>
      <w:pPr>
        <w:spacing w:before="75" w:after="0"/>
      </w:pPr>
      <w:r>
        <w:rPr/>
        <w:t xml:space="preserve">一、打造中国鞋业品牌必要性和“主动权”</w:t>
      </w:r>
    </w:p>
    <w:p>
      <w:pPr>
        <w:spacing w:before="75" w:after="0"/>
      </w:pPr>
      <w:r>
        <w:rPr/>
        <w:t xml:space="preserve">二、打造中国鞋业明星、开创鞋业营销新时代</w:t>
      </w:r>
    </w:p>
    <w:p>
      <w:pPr>
        <w:spacing w:before="75" w:after="0"/>
      </w:pPr>
      <w:r>
        <w:rPr/>
        <w:t xml:space="preserve">三、国产运动鞋如何“突围”</w:t>
      </w:r>
    </w:p>
    <w:p>
      <w:pPr>
        <w:spacing w:before="75" w:after="0"/>
      </w:pPr>
      <w:r>
        <w:rPr/>
        <w:t xml:space="preserve">四、走品牌国际化是中国鞋业的最终出路</w:t>
      </w:r>
    </w:p>
    <w:p>
      <w:pPr>
        <w:spacing w:before="75" w:after="0"/>
      </w:pPr>
      <w:r>
        <w:rPr/>
        <w:t xml:space="preserve">第三节 中国鞋业国际化发展解析</w:t>
      </w:r>
    </w:p>
    <w:p>
      <w:pPr>
        <w:spacing w:before="75" w:after="0"/>
      </w:pPr>
      <w:r>
        <w:rPr/>
        <w:t xml:space="preserve">一、探究中国鞋业的“森达模式”和“奥康模式”</w:t>
      </w:r>
    </w:p>
    <w:p>
      <w:pPr>
        <w:spacing w:before="75" w:after="0"/>
      </w:pPr>
      <w:r>
        <w:rPr/>
        <w:t xml:space="preserve">二、中国鞋业海外突围的第四条道路</w:t>
      </w:r>
    </w:p>
    <w:p>
      <w:pPr>
        <w:spacing w:before="75" w:after="0"/>
      </w:pPr>
      <w:r>
        <w:rPr/>
        <w:t xml:space="preserve">三、中国鞋业如何走向世界</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图表：2021-2026年我国皮鞋制造行业企业数量增长趋势图</w:t>
      </w:r>
    </w:p>
    <w:p>
      <w:pPr>
        <w:spacing w:before="75" w:after="0"/>
      </w:pPr>
      <w:r>
        <w:rPr/>
        <w:t xml:space="preserve">图表：2021-2026年我国皮鞋制造行业亏损企业数量增长趋势图</w:t>
      </w:r>
    </w:p>
    <w:p>
      <w:pPr>
        <w:spacing w:before="75" w:after="0"/>
      </w:pPr>
      <w:r>
        <w:rPr/>
        <w:t xml:space="preserve">图表：2021-2026年我国皮鞋制造行业从业人数增长趋势图</w:t>
      </w:r>
    </w:p>
    <w:p>
      <w:pPr>
        <w:spacing w:before="75" w:after="0"/>
      </w:pPr>
      <w:r>
        <w:rPr/>
        <w:t xml:space="preserve">图表：2021-2026年我国皮鞋制造行业资产规模增长趋势图</w:t>
      </w:r>
    </w:p>
    <w:p>
      <w:pPr>
        <w:spacing w:before="75" w:after="0"/>
      </w:pPr>
      <w:r>
        <w:rPr/>
        <w:t xml:space="preserve">图表：2021-2026年我国皮鞋制造行业不同类型企业数量分布图</w:t>
      </w:r>
    </w:p>
    <w:p>
      <w:pPr>
        <w:spacing w:before="75" w:after="0"/>
      </w:pPr>
      <w:r>
        <w:rPr/>
        <w:t xml:space="preserve">图表：2021-2026年我国皮鞋制造行业不同所有制企业数量分布图</w:t>
      </w:r>
    </w:p>
    <w:p>
      <w:pPr>
        <w:spacing w:before="75" w:after="0"/>
      </w:pPr>
      <w:r>
        <w:rPr/>
        <w:t xml:space="preserve">图表：2021-2026年我国皮鞋制造行业不同类型企业销售收入分布图</w:t>
      </w:r>
    </w:p>
    <w:p>
      <w:pPr>
        <w:spacing w:before="75" w:after="0"/>
      </w:pPr>
      <w:r>
        <w:rPr/>
        <w:t xml:space="preserve">图表：2021-2026年我国皮鞋制造行业不同所有制企业销售收入分布图</w:t>
      </w:r>
    </w:p>
    <w:p>
      <w:pPr>
        <w:spacing w:before="75" w:after="0"/>
      </w:pPr>
      <w:r>
        <w:rPr/>
        <w:t xml:space="preserve">图表：2021-2026年我国皮鞋制造行业产成品增长趋势图</w:t>
      </w:r>
    </w:p>
    <w:p>
      <w:pPr>
        <w:spacing w:before="75" w:after="0"/>
      </w:pPr>
      <w:r>
        <w:rPr/>
        <w:t xml:space="preserve">图表：2021-2026年我国皮鞋制造行业工业销售产值增长趋势图</w:t>
      </w:r>
    </w:p>
    <w:p>
      <w:pPr>
        <w:spacing w:before="75" w:after="0"/>
      </w:pPr>
      <w:r>
        <w:rPr/>
        <w:t xml:space="preserve">图表：2021-2026年我国皮鞋制造行业出口 交货值增长趋势图</w:t>
      </w:r>
    </w:p>
    <w:p>
      <w:pPr>
        <w:spacing w:before="75" w:after="0"/>
      </w:pPr>
      <w:r>
        <w:rPr/>
        <w:t xml:space="preserve">图表：2021-2026年我国皮鞋制造行业销售成本增长趋势图</w:t>
      </w:r>
    </w:p>
    <w:p>
      <w:pPr>
        <w:spacing w:before="75" w:after="0"/>
      </w:pPr>
      <w:r>
        <w:rPr/>
        <w:t xml:space="preserve">图表：2021-2026年我国皮鞋制造行业费用使用统计图</w:t>
      </w:r>
    </w:p>
    <w:p>
      <w:pPr>
        <w:spacing w:before="75" w:after="0"/>
      </w:pPr>
      <w:r>
        <w:rPr/>
        <w:t xml:space="preserve">图表：2021-2026年我国皮鞋制造行业主要盈利指标统计图</w:t>
      </w:r>
    </w:p>
    <w:p>
      <w:pPr>
        <w:spacing w:before="75" w:after="0"/>
      </w:pPr>
      <w:r>
        <w:rPr/>
        <w:t xml:space="preserve">图表：2021-2026年我国皮鞋制造行业主要盈利指标增长趋势图</w:t>
      </w:r>
    </w:p>
    <w:p>
      <w:pPr>
        <w:spacing w:before="75" w:after="0"/>
      </w:pPr>
      <w:r>
        <w:rPr/>
        <w:t xml:space="preserve">图表：2021-2026年中国橡、塑外底及鞋面防水鞋靴, 用防水方式结合等进出口数量分析</w:t>
      </w:r>
    </w:p>
    <w:p>
      <w:pPr>
        <w:spacing w:before="75" w:after="0"/>
      </w:pPr>
      <w:r>
        <w:rPr/>
        <w:t xml:space="preserve">图表：2021-2026年中国橡、塑外底及鞋面防水鞋靴, 用防水方式结合等进出口金额分析</w:t>
      </w:r>
    </w:p>
    <w:p>
      <w:pPr>
        <w:spacing w:before="75" w:after="0"/>
      </w:pPr>
      <w:r>
        <w:rPr/>
        <w:t xml:space="preserve">图表：2021-2026年中国橡、塑外底及鞋面防水鞋靴, 用防水方式结合等进出口平均单价</w:t>
      </w:r>
    </w:p>
    <w:p>
      <w:pPr>
        <w:spacing w:before="75" w:after="0"/>
      </w:pPr>
      <w:r>
        <w:rPr/>
        <w:t xml:space="preserve">图表：中国橡、塑外底及鞋面防水鞋靴, 用防水方式结合等进出口国家及地区分析</w:t>
      </w:r>
    </w:p>
    <w:p>
      <w:pPr>
        <w:spacing w:before="75" w:after="0"/>
      </w:pPr>
      <w:r>
        <w:rPr/>
        <w:t xml:space="preserve">图表：2021-2026年中国橡胶或塑料制外底及鞋面的其他鞋靴进出口数量分析</w:t>
      </w:r>
    </w:p>
    <w:p>
      <w:pPr>
        <w:spacing w:before="75" w:after="0"/>
      </w:pPr>
      <w:r>
        <w:rPr/>
        <w:t xml:space="preserve">图表：2021-2026年中国橡胶或塑料制外底及鞋面的其他鞋靴进出口金额分析</w:t>
      </w:r>
    </w:p>
    <w:p>
      <w:pPr>
        <w:spacing w:before="75" w:after="0"/>
      </w:pPr>
      <w:r>
        <w:rPr/>
        <w:t xml:space="preserve">图表：2021-2026年中国橡胶或塑料制外底及鞋面的其他鞋靴进出口平均单价分析</w:t>
      </w:r>
    </w:p>
    <w:p>
      <w:pPr>
        <w:spacing w:before="75" w:after="0"/>
      </w:pPr>
      <w:r>
        <w:rPr/>
        <w:t xml:space="preserve">图表：2021-2026年中国橡胶或塑料制外底及鞋面的其他鞋靴进出口国家及地区分析</w:t>
      </w:r>
    </w:p>
    <w:p>
      <w:pPr>
        <w:spacing w:before="75" w:after="0"/>
      </w:pPr>
      <w:r>
        <w:rPr/>
        <w:t xml:space="preserve">图表：2021-2026年中国橡、塑、皮革或再生革外底，皮革鞋面的鞋靴进出口数量分析</w:t>
      </w:r>
    </w:p>
    <w:p>
      <w:pPr>
        <w:spacing w:before="75" w:after="0"/>
      </w:pPr>
      <w:r>
        <w:rPr/>
        <w:t xml:space="preserve">图表：2021-2026年中国橡、塑、皮革或再生革外底，皮革鞋面的鞋靴进出口金额分析</w:t>
      </w:r>
    </w:p>
    <w:p>
      <w:pPr>
        <w:spacing w:before="75" w:after="0"/>
      </w:pPr>
      <w:r>
        <w:rPr/>
        <w:t xml:space="preserve">图表：2021-2026年中国橡、塑、皮革或再生革外底，皮革鞋面的鞋靴进出口平均单价分析</w:t>
      </w:r>
    </w:p>
    <w:p>
      <w:pPr>
        <w:spacing w:before="75" w:after="0"/>
      </w:pPr>
      <w:r>
        <w:rPr/>
        <w:t xml:space="preserve">图表：2021-2026年中国橡、塑、皮革或再生革外底，皮革鞋面的鞋靴进出口国家及地区</w:t>
      </w:r>
    </w:p>
    <w:p>
      <w:pPr>
        <w:spacing w:before="75" w:after="0"/>
      </w:pPr>
      <w:r>
        <w:rPr/>
        <w:t xml:space="preserve">图表：2021-2026年中国橡、塑或革外底，纺织材料鞋面的鞋靴进出口数量分析</w:t>
      </w:r>
    </w:p>
    <w:p>
      <w:pPr>
        <w:spacing w:before="75" w:after="0"/>
      </w:pPr>
      <w:r>
        <w:rPr/>
        <w:t xml:space="preserve">图表：2021-2026年中国橡、塑或革外底，纺织材料鞋面的鞋靴进出口金额分析</w:t>
      </w:r>
    </w:p>
    <w:p>
      <w:pPr>
        <w:spacing w:before="75" w:after="0"/>
      </w:pPr>
      <w:r>
        <w:rPr/>
        <w:t xml:space="preserve">图表：2021-2026年中国橡、塑或革外底，纺织材料鞋面的鞋靴进出口平均单价分析</w:t>
      </w:r>
    </w:p>
    <w:p>
      <w:pPr>
        <w:spacing w:before="75" w:after="0"/>
      </w:pPr>
      <w:r>
        <w:rPr/>
        <w:t xml:space="preserve">图表：2021-2026年中国橡、塑或革外底，纺织材料鞋面的鞋靴进出口国家及地区分析</w:t>
      </w:r>
    </w:p>
    <w:p>
      <w:pPr>
        <w:spacing w:before="75" w:after="0"/>
      </w:pPr>
      <w:r>
        <w:rPr/>
        <w:t xml:space="preserve">图表：2021-2026年中国其他鞋靴进出口数量分析</w:t>
      </w:r>
    </w:p>
    <w:p>
      <w:pPr>
        <w:spacing w:before="75" w:after="0"/>
      </w:pPr>
      <w:r>
        <w:rPr/>
        <w:t xml:space="preserve">图表：2021-2026年中国其他鞋靴进出口金额分析</w:t>
      </w:r>
    </w:p>
    <w:p>
      <w:pPr>
        <w:spacing w:before="75" w:after="0"/>
      </w:pPr>
      <w:r>
        <w:rPr/>
        <w:t xml:space="preserve">图表：2021-2026年中国其他鞋靴进出口平均单价分析</w:t>
      </w:r>
    </w:p>
    <w:p>
      <w:pPr>
        <w:spacing w:before="75" w:after="0"/>
      </w:pPr>
      <w:r>
        <w:rPr/>
        <w:t xml:space="preserve">图表：2021-2026年中国其他鞋靴进出口国家及地区分析</w:t>
      </w:r>
    </w:p>
    <w:p>
      <w:pPr>
        <w:spacing w:before="75" w:after="0"/>
      </w:pPr>
      <w:r>
        <w:rPr/>
        <w:t xml:space="preserve">图表：佛山星期六鞋业有限公司主要经济指标走势图</w:t>
      </w:r>
    </w:p>
    <w:p>
      <w:pPr>
        <w:spacing w:before="75" w:after="0"/>
      </w:pPr>
      <w:r>
        <w:rPr/>
        <w:t xml:space="preserve">图表：佛山星期六鞋业有限公司经营收入走势图</w:t>
      </w:r>
    </w:p>
    <w:p>
      <w:pPr>
        <w:spacing w:before="75" w:after="0"/>
      </w:pPr>
      <w:r>
        <w:rPr/>
        <w:t xml:space="preserve">图表：佛山星期六鞋业有限公司盈利指标走势图</w:t>
      </w:r>
    </w:p>
    <w:p>
      <w:pPr>
        <w:spacing w:before="75" w:after="0"/>
      </w:pPr>
      <w:r>
        <w:rPr/>
        <w:t xml:space="preserve">图表：佛山星期六鞋业有限公司负债情况图</w:t>
      </w:r>
    </w:p>
    <w:p>
      <w:pPr>
        <w:spacing w:before="75" w:after="0"/>
      </w:pPr>
      <w:r>
        <w:rPr/>
        <w:t xml:space="preserve">图表：佛山星期六鞋业有限公司负债指标走势图</w:t>
      </w:r>
    </w:p>
    <w:p>
      <w:pPr>
        <w:spacing w:before="75" w:after="0"/>
      </w:pPr>
      <w:r>
        <w:rPr/>
        <w:t xml:space="preserve">图表：佛山星期六鞋业有限公司运营能力指标走势图</w:t>
      </w:r>
    </w:p>
    <w:p>
      <w:pPr>
        <w:spacing w:before="75" w:after="0"/>
      </w:pPr>
      <w:r>
        <w:rPr/>
        <w:t xml:space="preserve">图表：佛山星期六鞋业有限公司成长能力指标走势图</w:t>
      </w:r>
    </w:p>
    <w:p>
      <w:pPr>
        <w:spacing w:before="75" w:after="0"/>
      </w:pPr>
      <w:r>
        <w:rPr/>
        <w:t xml:space="preserve">图表：上海红蜻蜓鞋业有限公司主要经济指标走势图</w:t>
      </w:r>
    </w:p>
    <w:p>
      <w:pPr>
        <w:spacing w:before="75" w:after="0"/>
      </w:pPr>
      <w:r>
        <w:rPr/>
        <w:t xml:space="preserve">图表：上海红蜻蜓鞋业有限公司经营收入走势图</w:t>
      </w:r>
    </w:p>
    <w:p>
      <w:pPr>
        <w:spacing w:before="75" w:after="0"/>
      </w:pPr>
      <w:r>
        <w:rPr/>
        <w:t xml:space="preserve">图表：上海红蜻蜓鞋业有限公司盈利指标走势图</w:t>
      </w:r>
    </w:p>
    <w:p>
      <w:pPr>
        <w:spacing w:before="75" w:after="0"/>
      </w:pPr>
      <w:r>
        <w:rPr/>
        <w:t xml:space="preserve">图表：上海红蜻蜓鞋业有限公司负债情况图</w:t>
      </w:r>
    </w:p>
    <w:p>
      <w:pPr>
        <w:spacing w:before="75" w:after="0"/>
      </w:pPr>
      <w:r>
        <w:rPr/>
        <w:t xml:space="preserve">图表：上海红蜻蜓鞋业有限公司负债指标走势图</w:t>
      </w:r>
    </w:p>
    <w:p>
      <w:pPr>
        <w:spacing w:before="75" w:after="0"/>
      </w:pPr>
      <w:r>
        <w:rPr/>
        <w:t xml:space="preserve">图表：上海红蜻蜓鞋业有限公司运营能力指标走势图</w:t>
      </w:r>
    </w:p>
    <w:p>
      <w:pPr>
        <w:spacing w:before="75" w:after="0"/>
      </w:pPr>
      <w:r>
        <w:rPr/>
        <w:t xml:space="preserve">图表：上海红蜻蜓鞋业有限公司成长能力指标走势图</w:t>
      </w:r>
    </w:p>
    <w:p>
      <w:pPr>
        <w:spacing w:before="75" w:after="0"/>
      </w:pPr>
      <w:r>
        <w:rPr/>
        <w:t xml:space="preserve">图表：新百丽鞋业深圳有限公司主要经济指标走势图</w:t>
      </w:r>
    </w:p>
    <w:p>
      <w:pPr>
        <w:spacing w:before="75" w:after="0"/>
      </w:pPr>
      <w:r>
        <w:rPr/>
        <w:t xml:space="preserve">图表：新百丽鞋业深圳有限公司经营收入走势图</w:t>
      </w:r>
    </w:p>
    <w:p>
      <w:pPr>
        <w:spacing w:before="75" w:after="0"/>
      </w:pPr>
      <w:r>
        <w:rPr/>
        <w:t xml:space="preserve">图表：新百丽鞋业深圳有限公司盈利指标走势图</w:t>
      </w:r>
    </w:p>
    <w:p>
      <w:pPr>
        <w:spacing w:before="75" w:after="0"/>
      </w:pPr>
      <w:r>
        <w:rPr/>
        <w:t xml:space="preserve">图表：新百丽鞋业深圳有限公司负债情况图</w:t>
      </w:r>
    </w:p>
    <w:p>
      <w:pPr>
        <w:spacing w:before="75" w:after="0"/>
      </w:pPr>
      <w:r>
        <w:rPr/>
        <w:t xml:space="preserve">图表：新百丽鞋业深圳有限公司负债指标走势图</w:t>
      </w:r>
    </w:p>
    <w:p>
      <w:pPr>
        <w:spacing w:before="75" w:after="0"/>
      </w:pPr>
      <w:r>
        <w:rPr/>
        <w:t xml:space="preserve">图表：新百丽鞋业深圳有限公司运营能力指标走势图</w:t>
      </w:r>
    </w:p>
    <w:p>
      <w:pPr>
        <w:spacing w:before="75" w:after="0"/>
      </w:pPr>
      <w:r>
        <w:rPr/>
        <w:t xml:space="preserve">图表：新百丽鞋业深圳有限公司成长能力指标走势图</w:t>
      </w:r>
    </w:p>
    <w:p>
      <w:pPr>
        <w:spacing w:before="75" w:after="0"/>
      </w:pPr>
      <w:r>
        <w:rPr/>
        <w:t xml:space="preserve">图表：温州市鹿城达芙妮鞋业有限公司主要经济指标走势图</w:t>
      </w:r>
    </w:p>
    <w:p>
      <w:pPr>
        <w:spacing w:before="75" w:after="0"/>
      </w:pPr>
      <w:r>
        <w:rPr/>
        <w:t xml:space="preserve">图表：温州市鹿城达芙妮鞋业有限公司经营收入走势图</w:t>
      </w:r>
    </w:p>
    <w:p>
      <w:pPr>
        <w:spacing w:before="75" w:after="0"/>
      </w:pPr>
      <w:r>
        <w:rPr/>
        <w:t xml:space="preserve">图表：温州市鹿城达芙妮鞋业有限公司盈利指标走势图</w:t>
      </w:r>
    </w:p>
    <w:p>
      <w:pPr>
        <w:spacing w:before="75" w:after="0"/>
      </w:pPr>
      <w:r>
        <w:rPr/>
        <w:t xml:space="preserve">图表：温州市鹿城达芙妮鞋业有限公司负债情况图</w:t>
      </w:r>
    </w:p>
    <w:p>
      <w:pPr>
        <w:spacing w:before="75" w:after="0"/>
      </w:pPr>
      <w:r>
        <w:rPr/>
        <w:t xml:space="preserve">图表：温州市鹿城达芙妮鞋业有限公司负债指标走势图</w:t>
      </w:r>
    </w:p>
    <w:p>
      <w:pPr>
        <w:spacing w:before="75" w:after="0"/>
      </w:pPr>
      <w:r>
        <w:rPr/>
        <w:t xml:space="preserve">图表：温州市鹿城达芙妮鞋业有限公司运营能力指标走势图</w:t>
      </w:r>
    </w:p>
    <w:p>
      <w:pPr>
        <w:spacing w:before="75" w:after="0"/>
      </w:pPr>
      <w:r>
        <w:rPr/>
        <w:t xml:space="preserve">图表：温州市鹿城达芙妮鞋业有限公司成长能力指标走势图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2026-2031年中国冷粘时装鞋行业投资契机分析及深度调研咨询报告</dc:title>
  <dc:description>2026-2031年中国冷粘时装鞋行业投资契机分析及深度调研咨询报告</dc:description>
  <dc:subject>2026-2031年中国冷粘时装鞋行业投资契机分析及深度调研咨询报告</dc:subject>
  <cp:keywords>研究报告</cp:keywords>
  <cp:category>研究报告</cp:category>
  <cp:lastModifiedBy>北京中道泰和信息咨询有限公司</cp:lastModifiedBy>
  <dcterms:created xsi:type="dcterms:W3CDTF">2026-03-26T15:58:24+08:00</dcterms:created>
  <dcterms:modified xsi:type="dcterms:W3CDTF">2026-03-26T15:58:24+08:00</dcterms:modified>
</cp:coreProperties>
</file>

<file path=docProps/custom.xml><?xml version="1.0" encoding="utf-8"?>
<Properties xmlns="http://schemas.openxmlformats.org/officeDocument/2006/custom-properties" xmlns:vt="http://schemas.openxmlformats.org/officeDocument/2006/docPropsVTypes"/>
</file>