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2026-2031年中国油砂行业市场发展趋势及投资观察咨询报告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砂行业竞争的不断加剧，大型企业间并购整合与资本运作日趋频繁，国内外优秀的油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砂行业的市场走向和发展趋势。</w:t>
      </w:r>
    </w:p>
    <w:p>
      <w:pPr>
        <w:spacing w:after="150"/>
      </w:pPr>
      <w:r>
        <w:rPr/>
        <w:t xml:space="preserve">本报告专业!权威!报告根据油砂行业的发展轨迹及多年的实践经验，对中国油砂行业的内外部环境、行业发展现状、产业链发展状况、市场供需、竞争格局、标杆企业、发展趋势、机会风险、发展策略与投资建议等进行了分析，并重点分析了我国油砂行业将面临的机遇与挑战，对油砂行业未来的发展趋势及前景作出审慎分析与预测。是油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中国油砂开发背景分析</w:t>
      </w:r>
    </w:p>
    <w:p>
      <w:pPr>
        <w:spacing w:before="75" w:after="0"/>
      </w:pPr>
      <w:r>
        <w:rPr/>
        <w:t xml:space="preserve">第一节 油砂概述</w:t>
      </w:r>
    </w:p>
    <w:p>
      <w:pPr>
        <w:spacing w:before="75" w:after="0"/>
      </w:pPr>
      <w:r>
        <w:rPr/>
        <w:t xml:space="preserve">一、油砂定义</w:t>
      </w:r>
    </w:p>
    <w:p>
      <w:pPr>
        <w:spacing w:before="75" w:after="0"/>
      </w:pPr>
      <w:r>
        <w:rPr/>
        <w:t xml:space="preserve">二、油砂加工主要产品</w:t>
      </w:r>
    </w:p>
    <w:p>
      <w:pPr>
        <w:spacing w:before="75" w:after="0"/>
      </w:pPr>
      <w:r>
        <w:rPr/>
        <w:t xml:space="preserve">1、稀释沥青</w:t>
      </w:r>
    </w:p>
    <w:p>
      <w:pPr>
        <w:spacing w:before="75" w:after="0"/>
      </w:pPr>
      <w:r>
        <w:rPr/>
        <w:t xml:space="preserve">2、合成沥青</w:t>
      </w:r>
    </w:p>
    <w:p>
      <w:pPr>
        <w:spacing w:before="75" w:after="0"/>
      </w:pPr>
      <w:r>
        <w:rPr/>
        <w:t xml:space="preserve">3、合成原油</w:t>
      </w:r>
    </w:p>
    <w:p>
      <w:pPr>
        <w:spacing w:before="75" w:after="0"/>
      </w:pPr>
      <w:r>
        <w:rPr/>
        <w:t xml:space="preserve">三、油砂开发成本分析</w:t>
      </w:r>
    </w:p>
    <w:p>
      <w:pPr>
        <w:spacing w:before="75" w:after="0"/>
      </w:pPr>
      <w:r>
        <w:rPr/>
        <w:t xml:space="preserve">1、油砂开发成本现状</w:t>
      </w:r>
    </w:p>
    <w:p>
      <w:pPr>
        <w:spacing w:before="75" w:after="0"/>
      </w:pPr>
      <w:r>
        <w:rPr/>
        <w:t xml:space="preserve">2、油砂开发成本发展趋势</w:t>
      </w:r>
    </w:p>
    <w:p>
      <w:pPr>
        <w:spacing w:before="75" w:after="0"/>
      </w:pPr>
      <w:r>
        <w:rPr>
          <w:b w:val="1"/>
          <w:bCs w:val="1"/>
        </w:rPr>
        <w:t xml:space="preserve">第二章 中国油砂行业发展环境分析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中国油砂行业政策环境分析</w:t>
      </w:r>
    </w:p>
    <w:p>
      <w:pPr>
        <w:spacing w:before="75" w:after="0"/>
      </w:pPr>
      <w:r>
        <w:rPr>
          <w:b w:val="1"/>
          <w:bCs w:val="1"/>
        </w:rPr>
        <w:t xml:space="preserve">第三章 2021-2026年油砂行业发展现状状况分析</w:t>
      </w:r>
    </w:p>
    <w:p>
      <w:pPr>
        <w:spacing w:before="75" w:after="0"/>
      </w:pPr>
      <w:r>
        <w:rPr/>
        <w:t xml:space="preserve">第一节 2021-2026年中国油砂产量数据分析</w:t>
      </w:r>
    </w:p>
    <w:p>
      <w:pPr>
        <w:spacing w:before="75" w:after="0"/>
      </w:pPr>
      <w:r>
        <w:rPr/>
        <w:t xml:space="preserve">一、2021-2026年全国油砂产量数据分析</w:t>
      </w:r>
    </w:p>
    <w:p>
      <w:pPr>
        <w:spacing w:before="75" w:after="0"/>
      </w:pPr>
      <w:r>
        <w:rPr/>
        <w:t xml:space="preserve">二、2021-2026年油砂重点省市数据分析</w:t>
      </w:r>
    </w:p>
    <w:p>
      <w:pPr>
        <w:spacing w:before="75" w:after="0"/>
      </w:pPr>
      <w:r>
        <w:rPr/>
        <w:t xml:space="preserve">第二节 2021-2026年中国油砂产量数据分析</w:t>
      </w:r>
    </w:p>
    <w:p>
      <w:pPr>
        <w:spacing w:before="75" w:after="0"/>
      </w:pPr>
      <w:r>
        <w:rPr/>
        <w:t xml:space="preserve">一、2021-2026年全国油砂产量数据分析</w:t>
      </w:r>
    </w:p>
    <w:p>
      <w:pPr>
        <w:spacing w:before="75" w:after="0"/>
      </w:pPr>
      <w:r>
        <w:rPr/>
        <w:t xml:space="preserve">二、2021-2026年油砂重点省市数据分析</w:t>
      </w:r>
    </w:p>
    <w:p>
      <w:pPr>
        <w:spacing w:before="75" w:after="0"/>
      </w:pPr>
      <w:r>
        <w:rPr/>
        <w:t xml:space="preserve">第三节 2021-2026年中国油砂产量数据分析</w:t>
      </w:r>
    </w:p>
    <w:p>
      <w:pPr>
        <w:spacing w:before="75" w:after="0"/>
      </w:pPr>
      <w:r>
        <w:rPr/>
        <w:t xml:space="preserve">一、2021-2026年全国油砂产量数据分析</w:t>
      </w:r>
    </w:p>
    <w:p>
      <w:pPr>
        <w:spacing w:before="75" w:after="0"/>
      </w:pPr>
      <w:r>
        <w:rPr/>
        <w:t xml:space="preserve">二、2021-2026年油砂重点省市数据分析</w:t>
      </w:r>
    </w:p>
    <w:p>
      <w:pPr>
        <w:spacing w:before="75" w:after="0"/>
      </w:pPr>
      <w:r>
        <w:rPr>
          <w:b w:val="1"/>
          <w:bCs w:val="1"/>
        </w:rPr>
        <w:t xml:space="preserve">第四章 2021-2026年中国油砂开发分析</w:t>
      </w:r>
    </w:p>
    <w:p>
      <w:pPr>
        <w:spacing w:before="75" w:after="0"/>
      </w:pPr>
      <w:r>
        <w:rPr/>
        <w:t xml:space="preserve">第一节 中国油砂资源概况</w:t>
      </w:r>
    </w:p>
    <w:p>
      <w:pPr>
        <w:spacing w:before="75" w:after="0"/>
      </w:pPr>
      <w:r>
        <w:rPr/>
        <w:t xml:space="preserve">一、油砂储量分析</w:t>
      </w:r>
    </w:p>
    <w:p>
      <w:pPr>
        <w:spacing w:before="75" w:after="0"/>
      </w:pPr>
      <w:r>
        <w:rPr/>
        <w:t xml:space="preserve">二、油砂资源分布及特点分析</w:t>
      </w:r>
    </w:p>
    <w:p>
      <w:pPr>
        <w:spacing w:before="75" w:after="0"/>
      </w:pPr>
      <w:r>
        <w:rPr/>
        <w:t xml:space="preserve">三、油砂资源开发的意义</w:t>
      </w:r>
    </w:p>
    <w:p>
      <w:pPr>
        <w:spacing w:before="75" w:after="0"/>
      </w:pPr>
      <w:r>
        <w:rPr/>
        <w:t xml:space="preserve">第二节 中国油砂资源重点地区分析</w:t>
      </w:r>
    </w:p>
    <w:p>
      <w:pPr>
        <w:spacing w:before="75" w:after="0"/>
      </w:pPr>
      <w:r>
        <w:rPr/>
        <w:t xml:space="preserve">一、准噶尔盆地西北缘油砂资源分析</w:t>
      </w:r>
    </w:p>
    <w:p>
      <w:pPr>
        <w:spacing w:before="75" w:after="0"/>
      </w:pPr>
      <w:r>
        <w:rPr/>
        <w:t xml:space="preserve">二、黑油山地区油砂资源分析</w:t>
      </w:r>
    </w:p>
    <w:p>
      <w:pPr>
        <w:spacing w:before="75" w:after="0"/>
      </w:pPr>
      <w:r>
        <w:rPr/>
        <w:t xml:space="preserve">三、乌尔禾地区油砂资源分析</w:t>
      </w:r>
    </w:p>
    <w:p>
      <w:pPr>
        <w:spacing w:before="75" w:after="0"/>
      </w:pPr>
      <w:r>
        <w:rPr/>
        <w:t xml:space="preserve">四、白碱滩地区油砂资源分析</w:t>
      </w:r>
    </w:p>
    <w:p>
      <w:pPr>
        <w:spacing w:before="75" w:after="0"/>
      </w:pPr>
      <w:r>
        <w:rPr/>
        <w:t xml:space="preserve">五、红山嘴地区油砂资源分析</w:t>
      </w:r>
    </w:p>
    <w:p>
      <w:pPr>
        <w:spacing w:before="75" w:after="0"/>
      </w:pPr>
      <w:r>
        <w:rPr/>
        <w:t xml:space="preserve">六、后山水库-花园沟地区油砂资源分析</w:t>
      </w:r>
    </w:p>
    <w:p>
      <w:pPr>
        <w:spacing w:before="75" w:after="0"/>
      </w:pPr>
      <w:r>
        <w:rPr/>
        <w:t xml:space="preserve">七、柴达木盆地油砂资源分析</w:t>
      </w:r>
    </w:p>
    <w:p>
      <w:pPr>
        <w:spacing w:before="75" w:after="0"/>
      </w:pPr>
      <w:r>
        <w:rPr/>
        <w:t xml:space="preserve">八、松辽盆地油砂资源分析</w:t>
      </w:r>
    </w:p>
    <w:p>
      <w:pPr>
        <w:spacing w:before="75" w:after="0"/>
      </w:pPr>
      <w:r>
        <w:rPr/>
        <w:t xml:space="preserve">九、羌塘盆地油砂资源分析</w:t>
      </w:r>
    </w:p>
    <w:p>
      <w:pPr>
        <w:spacing w:before="75" w:after="0"/>
      </w:pPr>
      <w:r>
        <w:rPr/>
        <w:t xml:space="preserve">十、四川盆地油砂资源分析</w:t>
      </w:r>
    </w:p>
    <w:p>
      <w:pPr>
        <w:spacing w:before="75" w:after="0"/>
      </w:pPr>
      <w:r>
        <w:rPr/>
        <w:t xml:space="preserve">十一、鄂尔多斯盆地油砂资源分析</w:t>
      </w:r>
    </w:p>
    <w:p>
      <w:pPr>
        <w:spacing w:before="75" w:after="0"/>
      </w:pPr>
      <w:r>
        <w:rPr/>
        <w:t xml:space="preserve">十二、塔里木盆地油砂资源分析</w:t>
      </w:r>
    </w:p>
    <w:p>
      <w:pPr>
        <w:spacing w:before="75" w:after="0"/>
      </w:pPr>
      <w:r>
        <w:rPr/>
        <w:t xml:space="preserve">第三节 中国油砂开发前景分析</w:t>
      </w:r>
    </w:p>
    <w:p>
      <w:pPr>
        <w:spacing w:before="75" w:after="0"/>
      </w:pPr>
      <w:r>
        <w:rPr/>
        <w:t xml:space="preserve">一、油砂开发现状分析</w:t>
      </w:r>
    </w:p>
    <w:p>
      <w:pPr>
        <w:spacing w:before="75" w:after="0"/>
      </w:pPr>
      <w:r>
        <w:rPr/>
        <w:t xml:space="preserve">二、油砂开发趋势分析</w:t>
      </w:r>
    </w:p>
    <w:p>
      <w:pPr>
        <w:spacing w:before="75" w:after="0"/>
      </w:pPr>
      <w:r>
        <w:rPr/>
        <w:t xml:space="preserve">三、油砂开发前景预测</w:t>
      </w:r>
    </w:p>
    <w:p>
      <w:pPr>
        <w:spacing w:before="75" w:after="0"/>
      </w:pPr>
      <w:r>
        <w:rPr/>
        <w:t xml:space="preserve">1、原油储量分析</w:t>
      </w:r>
    </w:p>
    <w:p>
      <w:pPr>
        <w:spacing w:before="75" w:after="0"/>
      </w:pPr>
      <w:r>
        <w:rPr/>
        <w:t xml:space="preserve">2、原油产量分析</w:t>
      </w:r>
    </w:p>
    <w:p>
      <w:pPr>
        <w:spacing w:before="75" w:after="0"/>
      </w:pPr>
      <w:r>
        <w:rPr/>
        <w:t xml:space="preserve">3、原油表观消费量及预测</w:t>
      </w:r>
    </w:p>
    <w:p>
      <w:pPr>
        <w:spacing w:before="75" w:after="0"/>
      </w:pPr>
      <w:r>
        <w:rPr/>
        <w:t xml:space="preserve">4、油砂油产量预测</w:t>
      </w:r>
    </w:p>
    <w:p>
      <w:pPr>
        <w:spacing w:before="75" w:after="0"/>
      </w:pPr>
      <w:r>
        <w:rPr>
          <w:b w:val="1"/>
          <w:bCs w:val="1"/>
        </w:rPr>
        <w:t xml:space="preserve">第五章 2021-2026年中国油砂开发重点企业分析</w:t>
      </w:r>
    </w:p>
    <w:p>
      <w:pPr>
        <w:spacing w:before="75" w:after="0"/>
      </w:pPr>
      <w:r>
        <w:rPr/>
        <w:t xml:space="preserve">第一节 加拿大Syncrude公司分析</w:t>
      </w:r>
    </w:p>
    <w:p>
      <w:pPr>
        <w:spacing w:before="75" w:after="0"/>
      </w:pPr>
      <w:r>
        <w:rPr/>
        <w:t xml:space="preserve">一、企业发展简况分析</w:t>
      </w:r>
    </w:p>
    <w:p>
      <w:pPr>
        <w:spacing w:before="75" w:after="0"/>
      </w:pPr>
      <w:r>
        <w:rPr/>
        <w:t xml:space="preserve">二、企业产能分析</w:t>
      </w:r>
    </w:p>
    <w:p>
      <w:pPr>
        <w:spacing w:before="75" w:after="0"/>
      </w:pPr>
      <w:r>
        <w:rPr/>
        <w:t xml:space="preserve">三、企业油砂项目分析</w:t>
      </w:r>
    </w:p>
    <w:p>
      <w:pPr>
        <w:spacing w:before="75" w:after="0"/>
      </w:pPr>
      <w:r>
        <w:rPr/>
        <w:t xml:space="preserve">四、企业最新发展动向分析</w:t>
      </w:r>
    </w:p>
    <w:p>
      <w:pPr>
        <w:spacing w:before="75" w:after="0"/>
      </w:pPr>
      <w:r>
        <w:rPr/>
        <w:t xml:space="preserve">第二节 中国石油天然气股份有限公司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七、企业在国内油砂开发分析</w:t>
      </w:r>
    </w:p>
    <w:p>
      <w:pPr>
        <w:spacing w:before="75" w:after="0"/>
      </w:pPr>
      <w:r>
        <w:rPr/>
        <w:t xml:space="preserve">八、企业在加拿大油砂投资分析</w:t>
      </w:r>
    </w:p>
    <w:p>
      <w:pPr>
        <w:spacing w:before="75" w:after="0"/>
      </w:pPr>
      <w:r>
        <w:rPr/>
        <w:t xml:space="preserve">九、企业经营状况SWOT分析</w:t>
      </w:r>
    </w:p>
    <w:p>
      <w:pPr>
        <w:spacing w:before="75" w:after="0"/>
      </w:pPr>
      <w:r>
        <w:rPr/>
        <w:t xml:space="preserve">十、企业最新发展动向分析</w:t>
      </w:r>
    </w:p>
    <w:p>
      <w:pPr>
        <w:spacing w:before="75" w:after="0"/>
      </w:pPr>
      <w:r>
        <w:rPr>
          <w:b w:val="1"/>
          <w:bCs w:val="1"/>
        </w:rPr>
        <w:t xml:space="preserve">第六章 2026-2031年中国油砂开发投融资分析</w:t>
      </w:r>
    </w:p>
    <w:p>
      <w:pPr>
        <w:spacing w:before="75" w:after="0"/>
      </w:pPr>
      <w:r>
        <w:rPr/>
        <w:t xml:space="preserve">第一节 2026-2031年中国油砂开发投资风险分析</w:t>
      </w:r>
    </w:p>
    <w:p>
      <w:pPr>
        <w:spacing w:before="75" w:after="0"/>
      </w:pPr>
      <w:r>
        <w:rPr/>
        <w:t xml:space="preserve">一、政策风险</w:t>
      </w:r>
    </w:p>
    <w:p>
      <w:pPr>
        <w:spacing w:before="75" w:after="0"/>
      </w:pPr>
      <w:r>
        <w:rPr/>
        <w:t xml:space="preserve">二、技术风险</w:t>
      </w:r>
    </w:p>
    <w:p>
      <w:pPr>
        <w:spacing w:before="75" w:after="0"/>
      </w:pPr>
      <w:r>
        <w:rPr/>
        <w:t xml:space="preserve">三、环保风险</w:t>
      </w:r>
    </w:p>
    <w:p>
      <w:pPr>
        <w:spacing w:before="75" w:after="0"/>
      </w:pPr>
      <w:r>
        <w:rPr/>
        <w:t xml:space="preserve">四、关联行业风险</w:t>
      </w:r>
    </w:p>
    <w:p>
      <w:pPr>
        <w:spacing w:before="75" w:after="0"/>
      </w:pPr>
      <w:r>
        <w:rPr/>
        <w:t xml:space="preserve">五、宏观经济波动风险</w:t>
      </w:r>
    </w:p>
    <w:p>
      <w:pPr>
        <w:spacing w:before="75" w:after="0"/>
      </w:pPr>
      <w:r>
        <w:rPr/>
        <w:t xml:space="preserve">六、其他风险</w:t>
      </w:r>
    </w:p>
    <w:p>
      <w:pPr>
        <w:spacing w:before="75" w:after="0"/>
      </w:pPr>
      <w:r>
        <w:rPr/>
        <w:t xml:space="preserve">第二节 2026-2031年中国油砂开发投资分析</w:t>
      </w:r>
    </w:p>
    <w:p>
      <w:pPr>
        <w:spacing w:before="75" w:after="0"/>
      </w:pPr>
      <w:r>
        <w:rPr/>
        <w:t xml:space="preserve">一、油砂开发投资现状</w:t>
      </w:r>
    </w:p>
    <w:p>
      <w:pPr>
        <w:spacing w:before="75" w:after="0"/>
      </w:pPr>
      <w:r>
        <w:rPr/>
        <w:t xml:space="preserve">二、油砂开发投资前景</w:t>
      </w:r>
    </w:p>
    <w:p>
      <w:pPr>
        <w:spacing w:before="75" w:after="0"/>
      </w:pPr>
      <w:r>
        <w:rPr/>
        <w:t xml:space="preserve">三、油砂开发投资建议</w:t>
      </w:r>
    </w:p>
    <w:p>
      <w:pPr>
        <w:spacing w:before="75" w:after="0"/>
      </w:pPr>
      <w:r>
        <w:rPr/>
        <w:t xml:space="preserve">第三节 2026-2031年中国油砂开发融资分析</w:t>
      </w:r>
    </w:p>
    <w:p>
      <w:pPr>
        <w:spacing w:before="75" w:after="0"/>
      </w:pPr>
      <w:r>
        <w:rPr/>
        <w:t xml:space="preserve">一、油砂开发融资渠道</w:t>
      </w:r>
    </w:p>
    <w:p>
      <w:pPr>
        <w:spacing w:before="75" w:after="0"/>
      </w:pPr>
      <w:r>
        <w:rPr/>
        <w:t xml:space="preserve">二、油砂开发融资现状</w:t>
      </w:r>
    </w:p>
    <w:p>
      <w:pPr>
        <w:spacing w:before="75" w:after="0"/>
      </w:pPr>
      <w:r>
        <w:rPr/>
        <w:t xml:space="preserve">三、油砂开发融资前景</w:t>
      </w:r>
    </w:p>
    <w:p>
      <w:pPr>
        <w:spacing w:before="75" w:after="0"/>
      </w:pPr>
      <w:r>
        <w:rPr>
          <w:b w:val="1"/>
          <w:bCs w:val="1"/>
        </w:rPr>
        <w:t xml:space="preserve">第七章 2021-2026年国内油砂行业（所属行业）数据监测分析</w:t>
      </w:r>
    </w:p>
    <w:p>
      <w:pPr>
        <w:spacing w:before="75" w:after="0"/>
      </w:pPr>
      <w:r>
        <w:rPr/>
        <w:t xml:space="preserve">第一节 2021-2026年中国油砂行业(所属行业)总体数据分析</w:t>
      </w:r>
    </w:p>
    <w:p>
      <w:pPr>
        <w:spacing w:before="75" w:after="0"/>
      </w:pPr>
      <w:r>
        <w:rPr/>
        <w:t xml:space="preserve">一、2021-2026年中国油砂行业全部企业(所属行业)数据分析</w:t>
      </w:r>
    </w:p>
    <w:p>
      <w:pPr>
        <w:spacing w:before="75" w:after="0"/>
      </w:pPr>
      <w:r>
        <w:rPr/>
        <w:t xml:space="preserve">二、2021-2026年中国油砂行业全部企业(所属行业)数据分析</w:t>
      </w:r>
    </w:p>
    <w:p>
      <w:pPr>
        <w:spacing w:before="75" w:after="0"/>
      </w:pPr>
      <w:r>
        <w:rPr/>
        <w:t xml:space="preserve">三、2021-2026年中国油砂行业全部企业(所属行业)数据分析</w:t>
      </w:r>
    </w:p>
    <w:p>
      <w:pPr>
        <w:spacing w:before="75" w:after="0"/>
      </w:pPr>
      <w:r>
        <w:rPr/>
        <w:t xml:space="preserve">第二节 2021-2026年中国油砂行业(所属行业)不同规模企业数据分析</w:t>
      </w:r>
    </w:p>
    <w:p>
      <w:pPr>
        <w:spacing w:before="75" w:after="0"/>
      </w:pPr>
      <w:r>
        <w:rPr/>
        <w:t xml:space="preserve">一、2021-2026年中国油砂行业(所属行业)不同规模企业数据分析</w:t>
      </w:r>
    </w:p>
    <w:p>
      <w:pPr>
        <w:spacing w:before="75" w:after="0"/>
      </w:pPr>
      <w:r>
        <w:rPr/>
        <w:t xml:space="preserve">二、2021-2026年中国油砂行业(所属行业)不同规模企业数据分析</w:t>
      </w:r>
    </w:p>
    <w:p>
      <w:pPr>
        <w:spacing w:before="75" w:after="0"/>
      </w:pPr>
      <w:r>
        <w:rPr/>
        <w:t xml:space="preserve">三、2021-2026年中国油砂行业(所属行业)不同规模企业数据分析</w:t>
      </w:r>
    </w:p>
    <w:p>
      <w:pPr>
        <w:spacing w:before="75" w:after="0"/>
      </w:pPr>
      <w:r>
        <w:rPr/>
        <w:t xml:space="preserve">第三节 2021-2026年中国油砂行业(所属行业)不同所有制企业数据分析</w:t>
      </w:r>
    </w:p>
    <w:p>
      <w:pPr>
        <w:spacing w:before="75" w:after="0"/>
      </w:pPr>
      <w:r>
        <w:rPr/>
        <w:t xml:space="preserve">一、2021-2026年中国油砂行业(所属行业)不同所有制企业数据分析</w:t>
      </w:r>
    </w:p>
    <w:p>
      <w:pPr>
        <w:spacing w:before="75" w:after="0"/>
      </w:pPr>
      <w:r>
        <w:rPr/>
        <w:t xml:space="preserve">二、2021-2026年中国油砂行业(所属行业)不同所有制企业数据分析</w:t>
      </w:r>
    </w:p>
    <w:p>
      <w:pPr>
        <w:spacing w:before="75" w:after="0"/>
      </w:pPr>
      <w:r>
        <w:rPr/>
        <w:t xml:space="preserve">三、2021-2026年中国油砂行业(所属行业)不同所有制企业数据分析</w:t>
      </w:r>
    </w:p>
    <w:p>
      <w:pPr>
        <w:spacing w:before="75" w:after="0"/>
      </w:pPr>
      <w:r>
        <w:rPr>
          <w:b w:val="1"/>
          <w:bCs w:val="1"/>
        </w:rPr>
        <w:t xml:space="preserve">第八章 2026-2031年油砂行业未来发展预测及投资前景分析</w:t>
      </w:r>
    </w:p>
    <w:p>
      <w:pPr>
        <w:spacing w:before="75" w:after="0"/>
      </w:pPr>
      <w:r>
        <w:rPr/>
        <w:t xml:space="preserve">第一节 当前油砂行业存在的问题及对策</w:t>
      </w:r>
    </w:p>
    <w:p>
      <w:pPr>
        <w:spacing w:before="75" w:after="0"/>
      </w:pPr>
      <w:r>
        <w:rPr/>
        <w:t xml:space="preserve">第二节 2026-2031年油砂行业前景分析</w:t>
      </w:r>
    </w:p>
    <w:p>
      <w:pPr>
        <w:spacing w:before="75" w:after="0"/>
      </w:pPr>
      <w:r>
        <w:rPr/>
        <w:t xml:space="preserve">一、油砂行业发展环境分析</w:t>
      </w:r>
    </w:p>
    <w:p>
      <w:pPr>
        <w:spacing w:before="75" w:after="0"/>
      </w:pPr>
      <w:r>
        <w:rPr/>
        <w:t xml:space="preserve">三、油砂行业发展趋势分析</w:t>
      </w:r>
    </w:p>
    <w:p>
      <w:pPr>
        <w:spacing w:before="75" w:after="0"/>
      </w:pPr>
      <w:r>
        <w:rPr/>
        <w:t xml:space="preserve">第三节 2026-2031年油砂行业投资前景分析</w:t>
      </w:r>
    </w:p>
    <w:p>
      <w:pPr>
        <w:spacing w:before="75" w:after="0"/>
      </w:pPr>
      <w:r>
        <w:rPr/>
        <w:t xml:space="preserve">一、油砂行业供给预测</w:t>
      </w:r>
    </w:p>
    <w:p>
      <w:pPr>
        <w:spacing w:before="75" w:after="0"/>
      </w:pPr>
      <w:r>
        <w:rPr/>
        <w:t xml:space="preserve">二、油砂行业需求预测</w:t>
      </w:r>
    </w:p>
    <w:p>
      <w:pPr>
        <w:spacing w:before="75" w:after="0"/>
      </w:pPr>
      <w:r>
        <w:rPr>
          <w:b w:val="1"/>
          <w:bCs w:val="1"/>
        </w:rPr>
        <w:t xml:space="preserve">第九章 油砂行业投资风险及防范措施</w:t>
      </w:r>
    </w:p>
    <w:p>
      <w:pPr>
        <w:spacing w:before="75" w:after="0"/>
      </w:pPr>
      <w:r>
        <w:rPr/>
        <w:t xml:space="preserve">第一节 2026-2031年中国油砂行业投资机会分析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2026-2031年中国油砂行业投资风险分析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2026-2031年中国油砂行业市场发展趋势及投资观察咨询报告</dc:title>
  <dc:description>2026-2031年中国油砂行业市场发展趋势及投资观察咨询报告</dc:description>
  <dc:subject>2026-2031年中国油砂行业市场发展趋势及投资观察咨询报告</dc:subject>
  <cp:keywords>研究报告</cp:keywords>
  <cp:category>研究报告</cp:category>
  <cp:lastModifiedBy>北京中道泰和信息咨询有限公司</cp:lastModifiedBy>
  <dcterms:created xsi:type="dcterms:W3CDTF">2026-03-26T16:15:51+08:00</dcterms:created>
  <dcterms:modified xsi:type="dcterms:W3CDTF">2026-03-26T16:15:51+08:00</dcterms:modified>
</cp:coreProperties>
</file>

<file path=docProps/custom.xml><?xml version="1.0" encoding="utf-8"?>
<Properties xmlns="http://schemas.openxmlformats.org/officeDocument/2006/custom-properties" xmlns:vt="http://schemas.openxmlformats.org/officeDocument/2006/docPropsVTypes"/>
</file>