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2024-2029年风电运维市场竞争格局分析与投资风险预测报告</w:t>
      </w:r>
    </w:p>
    <w:p>
      <w:pPr>
        <w:spacing w:after="150"/>
      </w:pPr>
      <w:r>
        <w:rPr>
          <w:b w:val="1"/>
          <w:bCs w:val="1"/>
        </w:rPr>
        <w:t xml:space="preserve">报告简介</w:t>
      </w:r>
    </w:p>
    <w:p>
      <w:pPr>
        <w:spacing w:after="150"/>
      </w:pPr>
      <w:r>
        <w:rPr/>
        <w:t xml:space="preserve">在风电项目开发过程中，风机能否在额定运转时期内发挥出最佳性能是衡量风电场投资成败的关键因素之一。除风机本身具有比较好的质量外，其生命周期内的运营维护更加关键。</w:t>
      </w:r>
    </w:p>
    <w:p>
      <w:pPr>
        <w:spacing w:after="150"/>
      </w:pPr>
      <w:r>
        <w:rPr/>
        <w:t xml:space="preserve">2020年一季度全国风电新增并网装机236万千瓦，其中陆上风电新增装机207万千瓦、海上风电新增装机29万千瓦。从新增装机布局来看，主要集中在山西、河北、广西、青海和宁夏五省区。按照质保期五年计算，近几年将有大批风电机组相继出质保期。大批风机面临更新改造、换代升级的问题，将成为后运维服务市场的又一大需求点。而风电运维市场横跨风电设备从出厂、安装到最终退役拆除的全过程，长达20-25年。</w:t>
      </w:r>
    </w:p>
    <w:p>
      <w:pPr>
        <w:spacing w:after="150"/>
      </w:pPr>
      <w:r>
        <w:rPr/>
        <w:t xml:space="preserve">2016年11月29日，国家能源局印发《风电发展“十三五”规划》，根据规划，到2020年底，风电累计并网装机容量将达到2.1亿千瓦以上。2017年7月19日，《国家能源局关于可再生能源发展“十三五”规划实施的指导意见》发布。为实现可再生能源产业持续健康有序发展，该文件提出加强可再生能源目标引导和监测考核、创新发展方式促进技术进步和成本降低，多措并举扩大补贴资金来源等措施，并以附件的形式公布了各省2017-2020年的风电新增建设规模。仍在迅速发展的增量与巨大存量，无疑催生出庞大的风电运维市场，未来风电运维市场发展前景广阔。</w:t>
      </w:r>
    </w:p>
    <w:p>
      <w:pPr>
        <w:spacing w:after="150"/>
      </w:pPr>
      <w:r>
        <w:rPr/>
        <w:t xml:space="preserve">随着整机制造商、第三方运维公司服务的优化，以及国有风电开发商观念的转变，也有一些风电开发商尝试将风电运维服务外包。如龙源电力、大唐新能源把较为低端的运维服务交给效率更高、成本更低的第三方运维公司。还有一些开发商，倾向于把技改等高端运维服务交给整机制造商，低端运维服务交给第三方运维公司，自己完成中端运行维护部分。将高端运维交给更专业的整机制造商，将低端运维交给更灵活、成本更低的第三方运维公司，从而集中风场开发业务，将是风电开发商未来的最优选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风电运维行业协会、51行业报告网、全国及海外多种相关报刊杂志以及专业研究机构公布和提供的大量资料，对我国风电运维行业及各子行业的发展状况、上下游行业发展状况、市场供需形势、新产品与技术等进行了分析，并重点分析了我国风电运维行业发展状况和特点，以及中国风电运维行业将面临的挑战、企业的发展策略等。报告还对全球风电运维行业发展态势作了详细分析，并对风电运维行业进行了趋向研判，是风电运维生产、经营企业，科研、投资机构等单位准确了解目前风电运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风电运维行业发展综述 1</w:t>
      </w:r>
    </w:p>
    <w:p>
      <w:pPr>
        <w:spacing w:after="150"/>
      </w:pPr>
      <w:r>
        <w:rPr/>
        <w:t xml:space="preserve">第一节 风电运维的概念 1</w:t>
      </w:r>
    </w:p>
    <w:p>
      <w:pPr>
        <w:spacing w:after="150"/>
      </w:pPr>
      <w:r>
        <w:rPr/>
        <w:t xml:space="preserve">一、风电运维的定义 1</w:t>
      </w:r>
    </w:p>
    <w:p>
      <w:pPr>
        <w:spacing w:after="150"/>
      </w:pPr>
      <w:r>
        <w:rPr/>
        <w:t xml:space="preserve">二、风电运维的特点 1</w:t>
      </w:r>
    </w:p>
    <w:p>
      <w:pPr>
        <w:spacing w:after="150"/>
      </w:pPr>
      <w:r>
        <w:rPr/>
        <w:t xml:space="preserve">第二节 风电运维行业发展成熟度 2</w:t>
      </w:r>
    </w:p>
    <w:p>
      <w:pPr>
        <w:spacing w:after="150"/>
      </w:pPr>
      <w:r>
        <w:rPr/>
        <w:t xml:space="preserve">一、风电运维行业发展周期分析 2</w:t>
      </w:r>
    </w:p>
    <w:p>
      <w:pPr>
        <w:spacing w:after="150"/>
      </w:pPr>
      <w:r>
        <w:rPr/>
        <w:t xml:space="preserve">二、风电运维行业中外市场成熟度对比 2</w:t>
      </w:r>
    </w:p>
    <w:p>
      <w:pPr>
        <w:spacing w:after="150"/>
      </w:pPr>
      <w:r>
        <w:rPr/>
        <w:t xml:space="preserve">第三节 风电运维行业产业链分析 3</w:t>
      </w:r>
    </w:p>
    <w:p>
      <w:pPr>
        <w:spacing w:after="150"/>
      </w:pPr>
      <w:r>
        <w:rPr/>
        <w:t xml:space="preserve">一、风电运维行业上游原料供应市场分析 3</w:t>
      </w:r>
    </w:p>
    <w:p>
      <w:pPr>
        <w:spacing w:after="150"/>
      </w:pPr>
      <w:r>
        <w:rPr/>
        <w:t xml:space="preserve">二、风电运维行业下游产品需求市场状况 3</w:t>
      </w:r>
    </w:p>
    <w:p>
      <w:pPr>
        <w:spacing w:after="150"/>
      </w:pPr>
      <w:r>
        <w:rPr>
          <w:b w:val="1"/>
          <w:bCs w:val="1"/>
        </w:rPr>
        <w:t xml:space="preserve">第二章 风电运维行业发展环境分析 4</w:t>
      </w:r>
    </w:p>
    <w:p>
      <w:pPr>
        <w:spacing w:after="150"/>
      </w:pPr>
      <w:r>
        <w:rPr/>
        <w:t xml:space="preserve">第一节 风电运维行业政策环境分析 4</w:t>
      </w:r>
    </w:p>
    <w:p>
      <w:pPr>
        <w:spacing w:after="150"/>
      </w:pPr>
      <w:r>
        <w:rPr/>
        <w:t xml:space="preserve">一、行业监管管理体制 4</w:t>
      </w:r>
    </w:p>
    <w:p>
      <w:pPr>
        <w:spacing w:after="150"/>
      </w:pPr>
      <w:r>
        <w:rPr/>
        <w:t xml:space="preserve">二、行业相关政策分析 5</w:t>
      </w:r>
    </w:p>
    <w:p>
      <w:pPr>
        <w:spacing w:after="150"/>
      </w:pPr>
      <w:r>
        <w:rPr/>
        <w:t xml:space="preserve">1、《国家中长期科学与技术发展规范纲要(2006-2020年)》 5</w:t>
      </w:r>
    </w:p>
    <w:p>
      <w:pPr>
        <w:spacing w:after="150"/>
      </w:pPr>
      <w:r>
        <w:rPr/>
        <w:t xml:space="preserve">2、《中华人民共和国可再生能源法》 5</w:t>
      </w:r>
    </w:p>
    <w:p>
      <w:pPr>
        <w:spacing w:after="150"/>
      </w:pPr>
      <w:r>
        <w:rPr/>
        <w:t xml:space="preserve">3、《关于风电建设管理有关要求的通知》 5</w:t>
      </w:r>
    </w:p>
    <w:p>
      <w:pPr>
        <w:spacing w:after="150"/>
      </w:pPr>
      <w:r>
        <w:rPr/>
        <w:t xml:space="preserve">4、《风力发电设备产业化专项资金管理暂行办法》 5</w:t>
      </w:r>
    </w:p>
    <w:p>
      <w:pPr>
        <w:spacing w:after="150"/>
      </w:pPr>
      <w:r>
        <w:rPr/>
        <w:t xml:space="preserve">5、《关于完善风力发电上网电价政策的通知》 5</w:t>
      </w:r>
    </w:p>
    <w:p>
      <w:pPr>
        <w:spacing w:after="150"/>
      </w:pPr>
      <w:r>
        <w:rPr/>
        <w:t xml:space="preserve">6、《海上风电开发建设管理暂行办法》 6</w:t>
      </w:r>
    </w:p>
    <w:p>
      <w:pPr>
        <w:spacing w:after="150"/>
      </w:pPr>
      <w:r>
        <w:rPr/>
        <w:t xml:space="preserve">7、《国家能源局关于建立监测预警机制促进风电产业持续健康发展的通知》 6</w:t>
      </w:r>
    </w:p>
    <w:p>
      <w:pPr>
        <w:spacing w:after="150"/>
      </w:pPr>
      <w:r>
        <w:rPr/>
        <w:t xml:space="preserve">9、《关于印发海上风电开发建设方案(2019-2023)的通知》 7</w:t>
      </w:r>
    </w:p>
    <w:p>
      <w:pPr>
        <w:spacing w:after="150"/>
      </w:pPr>
      <w:r>
        <w:rPr/>
        <w:t xml:space="preserve">10、《关于改善电力运行调节促进清洁能源多发满发的指导意见》 9</w:t>
      </w:r>
    </w:p>
    <w:p>
      <w:pPr>
        <w:spacing w:after="150"/>
      </w:pPr>
      <w:r>
        <w:rPr/>
        <w:t xml:space="preserve">11、《国家能源局关于进一步完善风电年度开发方案管理工作的通知》 9</w:t>
      </w:r>
    </w:p>
    <w:p>
      <w:pPr>
        <w:spacing w:after="150"/>
      </w:pPr>
      <w:r>
        <w:rPr/>
        <w:t xml:space="preserve">三、上下游产业政策影响 9</w:t>
      </w:r>
    </w:p>
    <w:p>
      <w:pPr>
        <w:spacing w:after="150"/>
      </w:pPr>
      <w:r>
        <w:rPr/>
        <w:t xml:space="preserve">四、进出口政策影响分析 10</w:t>
      </w:r>
    </w:p>
    <w:p>
      <w:pPr>
        <w:spacing w:after="150"/>
      </w:pPr>
      <w:r>
        <w:rPr/>
        <w:t xml:space="preserve">第二节 中国经济发展环境分析 10</w:t>
      </w:r>
    </w:p>
    <w:p>
      <w:pPr>
        <w:spacing w:after="150"/>
      </w:pPr>
      <w:r>
        <w:rPr/>
        <w:t xml:space="preserve">一、宏观经济分析 10</w:t>
      </w:r>
    </w:p>
    <w:p>
      <w:pPr>
        <w:spacing w:after="150"/>
      </w:pPr>
      <w:r>
        <w:rPr/>
        <w:t xml:space="preserve">二、工业形势分析 12</w:t>
      </w:r>
    </w:p>
    <w:p>
      <w:pPr>
        <w:spacing w:after="150"/>
      </w:pPr>
      <w:r>
        <w:rPr/>
        <w:t xml:space="preserve">三、固定资产投资分析 13</w:t>
      </w:r>
    </w:p>
    <w:p>
      <w:pPr>
        <w:spacing w:after="150"/>
      </w:pPr>
      <w:r>
        <w:rPr/>
        <w:t xml:space="preserve">第三节 中国风电运维行业发展社会环境分析 16</w:t>
      </w:r>
    </w:p>
    <w:p>
      <w:pPr>
        <w:spacing w:after="150"/>
      </w:pPr>
      <w:r>
        <w:rPr/>
        <w:t xml:space="preserve">一、居民消费水平分析 16</w:t>
      </w:r>
    </w:p>
    <w:p>
      <w:pPr>
        <w:spacing w:after="150"/>
      </w:pPr>
      <w:r>
        <w:rPr/>
        <w:t xml:space="preserve">二、风电维运发展形势分析 17</w:t>
      </w:r>
    </w:p>
    <w:p>
      <w:pPr>
        <w:spacing w:after="150"/>
      </w:pPr>
      <w:r>
        <w:rPr/>
        <w:t xml:space="preserve">第四节 风电运维行业技术环境分析 17</w:t>
      </w:r>
    </w:p>
    <w:p>
      <w:pPr>
        <w:spacing w:after="150"/>
      </w:pPr>
      <w:r>
        <w:rPr/>
        <w:t xml:space="preserve">一、风电运维行业技术发展水平 17</w:t>
      </w:r>
    </w:p>
    <w:p>
      <w:pPr>
        <w:spacing w:after="150"/>
      </w:pPr>
      <w:r>
        <w:rPr/>
        <w:t xml:space="preserve">二、风电运维行业技术发展现状 18</w:t>
      </w:r>
    </w:p>
    <w:p>
      <w:pPr>
        <w:spacing w:after="150"/>
      </w:pPr>
      <w:r>
        <w:rPr/>
        <w:t xml:space="preserve">三、风电运维行业技术发展趋势 18</w:t>
      </w:r>
    </w:p>
    <w:p>
      <w:pPr>
        <w:spacing w:after="150"/>
      </w:pPr>
      <w:r>
        <w:rPr>
          <w:b w:val="1"/>
          <w:bCs w:val="1"/>
        </w:rPr>
        <w:t xml:space="preserve">第二部分 行业运行现状</w:t>
      </w:r>
    </w:p>
    <w:p>
      <w:pPr>
        <w:spacing w:after="150"/>
      </w:pPr>
      <w:r>
        <w:rPr>
          <w:b w:val="1"/>
          <w:bCs w:val="1"/>
        </w:rPr>
        <w:t xml:space="preserve">第三章 2019-2023年中国风电运维行业发展现状分析 20</w:t>
      </w:r>
    </w:p>
    <w:p>
      <w:pPr>
        <w:spacing w:after="150"/>
      </w:pPr>
      <w:r>
        <w:rPr/>
        <w:t xml:space="preserve">第一节 中国风电运维行业发展概述 20</w:t>
      </w:r>
    </w:p>
    <w:p>
      <w:pPr>
        <w:spacing w:after="150"/>
      </w:pPr>
      <w:r>
        <w:rPr/>
        <w:t xml:space="preserve">一、中国风电运维行业发展现状 20</w:t>
      </w:r>
    </w:p>
    <w:p>
      <w:pPr>
        <w:spacing w:after="150"/>
      </w:pPr>
      <w:r>
        <w:rPr/>
        <w:t xml:space="preserve">二、我国风电运维行业特点分析 21</w:t>
      </w:r>
    </w:p>
    <w:p>
      <w:pPr>
        <w:spacing w:after="150"/>
      </w:pPr>
      <w:r>
        <w:rPr/>
        <w:t xml:space="preserve">三、中国风电运维行业面临问题 21</w:t>
      </w:r>
    </w:p>
    <w:p>
      <w:pPr>
        <w:spacing w:after="150"/>
      </w:pPr>
      <w:r>
        <w:rPr/>
        <w:t xml:space="preserve">四、中国风电运维行业发展趋势分析 23</w:t>
      </w:r>
    </w:p>
    <w:p>
      <w:pPr>
        <w:spacing w:after="150"/>
      </w:pPr>
      <w:r>
        <w:rPr/>
        <w:t xml:space="preserve">第二节 我国风电运维行业发展状况 23</w:t>
      </w:r>
    </w:p>
    <w:p>
      <w:pPr>
        <w:spacing w:after="150"/>
      </w:pPr>
      <w:r>
        <w:rPr/>
        <w:t xml:space="preserve">一、中国风电运维行业发展回顾 23</w:t>
      </w:r>
    </w:p>
    <w:p>
      <w:pPr>
        <w:spacing w:after="150"/>
      </w:pPr>
      <w:r>
        <w:rPr/>
        <w:t xml:space="preserve">二、中国风电运维企业发展分析 24</w:t>
      </w:r>
    </w:p>
    <w:p>
      <w:pPr>
        <w:spacing w:after="150"/>
      </w:pPr>
      <w:r>
        <w:rPr/>
        <w:t xml:space="preserve">三、我国风电运维市场发展分析 24</w:t>
      </w:r>
    </w:p>
    <w:p>
      <w:pPr>
        <w:spacing w:after="150"/>
      </w:pPr>
      <w:r>
        <w:rPr/>
        <w:t xml:space="preserve">第三节 中国风电运维行业供需分析 25</w:t>
      </w:r>
    </w:p>
    <w:p>
      <w:pPr>
        <w:spacing w:after="150"/>
      </w:pPr>
      <w:r>
        <w:rPr/>
        <w:t xml:space="preserve">一、中国风电运维市场供给总量分析 25</w:t>
      </w:r>
    </w:p>
    <w:p>
      <w:pPr>
        <w:spacing w:after="150"/>
      </w:pPr>
      <w:r>
        <w:rPr/>
        <w:t xml:space="preserve">二、中国风电运维市场供给结构分析 25</w:t>
      </w:r>
    </w:p>
    <w:p>
      <w:pPr>
        <w:spacing w:after="150"/>
      </w:pPr>
      <w:r>
        <w:rPr/>
        <w:t xml:space="preserve">三、中国风电运维市场需求总量分析 26</w:t>
      </w:r>
    </w:p>
    <w:p>
      <w:pPr>
        <w:spacing w:after="150"/>
      </w:pPr>
      <w:r>
        <w:rPr/>
        <w:t xml:space="preserve">四、中国风电运维市场需求结构分析 26</w:t>
      </w:r>
    </w:p>
    <w:p>
      <w:pPr>
        <w:spacing w:after="150"/>
      </w:pPr>
      <w:r>
        <w:rPr/>
        <w:t xml:space="preserve">五、中国风电运维市场供需平衡分析 27</w:t>
      </w:r>
    </w:p>
    <w:p>
      <w:pPr>
        <w:spacing w:after="150"/>
      </w:pPr>
      <w:r>
        <w:rPr/>
        <w:t xml:space="preserve">第四节 对中国风电运维市场的分析及思考 28</w:t>
      </w:r>
    </w:p>
    <w:p>
      <w:pPr>
        <w:spacing w:after="150"/>
      </w:pPr>
      <w:r>
        <w:rPr/>
        <w:t xml:space="preserve">一、风电运维市场分析 28</w:t>
      </w:r>
    </w:p>
    <w:p>
      <w:pPr>
        <w:spacing w:after="150"/>
      </w:pPr>
      <w:r>
        <w:rPr/>
        <w:t xml:space="preserve">二、风电运维市场变化的方向 28</w:t>
      </w:r>
    </w:p>
    <w:p>
      <w:pPr>
        <w:spacing w:after="150"/>
      </w:pPr>
      <w:r>
        <w:rPr/>
        <w:t xml:space="preserve">三、中国风电运维产业发展的新思路 28</w:t>
      </w:r>
    </w:p>
    <w:p>
      <w:pPr>
        <w:spacing w:after="150"/>
      </w:pPr>
      <w:r>
        <w:rPr/>
        <w:t xml:space="preserve">四、对中国风电运维产业发展的思考 29</w:t>
      </w:r>
    </w:p>
    <w:p>
      <w:pPr>
        <w:spacing w:after="150"/>
      </w:pPr>
      <w:r>
        <w:rPr/>
        <w:t xml:space="preserve">第五节 我国海上风电开发建设方案进展情况分析 30</w:t>
      </w:r>
    </w:p>
    <w:p>
      <w:pPr>
        <w:spacing w:after="150"/>
      </w:pPr>
      <w:r>
        <w:rPr>
          <w:b w:val="1"/>
          <w:bCs w:val="1"/>
        </w:rPr>
        <w:t xml:space="preserve">第四章 中国风电运维行业主要指标监测分析 35</w:t>
      </w:r>
    </w:p>
    <w:p>
      <w:pPr>
        <w:spacing w:after="150"/>
      </w:pPr>
      <w:r>
        <w:rPr/>
        <w:t xml:space="preserve">第一节 中国风电运维产业资产规模分析 35</w:t>
      </w:r>
    </w:p>
    <w:p>
      <w:pPr>
        <w:spacing w:after="150"/>
      </w:pPr>
      <w:r>
        <w:rPr/>
        <w:t xml:space="preserve">一、2019-2023年中国风电运维产业资产分析 35</w:t>
      </w:r>
    </w:p>
    <w:p>
      <w:pPr>
        <w:spacing w:after="150"/>
      </w:pPr>
      <w:r>
        <w:rPr/>
        <w:t xml:space="preserve">二、不同规模企业资产分析 35</w:t>
      </w:r>
    </w:p>
    <w:p>
      <w:pPr>
        <w:spacing w:after="150"/>
      </w:pPr>
      <w:r>
        <w:rPr/>
        <w:t xml:space="preserve">三、不同所有制企业资产比较 36</w:t>
      </w:r>
    </w:p>
    <w:p>
      <w:pPr>
        <w:spacing w:after="150"/>
      </w:pPr>
      <w:r>
        <w:rPr/>
        <w:t xml:space="preserve">第二节 中国风电运维产业主营业务收入分析 36</w:t>
      </w:r>
    </w:p>
    <w:p>
      <w:pPr>
        <w:spacing w:after="150"/>
      </w:pPr>
      <w:r>
        <w:rPr/>
        <w:t xml:space="preserve">一、中国风电运维产业主营业务收入分析 36</w:t>
      </w:r>
    </w:p>
    <w:p>
      <w:pPr>
        <w:spacing w:after="150"/>
      </w:pPr>
      <w:r>
        <w:rPr/>
        <w:t xml:space="preserve">二、不同规模企业主营业务收入分析 37</w:t>
      </w:r>
    </w:p>
    <w:p>
      <w:pPr>
        <w:spacing w:after="150"/>
      </w:pPr>
      <w:r>
        <w:rPr/>
        <w:t xml:space="preserve">三、不同所有制企业主营业务收入比较 37</w:t>
      </w:r>
    </w:p>
    <w:p>
      <w:pPr>
        <w:spacing w:after="150"/>
      </w:pPr>
      <w:r>
        <w:rPr/>
        <w:t xml:space="preserve">第三节 2019-2023年中国风电运维产业产品成本费用分析 37</w:t>
      </w:r>
    </w:p>
    <w:p>
      <w:pPr>
        <w:spacing w:after="150"/>
      </w:pPr>
      <w:r>
        <w:rPr/>
        <w:t xml:space="preserve">一、2019-2023年中国风电运维产业成本比例分析 37</w:t>
      </w:r>
    </w:p>
    <w:p>
      <w:pPr>
        <w:spacing w:after="150"/>
      </w:pPr>
      <w:r>
        <w:rPr/>
        <w:t xml:space="preserve">二、不同规模企业成本比较分析 38</w:t>
      </w:r>
    </w:p>
    <w:p>
      <w:pPr>
        <w:spacing w:after="150"/>
      </w:pPr>
      <w:r>
        <w:rPr/>
        <w:t xml:space="preserve">三、不同所有制企业成本比例比较分析 38</w:t>
      </w:r>
    </w:p>
    <w:p>
      <w:pPr>
        <w:spacing w:after="150"/>
      </w:pPr>
      <w:r>
        <w:rPr/>
        <w:t xml:space="preserve">第四节 2019-2023年风电运维产业利润总额分析 38</w:t>
      </w:r>
    </w:p>
    <w:p>
      <w:pPr>
        <w:spacing w:after="150"/>
      </w:pPr>
      <w:r>
        <w:rPr/>
        <w:t xml:space="preserve">第五节 2019-2023年风电运维产业资产负债分析 38</w:t>
      </w:r>
    </w:p>
    <w:p>
      <w:pPr>
        <w:spacing w:after="150"/>
      </w:pPr>
      <w:r>
        <w:rPr/>
        <w:t xml:space="preserve">第六节 2019-2023年中国风电运维行业财务指标分析 39</w:t>
      </w:r>
    </w:p>
    <w:p>
      <w:pPr>
        <w:spacing w:after="150"/>
      </w:pPr>
      <w:r>
        <w:rPr/>
        <w:t xml:space="preserve">一、行业盈利能力分析 39</w:t>
      </w:r>
    </w:p>
    <w:p>
      <w:pPr>
        <w:spacing w:after="150"/>
      </w:pPr>
      <w:r>
        <w:rPr/>
        <w:t xml:space="preserve">二、行业营运能力分析 39</w:t>
      </w:r>
    </w:p>
    <w:p>
      <w:pPr>
        <w:spacing w:after="150"/>
      </w:pPr>
      <w:r>
        <w:rPr/>
        <w:t xml:space="preserve">三、行业发展能力分析 39</w:t>
      </w:r>
    </w:p>
    <w:p>
      <w:pPr>
        <w:spacing w:after="150"/>
      </w:pPr>
      <w:r>
        <w:rPr>
          <w:b w:val="1"/>
          <w:bCs w:val="1"/>
        </w:rPr>
        <w:t xml:space="preserve">第五章 产品价格影响因素分析及价格趋势预测 40</w:t>
      </w:r>
    </w:p>
    <w:p>
      <w:pPr>
        <w:spacing w:after="150"/>
      </w:pPr>
      <w:r>
        <w:rPr/>
        <w:t xml:space="preserve">第一节 国内产品价格影响因素分析 40</w:t>
      </w:r>
    </w:p>
    <w:p>
      <w:pPr>
        <w:spacing w:after="150"/>
      </w:pPr>
      <w:r>
        <w:rPr/>
        <w:t xml:space="preserve">第二节 国内产品2019-2023年价格回顾 40</w:t>
      </w:r>
    </w:p>
    <w:p>
      <w:pPr>
        <w:spacing w:after="150"/>
      </w:pPr>
      <w:r>
        <w:rPr/>
        <w:t xml:space="preserve">第三节 国内产品当前市场价格及评述 40</w:t>
      </w:r>
    </w:p>
    <w:p>
      <w:pPr>
        <w:spacing w:after="150"/>
      </w:pPr>
      <w:r>
        <w:rPr/>
        <w:t xml:space="preserve">第四节 国内产品2024-2029年期间价格走势预测 41</w:t>
      </w:r>
    </w:p>
    <w:p>
      <w:pPr>
        <w:spacing w:after="150"/>
      </w:pPr>
      <w:r>
        <w:rPr>
          <w:b w:val="1"/>
          <w:bCs w:val="1"/>
        </w:rPr>
        <w:t xml:space="preserve">第六章 中国风电运维行业区域市场分析 42</w:t>
      </w:r>
    </w:p>
    <w:p>
      <w:pPr>
        <w:spacing w:after="150"/>
      </w:pPr>
      <w:r>
        <w:rPr/>
        <w:t xml:space="preserve">第一节 华北地区风电运维行业分析 42</w:t>
      </w:r>
    </w:p>
    <w:p>
      <w:pPr>
        <w:spacing w:after="150"/>
      </w:pPr>
      <w:r>
        <w:rPr/>
        <w:t xml:space="preserve">一、2019-2023年行业发展现状分析 42</w:t>
      </w:r>
    </w:p>
    <w:p>
      <w:pPr>
        <w:spacing w:after="150"/>
      </w:pPr>
      <w:r>
        <w:rPr/>
        <w:t xml:space="preserve">1、地区经济分析 42</w:t>
      </w:r>
    </w:p>
    <w:p>
      <w:pPr>
        <w:spacing w:after="150"/>
      </w:pPr>
      <w:r>
        <w:rPr/>
        <w:t xml:space="preserve">2、行业发展状况 45</w:t>
      </w:r>
    </w:p>
    <w:p>
      <w:pPr>
        <w:spacing w:after="150"/>
      </w:pPr>
      <w:r>
        <w:rPr/>
        <w:t xml:space="preserve">二、2019-2023年市场规模情况分析 50</w:t>
      </w:r>
    </w:p>
    <w:p>
      <w:pPr>
        <w:spacing w:after="150"/>
      </w:pPr>
      <w:r>
        <w:rPr/>
        <w:t xml:space="preserve">三、2024-2029年市场需求情况分析 51</w:t>
      </w:r>
    </w:p>
    <w:p>
      <w:pPr>
        <w:spacing w:after="150"/>
      </w:pPr>
      <w:r>
        <w:rPr/>
        <w:t xml:space="preserve">四、2024-2029年行业发展前景预测 52</w:t>
      </w:r>
    </w:p>
    <w:p>
      <w:pPr>
        <w:spacing w:after="150"/>
      </w:pPr>
      <w:r>
        <w:rPr/>
        <w:t xml:space="preserve">五、2024-2029年行业投资风险预测 52</w:t>
      </w:r>
    </w:p>
    <w:p>
      <w:pPr>
        <w:spacing w:after="150"/>
      </w:pPr>
      <w:r>
        <w:rPr/>
        <w:t xml:space="preserve">第二节 东北地区风电运维行业分析 53</w:t>
      </w:r>
    </w:p>
    <w:p>
      <w:pPr>
        <w:spacing w:after="150"/>
      </w:pPr>
      <w:r>
        <w:rPr/>
        <w:t xml:space="preserve">一、2019-2023年行业发展现状分析 53</w:t>
      </w:r>
    </w:p>
    <w:p>
      <w:pPr>
        <w:spacing w:after="150"/>
      </w:pPr>
      <w:r>
        <w:rPr/>
        <w:t xml:space="preserve">1、地区经济分析 53</w:t>
      </w:r>
    </w:p>
    <w:p>
      <w:pPr>
        <w:spacing w:after="150"/>
      </w:pPr>
      <w:r>
        <w:rPr/>
        <w:t xml:space="preserve">2、行业发展状况 54</w:t>
      </w:r>
    </w:p>
    <w:p>
      <w:pPr>
        <w:spacing w:after="150"/>
      </w:pPr>
      <w:r>
        <w:rPr/>
        <w:t xml:space="preserve">二、2019-2023年市场规模情况分析 57</w:t>
      </w:r>
    </w:p>
    <w:p>
      <w:pPr>
        <w:spacing w:after="150"/>
      </w:pPr>
      <w:r>
        <w:rPr/>
        <w:t xml:space="preserve">三、2024-2029年市场需求情况分析 62</w:t>
      </w:r>
    </w:p>
    <w:p>
      <w:pPr>
        <w:spacing w:after="150"/>
      </w:pPr>
      <w:r>
        <w:rPr/>
        <w:t xml:space="preserve">四、2024-2029年行业发展前景预测 62</w:t>
      </w:r>
    </w:p>
    <w:p>
      <w:pPr>
        <w:spacing w:after="150"/>
      </w:pPr>
      <w:r>
        <w:rPr/>
        <w:t xml:space="preserve">五、2024-2029年行业投资风险预测 63</w:t>
      </w:r>
    </w:p>
    <w:p>
      <w:pPr>
        <w:spacing w:after="150"/>
      </w:pPr>
      <w:r>
        <w:rPr/>
        <w:t xml:space="preserve">第三节 华东地区风电运维行业分析 63</w:t>
      </w:r>
    </w:p>
    <w:p>
      <w:pPr>
        <w:spacing w:after="150"/>
      </w:pPr>
      <w:r>
        <w:rPr/>
        <w:t xml:space="preserve">一、2019-2023年行业发展现状分析 63</w:t>
      </w:r>
    </w:p>
    <w:p>
      <w:pPr>
        <w:spacing w:after="150"/>
      </w:pPr>
      <w:r>
        <w:rPr/>
        <w:t xml:space="preserve">1、地区经济分析 63</w:t>
      </w:r>
    </w:p>
    <w:p>
      <w:pPr>
        <w:spacing w:after="150"/>
      </w:pPr>
      <w:r>
        <w:rPr/>
        <w:t xml:space="preserve">2、行业发展状况 68</w:t>
      </w:r>
    </w:p>
    <w:p>
      <w:pPr>
        <w:spacing w:after="150"/>
      </w:pPr>
      <w:r>
        <w:rPr/>
        <w:t xml:space="preserve">二、2019-2023年市场规模情况分析 75</w:t>
      </w:r>
    </w:p>
    <w:p>
      <w:pPr>
        <w:spacing w:after="150"/>
      </w:pPr>
      <w:r>
        <w:rPr/>
        <w:t xml:space="preserve">三、2024-2029年市场需求情况分析 78</w:t>
      </w:r>
    </w:p>
    <w:p>
      <w:pPr>
        <w:spacing w:after="150"/>
      </w:pPr>
      <w:r>
        <w:rPr/>
        <w:t xml:space="preserve">四、2024-2029年行业发展前景预测 78</w:t>
      </w:r>
    </w:p>
    <w:p>
      <w:pPr>
        <w:spacing w:after="150"/>
      </w:pPr>
      <w:r>
        <w:rPr/>
        <w:t xml:space="preserve">五、2024-2029年行业投资风险预测 79</w:t>
      </w:r>
    </w:p>
    <w:p>
      <w:pPr>
        <w:spacing w:after="150"/>
      </w:pPr>
      <w:r>
        <w:rPr/>
        <w:t xml:space="preserve">第四节 华南地区风电运维行业分析 79</w:t>
      </w:r>
    </w:p>
    <w:p>
      <w:pPr>
        <w:spacing w:after="150"/>
      </w:pPr>
      <w:r>
        <w:rPr/>
        <w:t xml:space="preserve">一、2019-2023年行业发展现状分析 79</w:t>
      </w:r>
    </w:p>
    <w:p>
      <w:pPr>
        <w:spacing w:after="150"/>
      </w:pPr>
      <w:r>
        <w:rPr/>
        <w:t xml:space="preserve">1、地区经济分析 79</w:t>
      </w:r>
    </w:p>
    <w:p>
      <w:pPr>
        <w:spacing w:after="150"/>
      </w:pPr>
      <w:r>
        <w:rPr/>
        <w:t xml:space="preserve">2、行业发展状况 81</w:t>
      </w:r>
    </w:p>
    <w:p>
      <w:pPr>
        <w:spacing w:after="150"/>
      </w:pPr>
      <w:r>
        <w:rPr/>
        <w:t xml:space="preserve">二、2019-2023年市场规模情况分析 84</w:t>
      </w:r>
    </w:p>
    <w:p>
      <w:pPr>
        <w:spacing w:after="150"/>
      </w:pPr>
      <w:r>
        <w:rPr/>
        <w:t xml:space="preserve">三、2024-2029年市场需求情况分析 84</w:t>
      </w:r>
    </w:p>
    <w:p>
      <w:pPr>
        <w:spacing w:after="150"/>
      </w:pPr>
      <w:r>
        <w:rPr/>
        <w:t xml:space="preserve">四、2024-2029年行业发展前景预测 85</w:t>
      </w:r>
    </w:p>
    <w:p>
      <w:pPr>
        <w:spacing w:after="150"/>
      </w:pPr>
      <w:r>
        <w:rPr/>
        <w:t xml:space="preserve">第五节 华中地区风电运维行业分析 85</w:t>
      </w:r>
    </w:p>
    <w:p>
      <w:pPr>
        <w:spacing w:after="150"/>
      </w:pPr>
      <w:r>
        <w:rPr/>
        <w:t xml:space="preserve">一、2019-2023年行业发展现状分析 85</w:t>
      </w:r>
    </w:p>
    <w:p>
      <w:pPr>
        <w:spacing w:after="150"/>
      </w:pPr>
      <w:r>
        <w:rPr/>
        <w:t xml:space="preserve">1、地区经济分析 85</w:t>
      </w:r>
    </w:p>
    <w:p>
      <w:pPr>
        <w:spacing w:after="150"/>
      </w:pPr>
      <w:r>
        <w:rPr/>
        <w:t xml:space="preserve">2、行业发展状况 87</w:t>
      </w:r>
    </w:p>
    <w:p>
      <w:pPr>
        <w:spacing w:after="150"/>
      </w:pPr>
      <w:r>
        <w:rPr/>
        <w:t xml:space="preserve">二、2019-2023年市场规模情况分析 90</w:t>
      </w:r>
    </w:p>
    <w:p>
      <w:pPr>
        <w:spacing w:after="150"/>
      </w:pPr>
      <w:r>
        <w:rPr/>
        <w:t xml:space="preserve">三、2024-2029年市场需求情况分析 90</w:t>
      </w:r>
    </w:p>
    <w:p>
      <w:pPr>
        <w:spacing w:after="150"/>
      </w:pPr>
      <w:r>
        <w:rPr/>
        <w:t xml:space="preserve">四、2024-2029年行业发展前景预测 91</w:t>
      </w:r>
    </w:p>
    <w:p>
      <w:pPr>
        <w:spacing w:after="150"/>
      </w:pPr>
      <w:r>
        <w:rPr/>
        <w:t xml:space="preserve">五、2024-2029年行业投资风险预测 91</w:t>
      </w:r>
    </w:p>
    <w:p>
      <w:pPr>
        <w:spacing w:after="150"/>
      </w:pPr>
      <w:r>
        <w:rPr/>
        <w:t xml:space="preserve">第六节 西北地区风电运维行业分析 92</w:t>
      </w:r>
    </w:p>
    <w:p>
      <w:pPr>
        <w:spacing w:after="150"/>
      </w:pPr>
      <w:r>
        <w:rPr/>
        <w:t xml:space="preserve">一、2019-2023年行业发展现状分析 92</w:t>
      </w:r>
    </w:p>
    <w:p>
      <w:pPr>
        <w:spacing w:after="150"/>
      </w:pPr>
      <w:r>
        <w:rPr/>
        <w:t xml:space="preserve">1、地区经济分析 92</w:t>
      </w:r>
    </w:p>
    <w:p>
      <w:pPr>
        <w:spacing w:after="150"/>
      </w:pPr>
      <w:r>
        <w:rPr/>
        <w:t xml:space="preserve">2、行业发展状况 94</w:t>
      </w:r>
    </w:p>
    <w:p>
      <w:pPr>
        <w:spacing w:after="150"/>
      </w:pPr>
      <w:r>
        <w:rPr/>
        <w:t xml:space="preserve">二、2019-2023年市场规模情况分析 99</w:t>
      </w:r>
    </w:p>
    <w:p>
      <w:pPr>
        <w:spacing w:after="150"/>
      </w:pPr>
      <w:r>
        <w:rPr/>
        <w:t xml:space="preserve">三、2024-2029年市场需求情况分析 101</w:t>
      </w:r>
    </w:p>
    <w:p>
      <w:pPr>
        <w:spacing w:after="150"/>
      </w:pPr>
      <w:r>
        <w:rPr/>
        <w:t xml:space="preserve">四、2024-2029年行业发展前景预测 102</w:t>
      </w:r>
    </w:p>
    <w:p>
      <w:pPr>
        <w:spacing w:after="150"/>
      </w:pPr>
      <w:r>
        <w:rPr/>
        <w:t xml:space="preserve">五、2024-2029年行业投资风险预测 102</w:t>
      </w:r>
    </w:p>
    <w:p>
      <w:pPr>
        <w:spacing w:after="150"/>
      </w:pPr>
      <w:r>
        <w:rPr/>
        <w:t xml:space="preserve">第七节 西南地区风电运维行业分析 103</w:t>
      </w:r>
    </w:p>
    <w:p>
      <w:pPr>
        <w:spacing w:after="150"/>
      </w:pPr>
      <w:r>
        <w:rPr/>
        <w:t xml:space="preserve">一、2019-2023年行业发展现状分析 103</w:t>
      </w:r>
    </w:p>
    <w:p>
      <w:pPr>
        <w:spacing w:after="150"/>
      </w:pPr>
      <w:r>
        <w:rPr/>
        <w:t xml:space="preserve">1、地区经济分析 103</w:t>
      </w:r>
    </w:p>
    <w:p>
      <w:pPr>
        <w:spacing w:after="150"/>
      </w:pPr>
      <w:r>
        <w:rPr/>
        <w:t xml:space="preserve">2、行业发展状况 104</w:t>
      </w:r>
    </w:p>
    <w:p>
      <w:pPr>
        <w:spacing w:after="150"/>
      </w:pPr>
      <w:r>
        <w:rPr/>
        <w:t xml:space="preserve">二、2019-2023年市场规模情况分析 108</w:t>
      </w:r>
    </w:p>
    <w:p>
      <w:pPr>
        <w:spacing w:after="150"/>
      </w:pPr>
      <w:r>
        <w:rPr/>
        <w:t xml:space="preserve">三、2024-2029年市场需求情况分析 108</w:t>
      </w:r>
    </w:p>
    <w:p>
      <w:pPr>
        <w:spacing w:after="150"/>
      </w:pPr>
      <w:r>
        <w:rPr/>
        <w:t xml:space="preserve">四、2024-2029年行业发展前景预测 109</w:t>
      </w:r>
    </w:p>
    <w:p>
      <w:pPr>
        <w:spacing w:after="150"/>
      </w:pPr>
      <w:r>
        <w:rPr/>
        <w:t xml:space="preserve">五、2024-2029年行业投资风险预测 109</w:t>
      </w:r>
    </w:p>
    <w:p>
      <w:pPr>
        <w:spacing w:after="150"/>
      </w:pPr>
      <w:r>
        <w:rPr>
          <w:b w:val="1"/>
          <w:bCs w:val="1"/>
        </w:rPr>
        <w:t xml:space="preserve">第三部分 行业竞争格局</w:t>
      </w:r>
    </w:p>
    <w:p>
      <w:pPr>
        <w:spacing w:after="150"/>
      </w:pPr>
      <w:r>
        <w:rPr>
          <w:b w:val="1"/>
          <w:bCs w:val="1"/>
        </w:rPr>
        <w:t xml:space="preserve">第七章 风电运维行业竞争格局分析 110</w:t>
      </w:r>
    </w:p>
    <w:p>
      <w:pPr>
        <w:spacing w:after="150"/>
      </w:pPr>
      <w:r>
        <w:rPr/>
        <w:t xml:space="preserve">第一节 行业竞争结构分析 110</w:t>
      </w:r>
    </w:p>
    <w:p>
      <w:pPr>
        <w:spacing w:after="150"/>
      </w:pPr>
      <w:r>
        <w:rPr/>
        <w:t xml:space="preserve">一、现有企业间竞争 110</w:t>
      </w:r>
    </w:p>
    <w:p>
      <w:pPr>
        <w:spacing w:after="150"/>
      </w:pPr>
      <w:r>
        <w:rPr/>
        <w:t xml:space="preserve">二、潜在进入者分析 110</w:t>
      </w:r>
    </w:p>
    <w:p>
      <w:pPr>
        <w:spacing w:after="150"/>
      </w:pPr>
      <w:r>
        <w:rPr/>
        <w:t xml:space="preserve">三、替代品威胁分析 110</w:t>
      </w:r>
    </w:p>
    <w:p>
      <w:pPr>
        <w:spacing w:after="150"/>
      </w:pPr>
      <w:r>
        <w:rPr/>
        <w:t xml:space="preserve">四、供应商议价能力 111</w:t>
      </w:r>
    </w:p>
    <w:p>
      <w:pPr>
        <w:spacing w:after="150"/>
      </w:pPr>
      <w:r>
        <w:rPr/>
        <w:t xml:space="preserve">五、客户议价能力 111</w:t>
      </w:r>
    </w:p>
    <w:p>
      <w:pPr>
        <w:spacing w:after="150"/>
      </w:pPr>
      <w:r>
        <w:rPr/>
        <w:t xml:space="preserve">六、竞争结构特点总结 111</w:t>
      </w:r>
    </w:p>
    <w:p>
      <w:pPr>
        <w:spacing w:after="150"/>
      </w:pPr>
      <w:r>
        <w:rPr/>
        <w:t xml:space="preserve">第二节 行业国际竞争力比较 112</w:t>
      </w:r>
    </w:p>
    <w:p>
      <w:pPr>
        <w:spacing w:after="150"/>
      </w:pPr>
      <w:r>
        <w:rPr/>
        <w:t xml:space="preserve">一、生产条件 112</w:t>
      </w:r>
    </w:p>
    <w:p>
      <w:pPr>
        <w:spacing w:after="150"/>
      </w:pPr>
      <w:r>
        <w:rPr/>
        <w:t xml:space="preserve">二、需求条件 112</w:t>
      </w:r>
    </w:p>
    <w:p>
      <w:pPr>
        <w:spacing w:after="150"/>
      </w:pPr>
      <w:r>
        <w:rPr/>
        <w:t xml:space="preserve">三、支援与相关产业 112</w:t>
      </w:r>
    </w:p>
    <w:p>
      <w:pPr>
        <w:spacing w:after="150"/>
      </w:pPr>
      <w:r>
        <w:rPr/>
        <w:t xml:space="preserve">1、风电检修市场 112</w:t>
      </w:r>
    </w:p>
    <w:p>
      <w:pPr>
        <w:spacing w:after="150"/>
      </w:pPr>
      <w:r>
        <w:rPr/>
        <w:t xml:space="preserve">2、风电运维行业检测 113</w:t>
      </w:r>
    </w:p>
    <w:p>
      <w:pPr>
        <w:spacing w:after="150"/>
      </w:pPr>
      <w:r>
        <w:rPr/>
        <w:t xml:space="preserve">3、运维材料市场 114</w:t>
      </w:r>
    </w:p>
    <w:p>
      <w:pPr>
        <w:spacing w:after="150"/>
      </w:pPr>
      <w:r>
        <w:rPr/>
        <w:t xml:space="preserve">四、企业战略、结构与竞争状态 116</w:t>
      </w:r>
    </w:p>
    <w:p>
      <w:pPr>
        <w:spacing w:after="150"/>
      </w:pPr>
      <w:r>
        <w:rPr/>
        <w:t xml:space="preserve">五、政府的作用 117</w:t>
      </w:r>
    </w:p>
    <w:p>
      <w:pPr>
        <w:spacing w:after="150"/>
      </w:pPr>
      <w:r>
        <w:rPr/>
        <w:t xml:space="preserve">第三节 风电运维行业主要企业竞争力分析 118</w:t>
      </w:r>
    </w:p>
    <w:p>
      <w:pPr>
        <w:spacing w:after="150"/>
      </w:pPr>
      <w:r>
        <w:rPr/>
        <w:t xml:space="preserve">一、重点企业资产总计对比分析 118</w:t>
      </w:r>
    </w:p>
    <w:p>
      <w:pPr>
        <w:spacing w:after="150"/>
      </w:pPr>
      <w:r>
        <w:rPr/>
        <w:t xml:space="preserve">二、重点企业从业人员对比分析 118</w:t>
      </w:r>
    </w:p>
    <w:p>
      <w:pPr>
        <w:spacing w:after="150"/>
      </w:pPr>
      <w:r>
        <w:rPr/>
        <w:t xml:space="preserve">三、重点企业综合竞争力对比分析 119</w:t>
      </w:r>
    </w:p>
    <w:p>
      <w:pPr>
        <w:spacing w:after="150"/>
      </w:pPr>
      <w:r>
        <w:rPr/>
        <w:t xml:space="preserve">第四节 2019-2023年风电运维行业竞争格局分析 119</w:t>
      </w:r>
    </w:p>
    <w:p>
      <w:pPr>
        <w:spacing w:after="150"/>
      </w:pPr>
      <w:r>
        <w:rPr/>
        <w:t xml:space="preserve">一、2019-2023年风电运维行业竞争格局分析 119</w:t>
      </w:r>
    </w:p>
    <w:p>
      <w:pPr>
        <w:spacing w:after="150"/>
      </w:pPr>
      <w:r>
        <w:rPr/>
        <w:t xml:space="preserve">二、2019-2023年风电运维行业竞争分析 119</w:t>
      </w:r>
    </w:p>
    <w:p>
      <w:pPr>
        <w:spacing w:after="150"/>
      </w:pPr>
      <w:r>
        <w:rPr/>
        <w:t xml:space="preserve">三、2019-2023年国内主要风电运维企业动向 120</w:t>
      </w:r>
    </w:p>
    <w:p>
      <w:pPr>
        <w:spacing w:after="150"/>
      </w:pPr>
      <w:r>
        <w:rPr>
          <w:b w:val="1"/>
          <w:bCs w:val="1"/>
        </w:rPr>
        <w:t xml:space="preserve">第八章 公司对风电运维企业竞争策略分析 122</w:t>
      </w:r>
    </w:p>
    <w:p>
      <w:pPr>
        <w:spacing w:after="150"/>
      </w:pPr>
      <w:r>
        <w:rPr/>
        <w:t xml:space="preserve">第一节 风电运维市场竞争策略分析 122</w:t>
      </w:r>
    </w:p>
    <w:p>
      <w:pPr>
        <w:spacing w:after="150"/>
      </w:pPr>
      <w:r>
        <w:rPr/>
        <w:t xml:space="preserve">一、风电运维市场增长潜力分析 122</w:t>
      </w:r>
    </w:p>
    <w:p>
      <w:pPr>
        <w:spacing w:after="150"/>
      </w:pPr>
      <w:r>
        <w:rPr/>
        <w:t xml:space="preserve">二、风电运维主要潜力品种分析 122</w:t>
      </w:r>
    </w:p>
    <w:p>
      <w:pPr>
        <w:spacing w:after="150"/>
      </w:pPr>
      <w:r>
        <w:rPr/>
        <w:t xml:space="preserve">三、典型企业竞争策略分析 123</w:t>
      </w:r>
    </w:p>
    <w:p>
      <w:pPr>
        <w:spacing w:after="150"/>
      </w:pPr>
      <w:r>
        <w:rPr/>
        <w:t xml:space="preserve">第二节 风电运维企业竞争策略分析 123</w:t>
      </w:r>
    </w:p>
    <w:p>
      <w:pPr>
        <w:spacing w:after="150"/>
      </w:pPr>
      <w:r>
        <w:rPr/>
        <w:t xml:space="preserve">第三节 风电运维行业定位及市场推广策略分析 124</w:t>
      </w:r>
    </w:p>
    <w:p>
      <w:pPr>
        <w:spacing w:after="150"/>
      </w:pPr>
      <w:r>
        <w:rPr/>
        <w:t xml:space="preserve">一、风电运维行业市场定位 124</w:t>
      </w:r>
    </w:p>
    <w:p>
      <w:pPr>
        <w:spacing w:after="150"/>
      </w:pPr>
      <w:r>
        <w:rPr/>
        <w:t xml:space="preserve">二、风电运维行业广告推广策略 124</w:t>
      </w:r>
    </w:p>
    <w:p>
      <w:pPr>
        <w:spacing w:after="150"/>
      </w:pPr>
      <w:r>
        <w:rPr/>
        <w:t xml:space="preserve">三、风电运维行业产品促销策略 124</w:t>
      </w:r>
    </w:p>
    <w:p>
      <w:pPr>
        <w:spacing w:after="150"/>
      </w:pPr>
      <w:r>
        <w:rPr/>
        <w:t xml:space="preserve">四、风电运维行业招商加盟策略 125</w:t>
      </w:r>
    </w:p>
    <w:p>
      <w:pPr>
        <w:spacing w:after="150"/>
      </w:pPr>
      <w:r>
        <w:rPr/>
        <w:t xml:space="preserve">五、风电运维行业网络推广策略 125</w:t>
      </w:r>
    </w:p>
    <w:p>
      <w:pPr>
        <w:spacing w:after="150"/>
      </w:pPr>
      <w:r>
        <w:rPr>
          <w:b w:val="1"/>
          <w:bCs w:val="1"/>
        </w:rPr>
        <w:t xml:space="preserve">第九章 主要风电运维企业竞争分析 126</w:t>
      </w:r>
    </w:p>
    <w:p>
      <w:pPr>
        <w:spacing w:after="150"/>
      </w:pPr>
      <w:r>
        <w:rPr/>
        <w:t xml:space="preserve">第一节 金风科技 126</w:t>
      </w:r>
    </w:p>
    <w:p>
      <w:pPr>
        <w:spacing w:after="150"/>
      </w:pPr>
      <w:r>
        <w:rPr/>
        <w:t xml:space="preserve">一、企业发展概况 126</w:t>
      </w:r>
    </w:p>
    <w:p>
      <w:pPr>
        <w:spacing w:after="150"/>
      </w:pPr>
      <w:r>
        <w:rPr/>
        <w:t xml:space="preserve">二、产品及业务分析 126</w:t>
      </w:r>
    </w:p>
    <w:p>
      <w:pPr>
        <w:spacing w:after="150"/>
      </w:pPr>
      <w:r>
        <w:rPr/>
        <w:t xml:space="preserve">三、经营状况分析 127</w:t>
      </w:r>
    </w:p>
    <w:p>
      <w:pPr>
        <w:spacing w:after="150"/>
      </w:pPr>
      <w:r>
        <w:rPr/>
        <w:t xml:space="preserve">四、竞争优势分析 128</w:t>
      </w:r>
    </w:p>
    <w:p>
      <w:pPr>
        <w:spacing w:after="150"/>
      </w:pPr>
      <w:r>
        <w:rPr/>
        <w:t xml:space="preserve">五、发展战略分析 129</w:t>
      </w:r>
    </w:p>
    <w:p>
      <w:pPr>
        <w:spacing w:after="150"/>
      </w:pPr>
      <w:r>
        <w:rPr/>
        <w:t xml:space="preserve">第二节 海装风电 130</w:t>
      </w:r>
    </w:p>
    <w:p>
      <w:pPr>
        <w:spacing w:after="150"/>
      </w:pPr>
      <w:r>
        <w:rPr/>
        <w:t xml:space="preserve">一、企业发展概况 130</w:t>
      </w:r>
    </w:p>
    <w:p>
      <w:pPr>
        <w:spacing w:after="150"/>
      </w:pPr>
      <w:r>
        <w:rPr/>
        <w:t xml:space="preserve">二、产品及业务分析 130</w:t>
      </w:r>
    </w:p>
    <w:p>
      <w:pPr>
        <w:spacing w:after="150"/>
      </w:pPr>
      <w:r>
        <w:rPr/>
        <w:t xml:space="preserve">三、经营状况分析 130</w:t>
      </w:r>
    </w:p>
    <w:p>
      <w:pPr>
        <w:spacing w:after="150"/>
      </w:pPr>
      <w:r>
        <w:rPr/>
        <w:t xml:space="preserve">四、竞争优势分析 131</w:t>
      </w:r>
    </w:p>
    <w:p>
      <w:pPr>
        <w:spacing w:after="150"/>
      </w:pPr>
      <w:r>
        <w:rPr/>
        <w:t xml:space="preserve">五、发展战略分析 131</w:t>
      </w:r>
    </w:p>
    <w:p>
      <w:pPr>
        <w:spacing w:after="150"/>
      </w:pPr>
      <w:r>
        <w:rPr/>
        <w:t xml:space="preserve">第三节 银星能源 132</w:t>
      </w:r>
    </w:p>
    <w:p>
      <w:pPr>
        <w:spacing w:after="150"/>
      </w:pPr>
      <w:r>
        <w:rPr/>
        <w:t xml:space="preserve">一、企业发展概况 132</w:t>
      </w:r>
    </w:p>
    <w:p>
      <w:pPr>
        <w:spacing w:after="150"/>
      </w:pPr>
      <w:r>
        <w:rPr/>
        <w:t xml:space="preserve">二、产品及业务分析 132</w:t>
      </w:r>
    </w:p>
    <w:p>
      <w:pPr>
        <w:spacing w:after="150"/>
      </w:pPr>
      <w:r>
        <w:rPr/>
        <w:t xml:space="preserve">三、经营状况分析 133</w:t>
      </w:r>
    </w:p>
    <w:p>
      <w:pPr>
        <w:spacing w:after="150"/>
      </w:pPr>
      <w:r>
        <w:rPr/>
        <w:t xml:space="preserve">四、竞争优势分析 133</w:t>
      </w:r>
    </w:p>
    <w:p>
      <w:pPr>
        <w:spacing w:after="150"/>
      </w:pPr>
      <w:r>
        <w:rPr/>
        <w:t xml:space="preserve">五、发展战略分析 134</w:t>
      </w:r>
    </w:p>
    <w:p>
      <w:pPr>
        <w:spacing w:after="150"/>
      </w:pPr>
      <w:r>
        <w:rPr/>
        <w:t xml:space="preserve">第四节 天顺风能 135</w:t>
      </w:r>
    </w:p>
    <w:p>
      <w:pPr>
        <w:spacing w:after="150"/>
      </w:pPr>
      <w:r>
        <w:rPr/>
        <w:t xml:space="preserve">一、企业发展概况 135</w:t>
      </w:r>
    </w:p>
    <w:p>
      <w:pPr>
        <w:spacing w:after="150"/>
      </w:pPr>
      <w:r>
        <w:rPr/>
        <w:t xml:space="preserve">二、产品及业务分析 135</w:t>
      </w:r>
    </w:p>
    <w:p>
      <w:pPr>
        <w:spacing w:after="150"/>
      </w:pPr>
      <w:r>
        <w:rPr/>
        <w:t xml:space="preserve">三、经营状况分析 136</w:t>
      </w:r>
    </w:p>
    <w:p>
      <w:pPr>
        <w:spacing w:after="150"/>
      </w:pPr>
      <w:r>
        <w:rPr/>
        <w:t xml:space="preserve">四、竞争优势分析 137</w:t>
      </w:r>
    </w:p>
    <w:p>
      <w:pPr>
        <w:spacing w:after="150"/>
      </w:pPr>
      <w:r>
        <w:rPr/>
        <w:t xml:space="preserve">五、发展战略分析 138</w:t>
      </w:r>
    </w:p>
    <w:p>
      <w:pPr>
        <w:spacing w:after="150"/>
      </w:pPr>
      <w:r>
        <w:rPr/>
        <w:t xml:space="preserve">第五节 远景能源 139</w:t>
      </w:r>
    </w:p>
    <w:p>
      <w:pPr>
        <w:spacing w:after="150"/>
      </w:pPr>
      <w:r>
        <w:rPr/>
        <w:t xml:space="preserve">一、企业发展概况 139</w:t>
      </w:r>
    </w:p>
    <w:p>
      <w:pPr>
        <w:spacing w:after="150"/>
      </w:pPr>
      <w:r>
        <w:rPr/>
        <w:t xml:space="preserve">二、产品及业务分析 140</w:t>
      </w:r>
    </w:p>
    <w:p>
      <w:pPr>
        <w:spacing w:after="150"/>
      </w:pPr>
      <w:r>
        <w:rPr/>
        <w:t xml:space="preserve">三、经营状况分析 140</w:t>
      </w:r>
    </w:p>
    <w:p>
      <w:pPr>
        <w:spacing w:after="150"/>
      </w:pPr>
      <w:r>
        <w:rPr/>
        <w:t xml:space="preserve">四、竞争优势分析 140</w:t>
      </w:r>
    </w:p>
    <w:p>
      <w:pPr>
        <w:spacing w:after="150"/>
      </w:pPr>
      <w:r>
        <w:rPr/>
        <w:t xml:space="preserve">五、发展战略分析 141</w:t>
      </w:r>
    </w:p>
    <w:p>
      <w:pPr>
        <w:spacing w:after="150"/>
      </w:pPr>
      <w:r>
        <w:rPr/>
        <w:t xml:space="preserve">第六节 上海电气 141</w:t>
      </w:r>
    </w:p>
    <w:p>
      <w:pPr>
        <w:spacing w:after="150"/>
      </w:pPr>
      <w:r>
        <w:rPr/>
        <w:t xml:space="preserve">一、企业发展概况 141</w:t>
      </w:r>
    </w:p>
    <w:p>
      <w:pPr>
        <w:spacing w:after="150"/>
      </w:pPr>
      <w:r>
        <w:rPr/>
        <w:t xml:space="preserve">二、产品及业务分析 142</w:t>
      </w:r>
    </w:p>
    <w:p>
      <w:pPr>
        <w:spacing w:after="150"/>
      </w:pPr>
      <w:r>
        <w:rPr/>
        <w:t xml:space="preserve">三、经营状况分析 142</w:t>
      </w:r>
    </w:p>
    <w:p>
      <w:pPr>
        <w:spacing w:after="150"/>
      </w:pPr>
      <w:r>
        <w:rPr/>
        <w:t xml:space="preserve">四、竞争优势分析 143</w:t>
      </w:r>
    </w:p>
    <w:p>
      <w:pPr>
        <w:spacing w:after="150"/>
      </w:pPr>
      <w:r>
        <w:rPr/>
        <w:t xml:space="preserve">五、发展战略分析 143</w:t>
      </w:r>
    </w:p>
    <w:p>
      <w:pPr>
        <w:spacing w:after="150"/>
      </w:pPr>
      <w:r>
        <w:rPr/>
        <w:t xml:space="preserve">第七节 湘电风能 144</w:t>
      </w:r>
    </w:p>
    <w:p>
      <w:pPr>
        <w:spacing w:after="150"/>
      </w:pPr>
      <w:r>
        <w:rPr/>
        <w:t xml:space="preserve">一、企业发展概况 144</w:t>
      </w:r>
    </w:p>
    <w:p>
      <w:pPr>
        <w:spacing w:after="150"/>
      </w:pPr>
      <w:r>
        <w:rPr/>
        <w:t xml:space="preserve">二、产品及业务分析 144</w:t>
      </w:r>
    </w:p>
    <w:p>
      <w:pPr>
        <w:spacing w:after="150"/>
      </w:pPr>
      <w:r>
        <w:rPr/>
        <w:t xml:space="preserve">三、经营状况分析 144</w:t>
      </w:r>
    </w:p>
    <w:p>
      <w:pPr>
        <w:spacing w:after="150"/>
      </w:pPr>
      <w:r>
        <w:rPr/>
        <w:t xml:space="preserve">四、竞争优势分析 145</w:t>
      </w:r>
    </w:p>
    <w:p>
      <w:pPr>
        <w:spacing w:after="150"/>
      </w:pPr>
      <w:r>
        <w:rPr/>
        <w:t xml:space="preserve">五、发展战略分析 145</w:t>
      </w:r>
    </w:p>
    <w:p>
      <w:pPr>
        <w:spacing w:after="150"/>
      </w:pPr>
      <w:r>
        <w:rPr/>
        <w:t xml:space="preserve">第八节 明阳风电 146</w:t>
      </w:r>
    </w:p>
    <w:p>
      <w:pPr>
        <w:spacing w:after="150"/>
      </w:pPr>
      <w:r>
        <w:rPr/>
        <w:t xml:space="preserve">一、企业发展概况 146</w:t>
      </w:r>
    </w:p>
    <w:p>
      <w:pPr>
        <w:spacing w:after="150"/>
      </w:pPr>
      <w:r>
        <w:rPr/>
        <w:t xml:space="preserve">二、产品及业务分析 146</w:t>
      </w:r>
    </w:p>
    <w:p>
      <w:pPr>
        <w:spacing w:after="150"/>
      </w:pPr>
      <w:r>
        <w:rPr/>
        <w:t xml:space="preserve">三、经营状况分析 147</w:t>
      </w:r>
    </w:p>
    <w:p>
      <w:pPr>
        <w:spacing w:after="150"/>
      </w:pPr>
      <w:r>
        <w:rPr/>
        <w:t xml:space="preserve">四、竞争优势分析 147</w:t>
      </w:r>
    </w:p>
    <w:p>
      <w:pPr>
        <w:spacing w:after="150"/>
      </w:pPr>
      <w:r>
        <w:rPr/>
        <w:t xml:space="preserve">五、发展战略分析 147</w:t>
      </w:r>
    </w:p>
    <w:p>
      <w:pPr>
        <w:spacing w:after="150"/>
      </w:pPr>
      <w:r>
        <w:rPr/>
        <w:t xml:space="preserve">第九节 华锐风电 147</w:t>
      </w:r>
    </w:p>
    <w:p>
      <w:pPr>
        <w:spacing w:after="150"/>
      </w:pPr>
      <w:r>
        <w:rPr/>
        <w:t xml:space="preserve">一、企业发展概况 147</w:t>
      </w:r>
    </w:p>
    <w:p>
      <w:pPr>
        <w:spacing w:after="150"/>
      </w:pPr>
      <w:r>
        <w:rPr/>
        <w:t xml:space="preserve">二、产品及业务分析 148</w:t>
      </w:r>
    </w:p>
    <w:p>
      <w:pPr>
        <w:spacing w:after="150"/>
      </w:pPr>
      <w:r>
        <w:rPr/>
        <w:t xml:space="preserve">三、经营状况分析 148</w:t>
      </w:r>
    </w:p>
    <w:p>
      <w:pPr>
        <w:spacing w:after="150"/>
      </w:pPr>
      <w:r>
        <w:rPr/>
        <w:t xml:space="preserve">四、竞争优势分析 149</w:t>
      </w:r>
    </w:p>
    <w:p>
      <w:pPr>
        <w:spacing w:after="150"/>
      </w:pPr>
      <w:r>
        <w:rPr/>
        <w:t xml:space="preserve">五、发展战略分析 150</w:t>
      </w:r>
    </w:p>
    <w:p>
      <w:pPr>
        <w:spacing w:after="150"/>
      </w:pPr>
      <w:r>
        <w:rPr/>
        <w:t xml:space="preserve">第十节 联合动力 150</w:t>
      </w:r>
    </w:p>
    <w:p>
      <w:pPr>
        <w:spacing w:after="150"/>
      </w:pPr>
      <w:r>
        <w:rPr/>
        <w:t xml:space="preserve">一、企业发展概况 150</w:t>
      </w:r>
    </w:p>
    <w:p>
      <w:pPr>
        <w:spacing w:after="150"/>
      </w:pPr>
      <w:r>
        <w:rPr/>
        <w:t xml:space="preserve">二、产品及业务分析 151</w:t>
      </w:r>
    </w:p>
    <w:p>
      <w:pPr>
        <w:spacing w:after="150"/>
      </w:pPr>
      <w:r>
        <w:rPr/>
        <w:t xml:space="preserve">三、经营状况分析 151</w:t>
      </w:r>
    </w:p>
    <w:p>
      <w:pPr>
        <w:spacing w:after="150"/>
      </w:pPr>
      <w:r>
        <w:rPr/>
        <w:t xml:space="preserve">四、竞争优势分析 151</w:t>
      </w:r>
    </w:p>
    <w:p>
      <w:pPr>
        <w:spacing w:after="150"/>
      </w:pPr>
      <w:r>
        <w:rPr/>
        <w:t xml:space="preserve">五、发展战略分析 151</w:t>
      </w:r>
    </w:p>
    <w:p>
      <w:pPr>
        <w:spacing w:after="150"/>
      </w:pPr>
      <w:r>
        <w:rPr/>
        <w:t xml:space="preserve">第十一节 常州和泰运维新能源科技有限公司 152</w:t>
      </w:r>
    </w:p>
    <w:p>
      <w:pPr>
        <w:spacing w:after="150"/>
      </w:pPr>
      <w:r>
        <w:rPr/>
        <w:t xml:space="preserve">一、企业发展概况分析 152</w:t>
      </w:r>
    </w:p>
    <w:p>
      <w:pPr>
        <w:spacing w:after="150"/>
      </w:pPr>
      <w:r>
        <w:rPr/>
        <w:t xml:space="preserve">二、企业主要业务分析 152</w:t>
      </w:r>
    </w:p>
    <w:p>
      <w:pPr>
        <w:spacing w:after="150"/>
      </w:pPr>
      <w:r>
        <w:rPr/>
        <w:t xml:space="preserve">三、企业主要客户分析 153</w:t>
      </w:r>
    </w:p>
    <w:p>
      <w:pPr>
        <w:spacing w:after="150"/>
      </w:pPr>
      <w:r>
        <w:rPr/>
        <w:t xml:space="preserve">四、企业风电运维业务优劣势分析 153</w:t>
      </w:r>
    </w:p>
    <w:p>
      <w:pPr>
        <w:spacing w:after="150"/>
      </w:pPr>
      <w:r>
        <w:rPr/>
        <w:t xml:space="preserve">五、企业发展规划分析 153</w:t>
      </w:r>
    </w:p>
    <w:p>
      <w:pPr>
        <w:spacing w:after="150"/>
      </w:pPr>
      <w:r>
        <w:rPr/>
        <w:t xml:space="preserve">第十二节 天津斗金科技有限公司 154</w:t>
      </w:r>
    </w:p>
    <w:p>
      <w:pPr>
        <w:spacing w:after="150"/>
      </w:pPr>
      <w:r>
        <w:rPr/>
        <w:t xml:space="preserve">一、企业发展概况分析 154</w:t>
      </w:r>
    </w:p>
    <w:p>
      <w:pPr>
        <w:spacing w:after="150"/>
      </w:pPr>
      <w:r>
        <w:rPr/>
        <w:t xml:space="preserve">二、企业主要业务分析 154</w:t>
      </w:r>
    </w:p>
    <w:p>
      <w:pPr>
        <w:spacing w:after="150"/>
      </w:pPr>
      <w:r>
        <w:rPr/>
        <w:t xml:space="preserve">三、企业主要客户分析 154</w:t>
      </w:r>
    </w:p>
    <w:p>
      <w:pPr>
        <w:spacing w:after="150"/>
      </w:pPr>
      <w:r>
        <w:rPr/>
        <w:t xml:space="preserve">四、企业风电运维业务优劣势分析 155</w:t>
      </w:r>
    </w:p>
    <w:p>
      <w:pPr>
        <w:spacing w:after="150"/>
      </w:pPr>
      <w:r>
        <w:rPr/>
        <w:t xml:space="preserve">第十三节 北京优利康达科技有限公司 155</w:t>
      </w:r>
    </w:p>
    <w:p>
      <w:pPr>
        <w:spacing w:after="150"/>
      </w:pPr>
      <w:r>
        <w:rPr/>
        <w:t xml:space="preserve">一、企业发展概况分析 155</w:t>
      </w:r>
    </w:p>
    <w:p>
      <w:pPr>
        <w:spacing w:after="150"/>
      </w:pPr>
      <w:r>
        <w:rPr/>
        <w:t xml:space="preserve">二、企业主要业务分析 156</w:t>
      </w:r>
    </w:p>
    <w:p>
      <w:pPr>
        <w:spacing w:after="150"/>
      </w:pPr>
      <w:r>
        <w:rPr/>
        <w:t xml:space="preserve">三、企业主要客户分析 157</w:t>
      </w:r>
    </w:p>
    <w:p>
      <w:pPr>
        <w:spacing w:after="150"/>
      </w:pPr>
      <w:r>
        <w:rPr/>
        <w:t xml:space="preserve">四、企业风电运维业务优劣势分析 158</w:t>
      </w:r>
    </w:p>
    <w:p>
      <w:pPr>
        <w:spacing w:after="150"/>
      </w:pPr>
      <w:r>
        <w:rPr/>
        <w:t xml:space="preserve">五、企业发展规划分析 159</w:t>
      </w:r>
    </w:p>
    <w:p>
      <w:pPr>
        <w:spacing w:after="150"/>
      </w:pPr>
      <w:r>
        <w:rPr/>
        <w:t xml:space="preserve">第十四节 上海东锐风电技术有限公司 159</w:t>
      </w:r>
    </w:p>
    <w:p>
      <w:pPr>
        <w:spacing w:after="150"/>
      </w:pPr>
      <w:r>
        <w:rPr/>
        <w:t xml:space="preserve">一、企业发展概况分析 159</w:t>
      </w:r>
    </w:p>
    <w:p>
      <w:pPr>
        <w:spacing w:after="150"/>
      </w:pPr>
      <w:r>
        <w:rPr/>
        <w:t xml:space="preserve">二、企业主要业务分析 159</w:t>
      </w:r>
    </w:p>
    <w:p>
      <w:pPr>
        <w:spacing w:after="150"/>
      </w:pPr>
      <w:r>
        <w:rPr/>
        <w:t xml:space="preserve">三、企业主要客户分析 160</w:t>
      </w:r>
    </w:p>
    <w:p>
      <w:pPr>
        <w:spacing w:after="150"/>
      </w:pPr>
      <w:r>
        <w:rPr/>
        <w:t xml:space="preserve">四、企业风电运维业务优劣势分析 160</w:t>
      </w:r>
    </w:p>
    <w:p>
      <w:pPr>
        <w:spacing w:after="150"/>
      </w:pPr>
      <w:r>
        <w:rPr>
          <w:b w:val="1"/>
          <w:bCs w:val="1"/>
        </w:rPr>
        <w:t xml:space="preserve">第四部分 行业投资策略</w:t>
      </w:r>
    </w:p>
    <w:p>
      <w:pPr>
        <w:spacing w:after="150"/>
      </w:pPr>
      <w:r>
        <w:rPr>
          <w:b w:val="1"/>
          <w:bCs w:val="1"/>
        </w:rPr>
        <w:t xml:space="preserve">第十章 2024-2029年风电运维行业发展前景 161</w:t>
      </w:r>
    </w:p>
    <w:p>
      <w:pPr>
        <w:spacing w:after="150"/>
      </w:pPr>
      <w:r>
        <w:rPr/>
        <w:t xml:space="preserve">第一节 2024-2029年风电运维市场发展前景 161</w:t>
      </w:r>
    </w:p>
    <w:p>
      <w:pPr>
        <w:spacing w:after="150"/>
      </w:pPr>
      <w:r>
        <w:rPr/>
        <w:t xml:space="preserve">一、2024-2029年风电运维市场发展潜力 161</w:t>
      </w:r>
    </w:p>
    <w:p>
      <w:pPr>
        <w:spacing w:after="150"/>
      </w:pPr>
      <w:r>
        <w:rPr/>
        <w:t xml:space="preserve">二、2024-2029年风电运维市场发展前景展望 161</w:t>
      </w:r>
    </w:p>
    <w:p>
      <w:pPr>
        <w:spacing w:after="150"/>
      </w:pPr>
      <w:r>
        <w:rPr/>
        <w:t xml:space="preserve">第二节 2024-2029年风电运维市场发展趋势预测 162</w:t>
      </w:r>
    </w:p>
    <w:p>
      <w:pPr>
        <w:spacing w:after="150"/>
      </w:pPr>
      <w:r>
        <w:rPr/>
        <w:t xml:space="preserve">一、2024-2029年风电运维行业发展趋势 162</w:t>
      </w:r>
    </w:p>
    <w:p>
      <w:pPr>
        <w:spacing w:after="150"/>
      </w:pPr>
      <w:r>
        <w:rPr/>
        <w:t xml:space="preserve">二、2024-2029年风电运维市场规模预测 163</w:t>
      </w:r>
    </w:p>
    <w:p>
      <w:pPr>
        <w:spacing w:after="150"/>
      </w:pPr>
      <w:r>
        <w:rPr/>
        <w:t xml:space="preserve">第三节 2024-2029年中国风电运维行业供需预测 163</w:t>
      </w:r>
    </w:p>
    <w:p>
      <w:pPr>
        <w:spacing w:after="150"/>
      </w:pPr>
      <w:r>
        <w:rPr/>
        <w:t xml:space="preserve">一、2024-2029年中国风电运维行业供给预测 163</w:t>
      </w:r>
    </w:p>
    <w:p>
      <w:pPr>
        <w:spacing w:after="150"/>
      </w:pPr>
      <w:r>
        <w:rPr/>
        <w:t xml:space="preserve">二、2024-2029年中国风电运维行业需求预测 165</w:t>
      </w:r>
    </w:p>
    <w:p>
      <w:pPr>
        <w:spacing w:after="150"/>
      </w:pPr>
      <w:r>
        <w:rPr/>
        <w:t xml:space="preserve">第四节 风电运维行业投资特性分析 165</w:t>
      </w:r>
    </w:p>
    <w:p>
      <w:pPr>
        <w:spacing w:after="150"/>
      </w:pPr>
      <w:r>
        <w:rPr/>
        <w:t xml:space="preserve">一、风电运维行业进入壁垒分析 165</w:t>
      </w:r>
    </w:p>
    <w:p>
      <w:pPr>
        <w:spacing w:after="150"/>
      </w:pPr>
      <w:r>
        <w:rPr/>
        <w:t xml:space="preserve">二、风电运维行业盈利因素分析 166</w:t>
      </w:r>
    </w:p>
    <w:p>
      <w:pPr>
        <w:spacing w:after="150"/>
      </w:pPr>
      <w:r>
        <w:rPr/>
        <w:t xml:space="preserve">三、风电运维行业运营模式分析 166</w:t>
      </w:r>
    </w:p>
    <w:p>
      <w:pPr>
        <w:spacing w:after="150"/>
      </w:pPr>
      <w:r>
        <w:rPr>
          <w:b w:val="1"/>
          <w:bCs w:val="1"/>
        </w:rPr>
        <w:t xml:space="preserve">第十一章 风电运维行业机会及风险分析 167</w:t>
      </w:r>
    </w:p>
    <w:p>
      <w:pPr>
        <w:spacing w:after="150"/>
      </w:pPr>
      <w:r>
        <w:rPr/>
        <w:t xml:space="preserve">第一节 影响风电运维行业发展的主要因素 167</w:t>
      </w:r>
    </w:p>
    <w:p>
      <w:pPr>
        <w:spacing w:after="150"/>
      </w:pPr>
      <w:r>
        <w:rPr/>
        <w:t xml:space="preserve">一、2024-2029年影响风电运维行业运行的有利因素分析 167</w:t>
      </w:r>
    </w:p>
    <w:p>
      <w:pPr>
        <w:spacing w:after="150"/>
      </w:pPr>
      <w:r>
        <w:rPr/>
        <w:t xml:space="preserve">二、2024-2029年影响风电运维行业运行的稳定因素分析 167</w:t>
      </w:r>
    </w:p>
    <w:p>
      <w:pPr>
        <w:spacing w:after="150"/>
      </w:pPr>
      <w:r>
        <w:rPr/>
        <w:t xml:space="preserve">三、2024-2029年影响风电运维行业运行的不利因素分析 167</w:t>
      </w:r>
    </w:p>
    <w:p>
      <w:pPr>
        <w:spacing w:after="150"/>
      </w:pPr>
      <w:r>
        <w:rPr/>
        <w:t xml:space="preserve">四、2024-2029年我国风电运维行业发展面临的挑战分析 168</w:t>
      </w:r>
    </w:p>
    <w:p>
      <w:pPr>
        <w:spacing w:after="150"/>
      </w:pPr>
      <w:r>
        <w:rPr/>
        <w:t xml:space="preserve">五、2024-2029年我国风电运维行业发展面临的机遇分析 168</w:t>
      </w:r>
    </w:p>
    <w:p>
      <w:pPr>
        <w:spacing w:after="150"/>
      </w:pPr>
      <w:r>
        <w:rPr/>
        <w:t xml:space="preserve">第二节 风电运维行业投资风险及控制策略分析 169</w:t>
      </w:r>
    </w:p>
    <w:p>
      <w:pPr>
        <w:spacing w:after="150"/>
      </w:pPr>
      <w:r>
        <w:rPr/>
        <w:t xml:space="preserve">一、政策风险及防范 169</w:t>
      </w:r>
    </w:p>
    <w:p>
      <w:pPr>
        <w:spacing w:after="150"/>
      </w:pPr>
      <w:r>
        <w:rPr/>
        <w:t xml:space="preserve">二、风电项目审批风险 169</w:t>
      </w:r>
    </w:p>
    <w:p>
      <w:pPr>
        <w:spacing w:after="150"/>
      </w:pPr>
      <w:r>
        <w:rPr/>
        <w:t xml:space="preserve">三、供求风险及防范 169</w:t>
      </w:r>
    </w:p>
    <w:p>
      <w:pPr>
        <w:spacing w:after="150"/>
      </w:pPr>
      <w:r>
        <w:rPr/>
        <w:t xml:space="preserve">四、宏观经济波动风险及防范 169</w:t>
      </w:r>
    </w:p>
    <w:p>
      <w:pPr>
        <w:spacing w:after="150"/>
      </w:pPr>
      <w:r>
        <w:rPr/>
        <w:t xml:space="preserve">五、关联产业风险及防范 170</w:t>
      </w:r>
    </w:p>
    <w:p>
      <w:pPr>
        <w:spacing w:after="150"/>
      </w:pPr>
      <w:r>
        <w:rPr/>
        <w:t xml:space="preserve">六、产品结构风险及防范 170</w:t>
      </w:r>
    </w:p>
    <w:p>
      <w:pPr>
        <w:spacing w:after="150"/>
      </w:pPr>
      <w:r>
        <w:rPr/>
        <w:t xml:space="preserve">七、其他风险及防范 170</w:t>
      </w:r>
    </w:p>
    <w:p>
      <w:pPr>
        <w:spacing w:after="150"/>
      </w:pPr>
      <w:r>
        <w:rPr/>
        <w:t xml:space="preserve">第三节 新进入者应注意的障碍因素分析 171</w:t>
      </w:r>
    </w:p>
    <w:p>
      <w:pPr>
        <w:spacing w:after="150"/>
      </w:pPr>
      <w:r>
        <w:rPr/>
        <w:t xml:space="preserve">第四节 风电运维行业投资建议分析 171</w:t>
      </w:r>
    </w:p>
    <w:p>
      <w:pPr>
        <w:spacing w:after="150"/>
      </w:pPr>
      <w:r>
        <w:rPr>
          <w:b w:val="1"/>
          <w:bCs w:val="1"/>
        </w:rPr>
        <w:t xml:space="preserve">第十二章 公司对风电运维行业投资战略研究 173</w:t>
      </w:r>
    </w:p>
    <w:p>
      <w:pPr>
        <w:spacing w:after="150"/>
      </w:pPr>
      <w:r>
        <w:rPr/>
        <w:t xml:space="preserve">第一节 风电运维行业发展战略研究 173</w:t>
      </w:r>
    </w:p>
    <w:p>
      <w:pPr>
        <w:spacing w:after="150"/>
      </w:pPr>
      <w:r>
        <w:rPr/>
        <w:t xml:space="preserve">一、战略综合规划 173</w:t>
      </w:r>
    </w:p>
    <w:p>
      <w:pPr>
        <w:spacing w:after="150"/>
      </w:pPr>
      <w:r>
        <w:rPr/>
        <w:t xml:space="preserve">二、技术开发战略 174</w:t>
      </w:r>
    </w:p>
    <w:p>
      <w:pPr>
        <w:spacing w:after="150"/>
      </w:pPr>
      <w:r>
        <w:rPr/>
        <w:t xml:space="preserve">三、业务组合战略 176</w:t>
      </w:r>
    </w:p>
    <w:p>
      <w:pPr>
        <w:spacing w:after="150"/>
      </w:pPr>
      <w:r>
        <w:rPr/>
        <w:t xml:space="preserve">四、区域战略规划 178</w:t>
      </w:r>
    </w:p>
    <w:p>
      <w:pPr>
        <w:spacing w:after="150"/>
      </w:pPr>
      <w:r>
        <w:rPr/>
        <w:t xml:space="preserve">五、产业战略规划 178</w:t>
      </w:r>
    </w:p>
    <w:p>
      <w:pPr>
        <w:spacing w:after="150"/>
      </w:pPr>
      <w:r>
        <w:rPr/>
        <w:t xml:space="preserve">六、营销品牌战略 179</w:t>
      </w:r>
    </w:p>
    <w:p>
      <w:pPr>
        <w:spacing w:after="150"/>
      </w:pPr>
      <w:r>
        <w:rPr/>
        <w:t xml:space="preserve">七、竞争战略规划 179</w:t>
      </w:r>
    </w:p>
    <w:p>
      <w:pPr>
        <w:spacing w:after="150"/>
      </w:pPr>
      <w:r>
        <w:rPr/>
        <w:t xml:space="preserve">第二节 对我国风电运维品牌的战略思考 179</w:t>
      </w:r>
    </w:p>
    <w:p>
      <w:pPr>
        <w:spacing w:after="150"/>
      </w:pPr>
      <w:r>
        <w:rPr/>
        <w:t xml:space="preserve">一、企业品牌的重要性 179</w:t>
      </w:r>
    </w:p>
    <w:p>
      <w:pPr>
        <w:spacing w:after="150"/>
      </w:pPr>
      <w:r>
        <w:rPr/>
        <w:t xml:space="preserve">二、风电运维实施品牌战略的意义 181</w:t>
      </w:r>
    </w:p>
    <w:p>
      <w:pPr>
        <w:spacing w:after="150"/>
      </w:pPr>
      <w:r>
        <w:rPr/>
        <w:t xml:space="preserve">三、风电运维企业品牌的现状分析 181</w:t>
      </w:r>
    </w:p>
    <w:p>
      <w:pPr>
        <w:spacing w:after="150"/>
      </w:pPr>
      <w:r>
        <w:rPr/>
        <w:t xml:space="preserve">四、我国风电运维企业的品牌战略 183</w:t>
      </w:r>
    </w:p>
    <w:p>
      <w:pPr>
        <w:spacing w:after="150"/>
      </w:pPr>
      <w:r>
        <w:rPr/>
        <w:t xml:space="preserve">五、风电运维品牌战略管理的策略 184</w:t>
      </w:r>
    </w:p>
    <w:p>
      <w:pPr>
        <w:spacing w:after="150"/>
      </w:pPr>
      <w:r>
        <w:rPr/>
        <w:t xml:space="preserve">第三节 风电运维行业投资战略研究 186</w:t>
      </w:r>
    </w:p>
    <w:p>
      <w:pPr>
        <w:spacing w:after="150"/>
      </w:pPr>
      <w:r>
        <w:rPr/>
        <w:t xml:space="preserve">第四节 风电运维发展趋势预测 186</w:t>
      </w:r>
    </w:p>
    <w:p>
      <w:pPr>
        <w:spacing w:after="150"/>
      </w:pPr>
      <w:r>
        <w:rPr/>
        <w:t xml:space="preserve">一、风电运维全生命周期服务理念成未来趋势 186</w:t>
      </w:r>
    </w:p>
    <w:p>
      <w:pPr>
        <w:spacing w:after="150"/>
      </w:pPr>
      <w:r>
        <w:rPr/>
        <w:t xml:space="preserve">二、风电运维高、中、低端服务市场分层 187</w:t>
      </w:r>
    </w:p>
    <w:p>
      <w:pPr>
        <w:spacing w:after="150"/>
      </w:pPr>
      <w:r>
        <w:rPr/>
        <w:t xml:space="preserve">三、风电运维陆上、海上运维市场细分 188</w:t>
      </w:r>
    </w:p>
    <w:p>
      <w:pPr>
        <w:spacing w:after="150"/>
      </w:pPr>
      <w:r>
        <w:rPr/>
        <w:t xml:space="preserve">四、风电智慧运维实现效益增值 188</w:t>
      </w:r>
    </w:p>
    <w:p>
      <w:pPr>
        <w:spacing w:after="150"/>
      </w:pPr>
      <w:r>
        <w:rPr/>
        <w:t xml:space="preserve">五、风电运维市场格局及发展方向 189</w:t>
      </w:r>
    </w:p>
    <w:p>
      <w:pPr>
        <w:spacing w:after="150"/>
      </w:pPr>
      <w:r>
        <w:rPr/>
        <w:t xml:space="preserve">1、整机商发展潜力最大 189</w:t>
      </w:r>
    </w:p>
    <w:p>
      <w:pPr>
        <w:spacing w:after="150"/>
      </w:pPr>
      <w:r>
        <w:rPr/>
        <w:t xml:space="preserve">2、风电开发商市场份额占有量最大 191</w:t>
      </w:r>
    </w:p>
    <w:p>
      <w:pPr>
        <w:spacing w:after="150"/>
      </w:pPr>
      <w:r>
        <w:rPr/>
        <w:t xml:space="preserve">3、第三方运维公司是重要补充 191</w:t>
      </w:r>
    </w:p>
    <w:p>
      <w:pPr>
        <w:spacing w:after="150"/>
      </w:pPr>
      <w:r>
        <w:rPr>
          <w:b w:val="1"/>
          <w:bCs w:val="1"/>
        </w:rPr>
        <w:t xml:space="preserve">图表目录</w:t>
      </w:r>
    </w:p>
    <w:p>
      <w:pPr>
        <w:spacing w:after="150"/>
      </w:pPr>
      <w:r>
        <w:rPr/>
        <w:t xml:space="preserve">图表：风电运维企业成长阶段特点及判断标准 2</w:t>
      </w:r>
    </w:p>
    <w:p>
      <w:pPr>
        <w:spacing w:after="150"/>
      </w:pPr>
      <w:r>
        <w:rPr/>
        <w:t xml:space="preserve">图表：风电行业主管部门及监管体制 4</w:t>
      </w:r>
    </w:p>
    <w:p>
      <w:pPr>
        <w:spacing w:after="150"/>
      </w:pPr>
      <w:r>
        <w:rPr/>
        <w:t xml:space="preserve">图表：2019-2023年我国国内生产总值以及增长率 11</w:t>
      </w:r>
    </w:p>
    <w:p>
      <w:pPr>
        <w:spacing w:after="150"/>
      </w:pPr>
      <w:r>
        <w:rPr/>
        <w:t xml:space="preserve">图表：2019-2023年我国三次产业增加值占国内生产总值比重 11</w:t>
      </w:r>
    </w:p>
    <w:p>
      <w:pPr>
        <w:spacing w:after="150"/>
      </w:pPr>
      <w:r>
        <w:rPr/>
        <w:t xml:space="preserve">图表：2019-2023年我国全部工业增加值以及增长率 12</w:t>
      </w:r>
    </w:p>
    <w:p>
      <w:pPr>
        <w:spacing w:after="150"/>
      </w:pPr>
      <w:r>
        <w:rPr/>
        <w:t xml:space="preserve">图表：2019-2023年我国社会固定投资额以及增长率 14</w:t>
      </w:r>
    </w:p>
    <w:p>
      <w:pPr>
        <w:spacing w:after="150"/>
      </w:pPr>
      <w:r>
        <w:rPr/>
        <w:t xml:space="preserve">图表：2019-2023年我国按区域分固定资产投资(不含农户)及其占比 14</w:t>
      </w:r>
    </w:p>
    <w:p>
      <w:pPr>
        <w:spacing w:after="150"/>
      </w:pPr>
      <w:r>
        <w:rPr/>
        <w:t xml:space="preserve">图表：2019-2023年全国居民人均可支配收入及其增长率 16</w:t>
      </w:r>
    </w:p>
    <w:p>
      <w:pPr>
        <w:spacing w:after="150"/>
      </w:pPr>
      <w:r>
        <w:rPr/>
        <w:t xml:space="preserve">图表：2019-2023年中国累计风电发电机台数及增长率 25</w:t>
      </w:r>
    </w:p>
    <w:p>
      <w:pPr>
        <w:spacing w:after="150"/>
      </w:pPr>
      <w:r>
        <w:rPr/>
        <w:t xml:space="preserve">图表：2019-2023年中国需要维运的风电发电机容量及增长率 26</w:t>
      </w:r>
    </w:p>
    <w:p>
      <w:pPr>
        <w:spacing w:after="150"/>
      </w:pPr>
      <w:r>
        <w:rPr/>
        <w:t xml:space="preserve">图表：海上风电开发建设方案(2019-2023)进展情况统计表 30</w:t>
      </w:r>
    </w:p>
    <w:p>
      <w:pPr>
        <w:spacing w:after="150"/>
      </w:pPr>
      <w:r>
        <w:rPr/>
        <w:t xml:space="preserve">图表：2019-2023年我国风电运维行业资产规模及增长率 35</w:t>
      </w:r>
    </w:p>
    <w:p>
      <w:pPr>
        <w:spacing w:after="150"/>
      </w:pPr>
      <w:r>
        <w:rPr/>
        <w:t xml:space="preserve">图表：2019-2023年我国风电运维行业不同所有制企业资产占比 36</w:t>
      </w:r>
    </w:p>
    <w:p>
      <w:pPr>
        <w:spacing w:after="150"/>
      </w:pPr>
      <w:r>
        <w:rPr/>
        <w:t xml:space="preserve">图表：2019-2023年我国风电运维行业营业收入及增长率 36</w:t>
      </w:r>
    </w:p>
    <w:p>
      <w:pPr>
        <w:spacing w:after="150"/>
      </w:pPr>
      <w:r>
        <w:rPr/>
        <w:t xml:space="preserve">图表：2019-2023年我国不同所有制企业主营业务收入比较 37</w:t>
      </w:r>
    </w:p>
    <w:p>
      <w:pPr>
        <w:spacing w:after="150"/>
      </w:pPr>
      <w:r>
        <w:rPr/>
        <w:t xml:space="preserve">图表：2019-2023年中国风电运维产业成本比例 37</w:t>
      </w:r>
    </w:p>
    <w:p>
      <w:pPr>
        <w:spacing w:after="150"/>
      </w:pPr>
      <w:r>
        <w:rPr/>
        <w:t xml:space="preserve">图表：2019-2023年中国风电运维产业成本比例 38</w:t>
      </w:r>
    </w:p>
    <w:p>
      <w:pPr>
        <w:spacing w:after="150"/>
      </w:pPr>
      <w:r>
        <w:rPr/>
        <w:t xml:space="preserve">图表：2019-2023年上半年中国风电运维产业利润总额及增长率 38</w:t>
      </w:r>
    </w:p>
    <w:p>
      <w:pPr>
        <w:spacing w:after="150"/>
      </w:pPr>
      <w:r>
        <w:rPr/>
        <w:t xml:space="preserve">图表：2019-2023年中国风电运维产业资产负债率 38</w:t>
      </w:r>
    </w:p>
    <w:p>
      <w:pPr>
        <w:spacing w:after="150"/>
      </w:pPr>
      <w:r>
        <w:rPr/>
        <w:t xml:space="preserve">图表：2019-2023年上半年我国风电运维行业利润率 39</w:t>
      </w:r>
    </w:p>
    <w:p>
      <w:pPr>
        <w:spacing w:after="150"/>
      </w:pPr>
      <w:r>
        <w:rPr/>
        <w:t xml:space="preserve">图表：2019-2023年上半年我国风电运维行业总资产周转率 39</w:t>
      </w:r>
    </w:p>
    <w:p>
      <w:pPr>
        <w:spacing w:after="150"/>
      </w:pPr>
      <w:r>
        <w:rPr/>
        <w:t xml:space="preserve">图表：2019-2023年上半年我国风电运维行业主营业收入 39</w:t>
      </w:r>
    </w:p>
    <w:p>
      <w:pPr>
        <w:spacing w:after="150"/>
      </w:pPr>
      <w:r>
        <w:rPr/>
        <w:t xml:space="preserve">图表：2019-2023年我国风电运维续约全套服务合同平均价格 40</w:t>
      </w:r>
    </w:p>
    <w:p>
      <w:pPr>
        <w:spacing w:after="150"/>
      </w:pPr>
      <w:r>
        <w:rPr/>
        <w:t xml:space="preserve">图表：2024-2029年我国风电运维续约全套服务合同平均价格 41</w:t>
      </w:r>
    </w:p>
    <w:p>
      <w:pPr>
        <w:spacing w:after="150"/>
      </w:pPr>
      <w:r>
        <w:rPr/>
        <w:t xml:space="preserve">图表：2019-2023年北京市生产总值及增长率 42</w:t>
      </w:r>
    </w:p>
    <w:p>
      <w:pPr>
        <w:spacing w:after="150"/>
      </w:pPr>
      <w:r>
        <w:rPr/>
        <w:t xml:space="preserve">图表：2019-2023年山西省生产总值及增长率 43</w:t>
      </w:r>
    </w:p>
    <w:p>
      <w:pPr>
        <w:spacing w:after="150"/>
      </w:pPr>
      <w:r>
        <w:rPr/>
        <w:t xml:space="preserve">图表：2019-2023年天津市生产总值及增长率 44</w:t>
      </w:r>
    </w:p>
    <w:p>
      <w:pPr>
        <w:spacing w:after="150"/>
      </w:pPr>
      <w:r>
        <w:rPr/>
        <w:t xml:space="preserve">图表：2019-2023年北京市累计风电装机容量及增长率 45</w:t>
      </w:r>
    </w:p>
    <w:p>
      <w:pPr>
        <w:spacing w:after="150"/>
      </w:pPr>
      <w:r>
        <w:rPr/>
        <w:t xml:space="preserve">图表：2019-2023年北京市新增风电装机容量及增长率 45</w:t>
      </w:r>
    </w:p>
    <w:p>
      <w:pPr>
        <w:spacing w:after="150"/>
      </w:pPr>
      <w:r>
        <w:rPr/>
        <w:t xml:space="preserve">图表：2019-2023年河北省累计风电装机容量及增长率 46</w:t>
      </w:r>
    </w:p>
    <w:p>
      <w:pPr>
        <w:spacing w:after="150"/>
      </w:pPr>
      <w:r>
        <w:rPr/>
        <w:t xml:space="preserve">图表：2019-2023年河北省新增风电装机容量及增长率 46</w:t>
      </w:r>
    </w:p>
    <w:p>
      <w:pPr>
        <w:spacing w:after="150"/>
      </w:pPr>
      <w:r>
        <w:rPr/>
        <w:t xml:space="preserve">图表：2019-2023年天津市累计风电装机容量及增长率 47</w:t>
      </w:r>
    </w:p>
    <w:p>
      <w:pPr>
        <w:spacing w:after="150"/>
      </w:pPr>
      <w:r>
        <w:rPr/>
        <w:t xml:space="preserve">图表：2019-2023年天津市新增风电装机容量及增长率 47</w:t>
      </w:r>
    </w:p>
    <w:p>
      <w:pPr>
        <w:spacing w:after="150"/>
      </w:pPr>
      <w:r>
        <w:rPr/>
        <w:t xml:space="preserve">图表：2019-2023年山西省累计风电装机容量及增长率 48</w:t>
      </w:r>
    </w:p>
    <w:p>
      <w:pPr>
        <w:spacing w:after="150"/>
      </w:pPr>
      <w:r>
        <w:rPr/>
        <w:t xml:space="preserve">图表：2019-2023年山西省新增风电装机容量及增长率 48</w:t>
      </w:r>
    </w:p>
    <w:p>
      <w:pPr>
        <w:spacing w:after="150"/>
      </w:pPr>
      <w:r>
        <w:rPr/>
        <w:t xml:space="preserve">图表：2019-2023年内蒙古累计风电装机容量及增长率 49</w:t>
      </w:r>
    </w:p>
    <w:p>
      <w:pPr>
        <w:spacing w:after="150"/>
      </w:pPr>
      <w:r>
        <w:rPr/>
        <w:t xml:space="preserve">图表：2019-2023年内蒙古新增风电装机容量及增长率 49</w:t>
      </w:r>
    </w:p>
    <w:p>
      <w:pPr>
        <w:spacing w:after="150"/>
      </w:pPr>
      <w:r>
        <w:rPr/>
        <w:t xml:space="preserve">图表：2019-2023年华北地区风电运维行业市场规模及增长率 50</w:t>
      </w:r>
    </w:p>
    <w:p>
      <w:pPr>
        <w:spacing w:after="150"/>
      </w:pPr>
      <w:r>
        <w:rPr/>
        <w:t xml:space="preserve">图表：2024-2029年华北地区风电电机运维数量及增长率预测 51</w:t>
      </w:r>
    </w:p>
    <w:p>
      <w:pPr>
        <w:spacing w:after="150"/>
      </w:pPr>
      <w:r>
        <w:rPr/>
        <w:t xml:space="preserve">图表：2024-2029年华北地区风电运维行业市场规模及增长率预测 52</w:t>
      </w:r>
    </w:p>
    <w:p>
      <w:pPr>
        <w:spacing w:after="150"/>
      </w:pPr>
      <w:r>
        <w:rPr/>
        <w:t xml:space="preserve">图表：2019-2023年黑龙江省累计风电装机容量及增长率 54</w:t>
      </w:r>
    </w:p>
    <w:p>
      <w:pPr>
        <w:spacing w:after="150"/>
      </w:pPr>
      <w:r>
        <w:rPr/>
        <w:t xml:space="preserve">图表：2019-2023年黑龙江省新增风电装机容量及增长率 54</w:t>
      </w:r>
    </w:p>
    <w:p>
      <w:pPr>
        <w:spacing w:after="150"/>
      </w:pPr>
      <w:r>
        <w:rPr/>
        <w:t xml:space="preserve">图表：2019-2023年吉林省累计风电装机容量及增长率 55</w:t>
      </w:r>
    </w:p>
    <w:p>
      <w:pPr>
        <w:spacing w:after="150"/>
      </w:pPr>
      <w:r>
        <w:rPr/>
        <w:t xml:space="preserve">图表：2019-2023年吉林省新增风电装机容量及增长率 55</w:t>
      </w:r>
    </w:p>
    <w:p>
      <w:pPr>
        <w:spacing w:after="150"/>
      </w:pPr>
      <w:r>
        <w:rPr/>
        <w:t xml:space="preserve">图表：2019-2023年辽宁省累计风电装机容量及增长率 56</w:t>
      </w:r>
    </w:p>
    <w:p>
      <w:pPr>
        <w:spacing w:after="150"/>
      </w:pPr>
      <w:r>
        <w:rPr/>
        <w:t xml:space="preserve">图表：2019-2023年辽宁省新增风电装机容量及增长率 56</w:t>
      </w:r>
    </w:p>
    <w:p>
      <w:pPr>
        <w:spacing w:after="150"/>
      </w:pPr>
      <w:r>
        <w:rPr/>
        <w:t xml:space="preserve">图表：2019-2023年东北地区风电运维行业市场规模及增长率 57</w:t>
      </w:r>
    </w:p>
    <w:p>
      <w:pPr>
        <w:spacing w:after="150"/>
      </w:pPr>
      <w:r>
        <w:rPr/>
        <w:t xml:space="preserve">图表：2024-2029年东北地区风电电机运维数量及增长率预测 62</w:t>
      </w:r>
    </w:p>
    <w:p>
      <w:pPr>
        <w:spacing w:after="150"/>
      </w:pPr>
      <w:r>
        <w:rPr/>
        <w:t xml:space="preserve">图表：2024-2029年东北地区风电运维行业市场规模及增长率预测 62</w:t>
      </w:r>
    </w:p>
    <w:p>
      <w:pPr>
        <w:spacing w:after="150"/>
      </w:pPr>
      <w:r>
        <w:rPr/>
        <w:t xml:space="preserve">图表：2019-2023年上海市生产总值及增长率 64</w:t>
      </w:r>
    </w:p>
    <w:p>
      <w:pPr>
        <w:spacing w:after="150"/>
      </w:pPr>
      <w:r>
        <w:rPr/>
        <w:t xml:space="preserve">图表：2019-2023年浙江省生产总值及增长率 65</w:t>
      </w:r>
    </w:p>
    <w:p>
      <w:pPr>
        <w:spacing w:after="150"/>
      </w:pPr>
      <w:r>
        <w:rPr/>
        <w:t xml:space="preserve">图表：2019-2023年福建省生产总值及增长率 66</w:t>
      </w:r>
    </w:p>
    <w:p>
      <w:pPr>
        <w:spacing w:after="150"/>
      </w:pPr>
      <w:r>
        <w:rPr/>
        <w:t xml:space="preserve">图表：2019-2023年山东省生产总值及增长率 68</w:t>
      </w:r>
    </w:p>
    <w:p>
      <w:pPr>
        <w:spacing w:after="150"/>
      </w:pPr>
      <w:r>
        <w:rPr/>
        <w:t xml:space="preserve">图表：2019-2023年山东省累计风电装机容量及增长率 68</w:t>
      </w:r>
    </w:p>
    <w:p>
      <w:pPr>
        <w:spacing w:after="150"/>
      </w:pPr>
      <w:r>
        <w:rPr/>
        <w:t xml:space="preserve">图表：2019-2023年山东省新增风电装机容量及增长率 69</w:t>
      </w:r>
    </w:p>
    <w:p>
      <w:pPr>
        <w:spacing w:after="150"/>
      </w:pPr>
      <w:r>
        <w:rPr/>
        <w:t xml:space="preserve">图表：2019-2023年江苏省累计风电装机容量及增长率 69</w:t>
      </w:r>
    </w:p>
    <w:p>
      <w:pPr>
        <w:spacing w:after="150"/>
      </w:pPr>
      <w:r>
        <w:rPr/>
        <w:t xml:space="preserve">图表：2019-2023年江苏省新增风电装机容量及增长率 70</w:t>
      </w:r>
    </w:p>
    <w:p>
      <w:pPr>
        <w:spacing w:after="150"/>
      </w:pPr>
      <w:r>
        <w:rPr/>
        <w:t xml:space="preserve">图表：2019-2023年安徽省累计风电装机容量及增长率 70</w:t>
      </w:r>
    </w:p>
    <w:p>
      <w:pPr>
        <w:spacing w:after="150"/>
      </w:pPr>
      <w:r>
        <w:rPr/>
        <w:t xml:space="preserve">图表：2019-2023年安徽省新增风电装机容量及增长率 71</w:t>
      </w:r>
    </w:p>
    <w:p>
      <w:pPr>
        <w:spacing w:after="150"/>
      </w:pPr>
      <w:r>
        <w:rPr/>
        <w:t xml:space="preserve">图表：2019-2023年上海市累计风电装机容量及增长率 71</w:t>
      </w:r>
    </w:p>
    <w:p>
      <w:pPr>
        <w:spacing w:after="150"/>
      </w:pPr>
      <w:r>
        <w:rPr/>
        <w:t xml:space="preserve">图表：2019-2023年上海市新增风电装机容量及增长率 72</w:t>
      </w:r>
    </w:p>
    <w:p>
      <w:pPr>
        <w:spacing w:after="150"/>
      </w:pPr>
      <w:r>
        <w:rPr/>
        <w:t xml:space="preserve">图表：2019-2023年浙江省累计风电装机容量及增长率 72</w:t>
      </w:r>
    </w:p>
    <w:p>
      <w:pPr>
        <w:spacing w:after="150"/>
      </w:pPr>
      <w:r>
        <w:rPr/>
        <w:t xml:space="preserve">图表：2019-2023年浙江省新增风电装机容量及增长率 73</w:t>
      </w:r>
    </w:p>
    <w:p>
      <w:pPr>
        <w:spacing w:after="150"/>
      </w:pPr>
      <w:r>
        <w:rPr/>
        <w:t xml:space="preserve">图表：2019-2023年江西省累计风电装机容量及增长率 73</w:t>
      </w:r>
    </w:p>
    <w:p>
      <w:pPr>
        <w:spacing w:after="150"/>
      </w:pPr>
      <w:r>
        <w:rPr/>
        <w:t xml:space="preserve">图表：2019-2023年江西省新增风电装机容量及增长率 74</w:t>
      </w:r>
    </w:p>
    <w:p>
      <w:pPr>
        <w:spacing w:after="150"/>
      </w:pPr>
      <w:r>
        <w:rPr/>
        <w:t xml:space="preserve">图表：2019-2023年福建省累计风电装机容量及增长率 74</w:t>
      </w:r>
    </w:p>
    <w:p>
      <w:pPr>
        <w:spacing w:after="150"/>
      </w:pPr>
      <w:r>
        <w:rPr/>
        <w:t xml:space="preserve">图表：2019-2023年福建省新增风电装机容量及增长率 75</w:t>
      </w:r>
    </w:p>
    <w:p>
      <w:pPr>
        <w:spacing w:after="150"/>
      </w:pPr>
      <w:r>
        <w:rPr/>
        <w:t xml:space="preserve">图表：2019-2023年华东地区风电运维行业市场规模及增长率 75</w:t>
      </w:r>
    </w:p>
    <w:p>
      <w:pPr>
        <w:spacing w:after="150"/>
      </w:pPr>
      <w:r>
        <w:rPr/>
        <w:t xml:space="preserve">图表：2024-2029年华东地区风电电机运维数量及增长率预测 78</w:t>
      </w:r>
    </w:p>
    <w:p>
      <w:pPr>
        <w:spacing w:after="150"/>
      </w:pPr>
      <w:r>
        <w:rPr/>
        <w:t xml:space="preserve">图表：2024-2029年华东地区风电运维行业市场规模及增长率预测 78</w:t>
      </w:r>
    </w:p>
    <w:p>
      <w:pPr>
        <w:spacing w:after="150"/>
      </w:pPr>
      <w:r>
        <w:rPr/>
        <w:t xml:space="preserve">图表：2019-2023年广东省生产总值及增长率 80</w:t>
      </w:r>
    </w:p>
    <w:p>
      <w:pPr>
        <w:spacing w:after="150"/>
      </w:pPr>
      <w:r>
        <w:rPr/>
        <w:t xml:space="preserve">图表：2019-2023年广东省累计风电装机容量及增长率 81</w:t>
      </w:r>
    </w:p>
    <w:p>
      <w:pPr>
        <w:spacing w:after="150"/>
      </w:pPr>
      <w:r>
        <w:rPr/>
        <w:t xml:space="preserve">图表：2019-2023年广东省新增风电装机容量及增长率 82</w:t>
      </w:r>
    </w:p>
    <w:p>
      <w:pPr>
        <w:spacing w:after="150"/>
      </w:pPr>
      <w:r>
        <w:rPr/>
        <w:t xml:space="preserve">图表：2019-2023年海南省累计风电装机容量及增长率 82</w:t>
      </w:r>
    </w:p>
    <w:p>
      <w:pPr>
        <w:spacing w:after="150"/>
      </w:pPr>
      <w:r>
        <w:rPr/>
        <w:t xml:space="preserve">图表：2019-2023年广西累计风电装机容量及增长率 83</w:t>
      </w:r>
    </w:p>
    <w:p>
      <w:pPr>
        <w:spacing w:after="150"/>
      </w:pPr>
      <w:r>
        <w:rPr/>
        <w:t xml:space="preserve">图表：2019-2023年广西新增风电装机容量及增长率 83</w:t>
      </w:r>
    </w:p>
    <w:p>
      <w:pPr>
        <w:spacing w:after="150"/>
      </w:pPr>
      <w:r>
        <w:rPr/>
        <w:t xml:space="preserve">图表：2019-2023年华南地区风电运维行业市场规模及增长率 84</w:t>
      </w:r>
    </w:p>
    <w:p>
      <w:pPr>
        <w:spacing w:after="150"/>
      </w:pPr>
      <w:r>
        <w:rPr/>
        <w:t xml:space="preserve">图表：2024-2029年华南地区风电电机运维数量及增长率预测 84</w:t>
      </w:r>
    </w:p>
    <w:p>
      <w:pPr>
        <w:spacing w:after="150"/>
      </w:pPr>
      <w:r>
        <w:rPr/>
        <w:t xml:space="preserve">图表：2024-2029年华南地区风电运维行业市场规模及增长率预测 85</w:t>
      </w:r>
    </w:p>
    <w:p>
      <w:pPr>
        <w:spacing w:after="150"/>
      </w:pPr>
      <w:r>
        <w:rPr/>
        <w:t xml:space="preserve">图表：2019-2023年湖北省生产总值及增长率 86</w:t>
      </w:r>
    </w:p>
    <w:p>
      <w:pPr>
        <w:spacing w:after="150"/>
      </w:pPr>
      <w:r>
        <w:rPr/>
        <w:t xml:space="preserve">图表：2019-2023年湖南省累计风电装机容量及增长率 87</w:t>
      </w:r>
    </w:p>
    <w:p>
      <w:pPr>
        <w:spacing w:after="150"/>
      </w:pPr>
      <w:r>
        <w:rPr/>
        <w:t xml:space="preserve">图表：2019-2023年湖南省新增风电装机容量及增长率 87</w:t>
      </w:r>
    </w:p>
    <w:p>
      <w:pPr>
        <w:spacing w:after="150"/>
      </w:pPr>
      <w:r>
        <w:rPr/>
        <w:t xml:space="preserve">图表：2019-2023年河南省累计风电装机容量及增长率 88</w:t>
      </w:r>
    </w:p>
    <w:p>
      <w:pPr>
        <w:spacing w:after="150"/>
      </w:pPr>
      <w:r>
        <w:rPr/>
        <w:t xml:space="preserve">图表：2019-2023年河南省新增风电装机容量及增长率 88</w:t>
      </w:r>
    </w:p>
    <w:p>
      <w:pPr>
        <w:spacing w:after="150"/>
      </w:pPr>
      <w:r>
        <w:rPr/>
        <w:t xml:space="preserve">图表：2019-2023年湖北省累计风电装机容量及增长率 89</w:t>
      </w:r>
    </w:p>
    <w:p>
      <w:pPr>
        <w:spacing w:after="150"/>
      </w:pPr>
      <w:r>
        <w:rPr/>
        <w:t xml:space="preserve">图表：2019-2023年湖北省新增风电装机容量及增长率 89</w:t>
      </w:r>
    </w:p>
    <w:p>
      <w:pPr>
        <w:spacing w:after="150"/>
      </w:pPr>
      <w:r>
        <w:rPr/>
        <w:t xml:space="preserve">图表：2019-2023年华中地区风电运维行业市场规模及增长率 90</w:t>
      </w:r>
    </w:p>
    <w:p>
      <w:pPr>
        <w:spacing w:after="150"/>
      </w:pPr>
      <w:r>
        <w:rPr/>
        <w:t xml:space="preserve">图表：2024-2029年华中地区风电电机运维数量及增长率预测 90</w:t>
      </w:r>
    </w:p>
    <w:p>
      <w:pPr>
        <w:spacing w:after="150"/>
      </w:pPr>
      <w:r>
        <w:rPr/>
        <w:t xml:space="preserve">图表：2024-2029年华中地区风电运维行业市场规模及增长率预测 91</w:t>
      </w:r>
    </w:p>
    <w:p>
      <w:pPr>
        <w:spacing w:after="150"/>
      </w:pPr>
      <w:r>
        <w:rPr/>
        <w:t xml:space="preserve">图表：2019-2023年宁夏累计风电装机容量及增长率 94</w:t>
      </w:r>
    </w:p>
    <w:p>
      <w:pPr>
        <w:spacing w:after="150"/>
      </w:pPr>
      <w:r>
        <w:rPr/>
        <w:t xml:space="preserve">图表：2019-2023年宁夏新增风电装机容量及增长率 95</w:t>
      </w:r>
    </w:p>
    <w:p>
      <w:pPr>
        <w:spacing w:after="150"/>
      </w:pPr>
      <w:r>
        <w:rPr/>
        <w:t xml:space="preserve">图表：2019-2023年陕西省累计风电装机容量及增长率 95</w:t>
      </w:r>
    </w:p>
    <w:p>
      <w:pPr>
        <w:spacing w:after="150"/>
      </w:pPr>
      <w:r>
        <w:rPr/>
        <w:t xml:space="preserve">图表：2019-2023年陕西省新增风电装机容量及增长率 96</w:t>
      </w:r>
    </w:p>
    <w:p>
      <w:pPr>
        <w:spacing w:after="150"/>
      </w:pPr>
      <w:r>
        <w:rPr/>
        <w:t xml:space="preserve">图表：2019-2023年甘肃省累计风电装机容量及增长率 96</w:t>
      </w:r>
    </w:p>
    <w:p>
      <w:pPr>
        <w:spacing w:after="150"/>
      </w:pPr>
      <w:r>
        <w:rPr/>
        <w:t xml:space="preserve">图表：2019-2023年甘肃省新增风电装机容量及增长率 97</w:t>
      </w:r>
    </w:p>
    <w:p>
      <w:pPr>
        <w:spacing w:after="150"/>
      </w:pPr>
      <w:r>
        <w:rPr/>
        <w:t xml:space="preserve">图表：2019-2023年青海省累计风电装机容量及增长率 97</w:t>
      </w:r>
    </w:p>
    <w:p>
      <w:pPr>
        <w:spacing w:after="150"/>
      </w:pPr>
      <w:r>
        <w:rPr/>
        <w:t xml:space="preserve">图表：2019-2023年青海省新增风电装机容量及增长率 98</w:t>
      </w:r>
    </w:p>
    <w:p>
      <w:pPr>
        <w:spacing w:after="150"/>
      </w:pPr>
      <w:r>
        <w:rPr/>
        <w:t xml:space="preserve">图表：2019-2023年新疆累计风电装机容量及增长率 98</w:t>
      </w:r>
    </w:p>
    <w:p>
      <w:pPr>
        <w:spacing w:after="150"/>
      </w:pPr>
      <w:r>
        <w:rPr/>
        <w:t xml:space="preserve">图表：2019-2023年新疆新增风电装机容量及增长率 99</w:t>
      </w:r>
    </w:p>
    <w:p>
      <w:pPr>
        <w:spacing w:after="150"/>
      </w:pPr>
      <w:r>
        <w:rPr/>
        <w:t xml:space="preserve">图表：2019-2023年西北地区风电运维行业市场规模及增长率 99</w:t>
      </w:r>
    </w:p>
    <w:p>
      <w:pPr>
        <w:spacing w:after="150"/>
      </w:pPr>
      <w:r>
        <w:rPr/>
        <w:t xml:space="preserve">图表：2024-2029年西北地区风电电机运维数量及增长率预测 101</w:t>
      </w:r>
    </w:p>
    <w:p>
      <w:pPr>
        <w:spacing w:after="150"/>
      </w:pPr>
      <w:r>
        <w:rPr/>
        <w:t xml:space="preserve">图表：2024-2029年西北地区风电运维行业市场规模及增长率预测 102</w:t>
      </w:r>
    </w:p>
    <w:p>
      <w:pPr>
        <w:spacing w:after="150"/>
      </w:pPr>
      <w:r>
        <w:rPr/>
        <w:t xml:space="preserve">图表：2019-2023年四川省累计风电装机容量及增长率 104</w:t>
      </w:r>
    </w:p>
    <w:p>
      <w:pPr>
        <w:spacing w:after="150"/>
      </w:pPr>
      <w:r>
        <w:rPr/>
        <w:t xml:space="preserve">图表：2019-2023年四川省新增风电装机容量及增长率 105</w:t>
      </w:r>
    </w:p>
    <w:p>
      <w:pPr>
        <w:spacing w:after="150"/>
      </w:pPr>
      <w:r>
        <w:rPr/>
        <w:t xml:space="preserve">图表：2019-2023年云南省累计风电装机容量及增长率 105</w:t>
      </w:r>
    </w:p>
    <w:p>
      <w:pPr>
        <w:spacing w:after="150"/>
      </w:pPr>
      <w:r>
        <w:rPr/>
        <w:t xml:space="preserve">图表：2019-2023年云南省新增风电装机容量及增长率 106</w:t>
      </w:r>
    </w:p>
    <w:p>
      <w:pPr>
        <w:spacing w:after="150"/>
      </w:pPr>
      <w:r>
        <w:rPr/>
        <w:t xml:space="preserve">图表：2019-2023年贵州省累计风电装机容量及增长率 106</w:t>
      </w:r>
    </w:p>
    <w:p>
      <w:pPr>
        <w:spacing w:after="150"/>
      </w:pPr>
      <w:r>
        <w:rPr/>
        <w:t xml:space="preserve">图表：2019-2023年贵州省新增风电装机容量及增长率 107</w:t>
      </w:r>
    </w:p>
    <w:p>
      <w:pPr>
        <w:spacing w:after="150"/>
      </w:pPr>
      <w:r>
        <w:rPr/>
        <w:t xml:space="preserve">图表：2019-2023年重庆市累计风电装机容量及增长率 107</w:t>
      </w:r>
    </w:p>
    <w:p>
      <w:pPr>
        <w:spacing w:after="150"/>
      </w:pPr>
      <w:r>
        <w:rPr/>
        <w:t xml:space="preserve">图表：2019-2023年西南地区风电运维行业市场规模及增长率 108</w:t>
      </w:r>
    </w:p>
    <w:p>
      <w:pPr>
        <w:spacing w:after="150"/>
      </w:pPr>
      <w:r>
        <w:rPr/>
        <w:t xml:space="preserve">图表：2024-2029年西南地区风电电机运维数量及增长率预测 108</w:t>
      </w:r>
    </w:p>
    <w:p>
      <w:pPr>
        <w:spacing w:after="150"/>
      </w:pPr>
      <w:r>
        <w:rPr/>
        <w:t xml:space="preserve">图表：2024-2029年西南地区风电运维行业市场规模及增长率预测 109</w:t>
      </w:r>
    </w:p>
    <w:p>
      <w:pPr>
        <w:spacing w:after="150"/>
      </w:pPr>
      <w:r>
        <w:rPr/>
        <w:t xml:space="preserve">图表：2019-2023年我国风电运维行业检测市场规模及增长率 113</w:t>
      </w:r>
    </w:p>
    <w:p>
      <w:pPr>
        <w:spacing w:after="150"/>
      </w:pPr>
      <w:r>
        <w:rPr/>
        <w:t xml:space="preserve">图表：2019-2023年我国风电运维行业润发油市场规模及增长率 115</w:t>
      </w:r>
    </w:p>
    <w:p>
      <w:pPr>
        <w:spacing w:after="150"/>
      </w:pPr>
      <w:r>
        <w:rPr/>
        <w:t xml:space="preserve">图表：2019-2023年我国风电新增装机排名(单位：万千瓦) 116</w:t>
      </w:r>
    </w:p>
    <w:p>
      <w:pPr>
        <w:spacing w:after="150"/>
      </w:pPr>
      <w:r>
        <w:rPr/>
        <w:t xml:space="preserve">图表：2019-2023年年底中国风电累计装机排名(单位：万千瓦) 117</w:t>
      </w:r>
    </w:p>
    <w:p>
      <w:pPr>
        <w:spacing w:after="150"/>
      </w:pPr>
      <w:r>
        <w:rPr/>
        <w:t xml:space="preserve">图表：2019-2023年我国风电运维行业重点企业资产总计对比 118</w:t>
      </w:r>
    </w:p>
    <w:p>
      <w:pPr>
        <w:spacing w:after="150"/>
      </w:pPr>
      <w:r>
        <w:rPr/>
        <w:t xml:space="preserve">图表：2019-2023年我国风电运维行业重点企业从业人员对比 118</w:t>
      </w:r>
    </w:p>
    <w:p>
      <w:pPr>
        <w:spacing w:after="150"/>
      </w:pPr>
      <w:r>
        <w:rPr/>
        <w:t xml:space="preserve">图表：2019-2023年我国风电运维行业重点企业综合竞争力对比 119</w:t>
      </w:r>
    </w:p>
    <w:p>
      <w:pPr>
        <w:spacing w:after="150"/>
      </w:pPr>
      <w:r>
        <w:rPr/>
        <w:t xml:space="preserve">图表：新疆金风科技股份公司主营构成分析 126</w:t>
      </w:r>
    </w:p>
    <w:p>
      <w:pPr>
        <w:spacing w:after="150"/>
      </w:pPr>
      <w:r>
        <w:rPr/>
        <w:t xml:space="preserve">图表：2019-2023年-2019-2023年6月新疆金风科技股份公司成长能力指标 127</w:t>
      </w:r>
    </w:p>
    <w:p>
      <w:pPr>
        <w:spacing w:after="150"/>
      </w:pPr>
      <w:r>
        <w:rPr/>
        <w:t xml:space="preserve">图表：2019-2023年-2019-2023年6月新疆金风科技股份公司盈利能力指标 127</w:t>
      </w:r>
    </w:p>
    <w:p>
      <w:pPr>
        <w:spacing w:after="150"/>
      </w:pPr>
      <w:r>
        <w:rPr/>
        <w:t xml:space="preserve">图表：2019-2023年-2019-2023年6月新疆金风科技股份公司运营能力指标 127</w:t>
      </w:r>
    </w:p>
    <w:p>
      <w:pPr>
        <w:spacing w:after="150"/>
      </w:pPr>
      <w:r>
        <w:rPr/>
        <w:t xml:space="preserve">图表：2019-2023年-2019-2023年6月新疆金风科技股份公司财务风险指标 128</w:t>
      </w:r>
    </w:p>
    <w:p>
      <w:pPr>
        <w:spacing w:after="150"/>
      </w:pPr>
      <w:r>
        <w:rPr/>
        <w:t xml:space="preserve">图表：2019-2023年宁夏银星能源股份有限公司主营构成分析 132</w:t>
      </w:r>
    </w:p>
    <w:p>
      <w:pPr>
        <w:spacing w:after="150"/>
      </w:pPr>
      <w:r>
        <w:rPr/>
        <w:t xml:space="preserve">图表：2019-2023年-2019-2023年6月宁夏银星能源股份有限公司成长能力指标 133</w:t>
      </w:r>
    </w:p>
    <w:p>
      <w:pPr>
        <w:spacing w:after="150"/>
      </w:pPr>
      <w:r>
        <w:rPr/>
        <w:t xml:space="preserve">图表：2019-2023年-2019-2023年6月宁夏银星能源股份有限公司盈利能力指标 133</w:t>
      </w:r>
    </w:p>
    <w:p>
      <w:pPr>
        <w:spacing w:after="150"/>
      </w:pPr>
      <w:r>
        <w:rPr/>
        <w:t xml:space="preserve">图表：2019-2023年-2019-2023年6月宁夏银星能源股份有限公司运营能力指标 133</w:t>
      </w:r>
    </w:p>
    <w:p>
      <w:pPr>
        <w:spacing w:after="150"/>
      </w:pPr>
      <w:r>
        <w:rPr/>
        <w:t xml:space="preserve">图表：2019-2023年-2019-2023年6月宁夏银星能源股份有限公司财务风险指标 133</w:t>
      </w:r>
    </w:p>
    <w:p>
      <w:pPr>
        <w:spacing w:after="150"/>
      </w:pPr>
      <w:r>
        <w:rPr/>
        <w:t xml:space="preserve">图表：2019-2023年天顺风能(苏州)股份有限公司主营构成分析 135</w:t>
      </w:r>
    </w:p>
    <w:p>
      <w:pPr>
        <w:spacing w:after="150"/>
      </w:pPr>
      <w:r>
        <w:rPr/>
        <w:t xml:space="preserve">图表：2019-2023年-2019-2023年6月天顺风能(苏州)股份有限公司成长能力指标 136</w:t>
      </w:r>
    </w:p>
    <w:p>
      <w:pPr>
        <w:spacing w:after="150"/>
      </w:pPr>
      <w:r>
        <w:rPr/>
        <w:t xml:space="preserve">图表：2019-2023年-2019-2023年6月天顺风能(苏州)股份有限公司盈利能力指标 136</w:t>
      </w:r>
    </w:p>
    <w:p>
      <w:pPr>
        <w:spacing w:after="150"/>
      </w:pPr>
      <w:r>
        <w:rPr/>
        <w:t xml:space="preserve">图表：2019-2023年-2019-2023年6月天顺风能(苏州)股份有限公司运营能力指标 136</w:t>
      </w:r>
    </w:p>
    <w:p>
      <w:pPr>
        <w:spacing w:after="150"/>
      </w:pPr>
      <w:r>
        <w:rPr/>
        <w:t xml:space="preserve">图表：2019-2023年-2019-2023年6月天顺风能股份有限公司财务风险指标 136</w:t>
      </w:r>
    </w:p>
    <w:p>
      <w:pPr>
        <w:spacing w:after="150"/>
      </w:pPr>
      <w:r>
        <w:rPr/>
        <w:t xml:space="preserve">图表：2019-2023年上海电气集团股份有限公司主营构成分析 142</w:t>
      </w:r>
    </w:p>
    <w:p>
      <w:pPr>
        <w:spacing w:after="150"/>
      </w:pPr>
      <w:r>
        <w:rPr/>
        <w:t xml:space="preserve">图表：2019-2023年-2019-2023年6月上海电气集团股份有限公司成长能力指标 142</w:t>
      </w:r>
    </w:p>
    <w:p>
      <w:pPr>
        <w:spacing w:after="150"/>
      </w:pPr>
      <w:r>
        <w:rPr/>
        <w:t xml:space="preserve">图表：2019-2023年-2019-2023年6月上海电气集团股份有限公司运营能力指标 142</w:t>
      </w:r>
    </w:p>
    <w:p>
      <w:pPr>
        <w:spacing w:after="150"/>
      </w:pPr>
      <w:r>
        <w:rPr/>
        <w:t xml:space="preserve">图表：2019-2023年-2019-2023年6月上海电气集团股份有限公司盈利能力指标 143</w:t>
      </w:r>
    </w:p>
    <w:p>
      <w:pPr>
        <w:spacing w:after="150"/>
      </w:pPr>
      <w:r>
        <w:rPr/>
        <w:t xml:space="preserve">图表：2019-2023年-2019-2023年6月上海电气集团股份有限公司财务风险指标 143</w:t>
      </w:r>
    </w:p>
    <w:p>
      <w:pPr>
        <w:spacing w:after="150"/>
      </w:pPr>
      <w:r>
        <w:rPr/>
        <w:t xml:space="preserve">图表：2019-2023年华锐风电科技(集团)股份有限公司主营构成分析 148</w:t>
      </w:r>
    </w:p>
    <w:p>
      <w:pPr>
        <w:spacing w:after="150"/>
      </w:pPr>
      <w:r>
        <w:rPr/>
        <w:t xml:space="preserve">图表：2019-2023年-2019-2023年6月华锐风电科技股份有限公司成长能力指标 148</w:t>
      </w:r>
    </w:p>
    <w:p>
      <w:pPr>
        <w:spacing w:after="150"/>
      </w:pPr>
      <w:r>
        <w:rPr/>
        <w:t xml:space="preserve">图表：2019-2023年-2019-2023年6月华锐风电科技股份有限公司盈利能力指标 148</w:t>
      </w:r>
    </w:p>
    <w:p>
      <w:pPr>
        <w:spacing w:after="150"/>
      </w:pPr>
      <w:r>
        <w:rPr/>
        <w:t xml:space="preserve">图表：2019-2023年-2019-2023年6月华锐风电科技(集团)股份有限公司运营能力指标 149</w:t>
      </w:r>
    </w:p>
    <w:p>
      <w:pPr>
        <w:spacing w:after="150"/>
      </w:pPr>
      <w:r>
        <w:rPr/>
        <w:t xml:space="preserve">图表：2019-2023年-2019-2023年6月华锐风电科技(集团)股份有限公司财务风险指标 149</w:t>
      </w:r>
    </w:p>
    <w:p>
      <w:pPr>
        <w:spacing w:after="150"/>
      </w:pPr>
      <w:r>
        <w:rPr/>
        <w:t xml:space="preserve">图表：北京优利康达科技有限公司组织架构 156</w:t>
      </w:r>
    </w:p>
    <w:p>
      <w:pPr>
        <w:spacing w:after="150"/>
      </w:pPr>
      <w:r>
        <w:rPr/>
        <w:t xml:space="preserve">图表：优利康达服务品牌 157</w:t>
      </w:r>
    </w:p>
    <w:p>
      <w:pPr>
        <w:spacing w:after="150"/>
      </w:pPr>
      <w:r>
        <w:rPr/>
        <w:t xml:space="preserve">图表：优利康达服务客户 158</w:t>
      </w:r>
    </w:p>
    <w:p>
      <w:pPr>
        <w:spacing w:after="150"/>
      </w:pPr>
      <w:r>
        <w:rPr/>
        <w:t xml:space="preserve">图表：2024-2029年我国风电运维行业市场规模及增长率预测 163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2024-2029年风电运维市场竞争格局分析与投资风险预测报告</dc:title>
  <dc:description>2024-2029年风电运维市场竞争格局分析与投资风险预测报告</dc:description>
  <dc:subject>2024-2029年风电运维市场竞争格局分析与投资风险预测报告</dc:subject>
  <cp:keywords>研究报告</cp:keywords>
  <cp:category>研究报告</cp:category>
  <cp:lastModifiedBy>北京中道泰和信息咨询有限公司</cp:lastModifiedBy>
  <dcterms:created xsi:type="dcterms:W3CDTF">2024-01-24T02:57:20+08:00</dcterms:created>
  <dcterms:modified xsi:type="dcterms:W3CDTF">2024-01-24T02:57:20+08:00</dcterms:modified>
</cp:coreProperties>
</file>

<file path=docProps/custom.xml><?xml version="1.0" encoding="utf-8"?>
<Properties xmlns="http://schemas.openxmlformats.org/officeDocument/2006/custom-properties" xmlns:vt="http://schemas.openxmlformats.org/officeDocument/2006/docPropsVTypes"/>
</file>