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2024-2029年半导体集成电路行业投资机遇与运行现状研究咨询报告</w:t>
      </w:r>
    </w:p>
    <w:p>
      <w:pPr>
        <w:spacing w:after="150"/>
      </w:pPr>
      <w:r>
        <w:rPr>
          <w:b w:val="1"/>
          <w:bCs w:val="1"/>
        </w:rPr>
        <w:t xml:space="preserve">报告简介</w:t>
      </w:r>
    </w:p>
    <w:p>
      <w:pPr>
        <w:spacing w:after="150"/>
      </w:pPr>
      <w:r>
        <w:rPr/>
        <w:t xml:space="preserve">集成电路是信息技术产业的核心，是支撑经济社会发展和保障国家安全的战略性、基础性和先导性产业。2014年，全球集成电路产业发展结束了过去高增长和周期性波动的不稳定局面，开始步入平稳发展阶段，产业结构调整步伐加速，IC设计业与晶圆代工业呈现异军突起之势。近年来中国电子信息产业的全球地位快速提升，产业链日渐成熟，为我国集成电路产业的发展提供了良好的机遇。《国家集成电路产业推动纲要》的颁布实施，明确了我国集成电路产业发展的主要任务并通过成立国家集成电路产业发展领导小组和建立国家集成电路产业投资基金，使我国集成电路产业告别以往专项独立作业的模式，并强化产业顶层设计，完善政策体系，统筹协调整个产业发展，为我国集成电路产业的发展指明的道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半导体集成电路行业及各子行业的发展状况、上下游行业发展状况、市场供需形势、新产品与技术等进行了分析，并重点分析了中国半导体集成电路行业发展状况和特点，以及中国半导体集成电路行业将面临的挑战、企业的发展策略等。报告还对全球半导体集成电路行业发展态势作了详细分析，并对半导体集成电路行业进行了趋向研判，是半导体集成电路生产、经营企业，科研、投资机构等单位准确了解目前半导体集成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半导体集成电路行业概念与特征</w:t>
      </w:r>
    </w:p>
    <w:p>
      <w:pPr>
        <w:spacing w:after="150"/>
      </w:pPr>
      <w:r>
        <w:rPr/>
        <w:t xml:space="preserve">第一节 半导体集成电路的概念</w:t>
      </w:r>
    </w:p>
    <w:p>
      <w:pPr>
        <w:spacing w:after="150"/>
      </w:pPr>
      <w:r>
        <w:rPr/>
        <w:t xml:space="preserve">一、半导体集成电路行业定义</w:t>
      </w:r>
    </w:p>
    <w:p>
      <w:pPr>
        <w:spacing w:after="150"/>
      </w:pPr>
      <w:r>
        <w:rPr/>
        <w:t xml:space="preserve">二、半导体集成电路行业管理体制</w:t>
      </w:r>
    </w:p>
    <w:p>
      <w:pPr>
        <w:spacing w:after="150"/>
      </w:pPr>
      <w:r>
        <w:rPr/>
        <w:t xml:space="preserve">三、半导体集成电路行业在国民经济中的地位</w:t>
      </w:r>
    </w:p>
    <w:p>
      <w:pPr>
        <w:spacing w:after="150"/>
      </w:pPr>
      <w:r>
        <w:rPr/>
        <w:t xml:space="preserve">第二节 半导体集成电路的主要应用领域分析</w:t>
      </w:r>
    </w:p>
    <w:p>
      <w:pPr>
        <w:spacing w:after="150"/>
      </w:pPr>
      <w:r>
        <w:rPr/>
        <w:t xml:space="preserve">第三节 半导体集成电路行业产业链分析</w:t>
      </w:r>
    </w:p>
    <w:p>
      <w:pPr>
        <w:spacing w:after="150"/>
      </w:pPr>
      <w:r>
        <w:rPr/>
        <w:t xml:space="preserve">一、半导体集成电路行业产业链结构分析</w:t>
      </w:r>
    </w:p>
    <w:p>
      <w:pPr>
        <w:spacing w:after="150"/>
      </w:pPr>
      <w:r>
        <w:rPr/>
        <w:t xml:space="preserve">二、半导体集成电路上游产业分析</w:t>
      </w:r>
    </w:p>
    <w:p>
      <w:pPr>
        <w:spacing w:after="150"/>
      </w:pPr>
      <w:r>
        <w:rPr/>
        <w:t xml:space="preserve">1、上游产业发展现状分析</w:t>
      </w:r>
    </w:p>
    <w:p>
      <w:pPr>
        <w:spacing w:after="150"/>
      </w:pPr>
      <w:r>
        <w:rPr/>
        <w:t xml:space="preserve">2、上游产业对于半导体集成电路产业的影响分析</w:t>
      </w:r>
    </w:p>
    <w:p>
      <w:pPr>
        <w:spacing w:after="150"/>
      </w:pPr>
      <w:r>
        <w:rPr/>
        <w:t xml:space="preserve">三、半导体集成电路下游产业分析</w:t>
      </w:r>
    </w:p>
    <w:p>
      <w:pPr>
        <w:spacing w:after="150"/>
      </w:pPr>
      <w:r>
        <w:rPr/>
        <w:t xml:space="preserve">1、下游产业发展现状分析</w:t>
      </w:r>
    </w:p>
    <w:p>
      <w:pPr>
        <w:spacing w:after="150"/>
      </w:pPr>
      <w:r>
        <w:rPr/>
        <w:t xml:space="preserve">2、下游产业对于半导体集成电路产业的影响分析</w:t>
      </w:r>
    </w:p>
    <w:p>
      <w:pPr>
        <w:spacing w:after="150"/>
      </w:pPr>
      <w:r>
        <w:rPr>
          <w:b w:val="1"/>
          <w:bCs w:val="1"/>
        </w:rPr>
        <w:t xml:space="preserve">第二章 半导体集成电路全球市场分析</w:t>
      </w:r>
    </w:p>
    <w:p>
      <w:pPr>
        <w:spacing w:after="150"/>
      </w:pPr>
      <w:r>
        <w:rPr/>
        <w:t xml:space="preserve">第一节 全球半导体集成电路市场运行现状</w:t>
      </w:r>
    </w:p>
    <w:p>
      <w:pPr>
        <w:spacing w:after="150"/>
      </w:pPr>
      <w:r>
        <w:rPr/>
        <w:t xml:space="preserve">一、全球半导体集成电路市场发展概述</w:t>
      </w:r>
    </w:p>
    <w:p>
      <w:pPr>
        <w:spacing w:after="150"/>
      </w:pPr>
      <w:r>
        <w:rPr/>
        <w:t xml:space="preserve">二、全球半导体集成电路市场数据</w:t>
      </w:r>
    </w:p>
    <w:p>
      <w:pPr>
        <w:spacing w:after="150"/>
      </w:pPr>
      <w:r>
        <w:rPr/>
        <w:t xml:space="preserve">1、2019-2023年全球半导体集成电路市场规模分析</w:t>
      </w:r>
    </w:p>
    <w:p>
      <w:pPr>
        <w:spacing w:after="150"/>
      </w:pPr>
      <w:r>
        <w:rPr/>
        <w:t xml:space="preserve">2、2019-2023年全球半导体集成电路销售收入分析</w:t>
      </w:r>
    </w:p>
    <w:p>
      <w:pPr>
        <w:spacing w:after="150"/>
      </w:pPr>
      <w:r>
        <w:rPr/>
        <w:t xml:space="preserve">3、2019-2023年全球半导体集成电路利润总额分析</w:t>
      </w:r>
    </w:p>
    <w:p>
      <w:pPr>
        <w:spacing w:after="150"/>
      </w:pPr>
      <w:r>
        <w:rPr/>
        <w:t xml:space="preserve">三、全球半导体集成电路区域市场格局分析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 行业深入分析</w:t>
      </w:r>
    </w:p>
    <w:p>
      <w:pPr>
        <w:spacing w:after="150"/>
      </w:pPr>
      <w:r>
        <w:rPr>
          <w:b w:val="1"/>
          <w:bCs w:val="1"/>
        </w:rPr>
        <w:t xml:space="preserve">第三章 2019-2023年中国半导体集成电路行业市场数据分析</w:t>
      </w:r>
    </w:p>
    <w:p>
      <w:pPr>
        <w:spacing w:after="150"/>
      </w:pPr>
      <w:r>
        <w:rPr/>
        <w:t xml:space="preserve">第一节 2019-2023年中国半导体集成电路行业市场规模分析</w:t>
      </w:r>
    </w:p>
    <w:p>
      <w:pPr>
        <w:spacing w:after="150"/>
      </w:pPr>
      <w:r>
        <w:rPr/>
        <w:t xml:space="preserve">一、2019-2023年中国半导体集成电路行业市场规模及变化趋势</w:t>
      </w:r>
    </w:p>
    <w:p>
      <w:pPr>
        <w:spacing w:after="150"/>
      </w:pPr>
      <w:r>
        <w:rPr/>
        <w:t xml:space="preserve">二、2019-2023年中国半导体集成电路行业产销规模</w:t>
      </w:r>
    </w:p>
    <w:p>
      <w:pPr>
        <w:spacing w:after="150"/>
      </w:pPr>
      <w:r>
        <w:rPr/>
        <w:t xml:space="preserve">三、2019-2023年中国半导体集成电路行业资产规模及趋势</w:t>
      </w:r>
    </w:p>
    <w:p>
      <w:pPr>
        <w:spacing w:after="150"/>
      </w:pPr>
      <w:r>
        <w:rPr/>
        <w:t xml:space="preserve">四、2019-2023年中国半导体集成电路企业数量分析</w:t>
      </w:r>
    </w:p>
    <w:p>
      <w:pPr>
        <w:spacing w:after="150"/>
      </w:pPr>
      <w:r>
        <w:rPr/>
        <w:t xml:space="preserve">五、2019-2023年中国半导体集成电路行业从业人数统计</w:t>
      </w:r>
    </w:p>
    <w:p>
      <w:pPr>
        <w:spacing w:after="150"/>
      </w:pPr>
      <w:r>
        <w:rPr/>
        <w:t xml:space="preserve">第二节 2019-2023年中国半导体集成电路行业盈利规模分析</w:t>
      </w:r>
    </w:p>
    <w:p>
      <w:pPr>
        <w:spacing w:after="150"/>
      </w:pPr>
      <w:r>
        <w:rPr/>
        <w:t xml:space="preserve">一、2019-2023年中国半导体集成电路行业毛利率变化分析</w:t>
      </w:r>
    </w:p>
    <w:p>
      <w:pPr>
        <w:spacing w:after="150"/>
      </w:pPr>
      <w:r>
        <w:rPr/>
        <w:t xml:space="preserve">二、2019-2023年中国半导体集成电路行业利润总额分析</w:t>
      </w:r>
    </w:p>
    <w:p>
      <w:pPr>
        <w:spacing w:after="150"/>
      </w:pPr>
      <w:r>
        <w:rPr/>
        <w:t xml:space="preserve">三、2019-2023年中国半导体集成电路行业资产利润率分析</w:t>
      </w:r>
    </w:p>
    <w:p>
      <w:pPr>
        <w:spacing w:after="150"/>
      </w:pPr>
      <w:r>
        <w:rPr/>
        <w:t xml:space="preserve">第三节 2019-2023年中国半导体集成电路行业经济能力分析</w:t>
      </w:r>
    </w:p>
    <w:p>
      <w:pPr>
        <w:spacing w:after="150"/>
      </w:pPr>
      <w:r>
        <w:rPr/>
        <w:t xml:space="preserve">一、中国半导体集成电路行业盈利能力分析</w:t>
      </w:r>
    </w:p>
    <w:p>
      <w:pPr>
        <w:spacing w:after="150"/>
      </w:pPr>
      <w:r>
        <w:rPr/>
        <w:t xml:space="preserve">二、中国半导体集成电路行业偿债能力分析</w:t>
      </w:r>
    </w:p>
    <w:p>
      <w:pPr>
        <w:spacing w:after="150"/>
      </w:pPr>
      <w:r>
        <w:rPr/>
        <w:t xml:space="preserve">三、中国半导体集成电路行业运营能力分析</w:t>
      </w:r>
    </w:p>
    <w:p>
      <w:pPr>
        <w:spacing w:after="150"/>
      </w:pPr>
      <w:r>
        <w:rPr/>
        <w:t xml:space="preserve">四、中国半导体集成电路行业成长能力分析</w:t>
      </w:r>
    </w:p>
    <w:p>
      <w:pPr>
        <w:spacing w:after="150"/>
      </w:pPr>
      <w:r>
        <w:rPr>
          <w:b w:val="1"/>
          <w:bCs w:val="1"/>
        </w:rPr>
        <w:t xml:space="preserve">第四章 2019-2023年中国半导体集成电路行业发展背景环境分析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二、中国2024-2029年宏观经济环境预测</w:t>
      </w:r>
    </w:p>
    <w:p>
      <w:pPr>
        <w:spacing w:after="150"/>
      </w:pPr>
      <w:r>
        <w:rPr/>
        <w:t xml:space="preserve">三、宏观经济环境对于中国半导体集成电路行业的影响分析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二、中国2024-2029年社会环境预测</w:t>
      </w:r>
    </w:p>
    <w:p>
      <w:pPr>
        <w:spacing w:after="150"/>
      </w:pPr>
      <w:r>
        <w:rPr/>
        <w:t xml:space="preserve">三、社会环境对于中国半导体集成电路行业的影响分析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三、中国2024-2029年政策环境预测</w:t>
      </w:r>
    </w:p>
    <w:p>
      <w:pPr>
        <w:spacing w:after="150"/>
      </w:pPr>
      <w:r>
        <w:rPr/>
        <w:t xml:space="preserve">四、社会环境对于中国半导体集成电路行业的影响分析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四、技术环境对于中国半导体集成电路行业的影响分析</w:t>
      </w:r>
    </w:p>
    <w:p>
      <w:pPr>
        <w:spacing w:after="150"/>
      </w:pPr>
      <w:r>
        <w:rPr/>
        <w:t xml:space="preserve">第五节 中国半导体集成电路产业规划</w:t>
      </w:r>
    </w:p>
    <w:p>
      <w:pPr>
        <w:spacing w:after="150"/>
      </w:pPr>
      <w:r>
        <w:rPr>
          <w:b w:val="1"/>
          <w:bCs w:val="1"/>
        </w:rPr>
        <w:t xml:space="preserve">第五章 2019-2023年中国半导体集成电路行业进出口贸易分析</w:t>
      </w:r>
    </w:p>
    <w:p>
      <w:pPr>
        <w:spacing w:after="150"/>
      </w:pPr>
      <w:r>
        <w:rPr/>
        <w:t xml:space="preserve">第一节 中国半导体集成电路行业进口贸易情况分析</w:t>
      </w:r>
    </w:p>
    <w:p>
      <w:pPr>
        <w:spacing w:after="150"/>
      </w:pPr>
      <w:r>
        <w:rPr/>
        <w:t xml:space="preserve">一、中国半导体集成电路行业进口贸易现状分析</w:t>
      </w:r>
    </w:p>
    <w:p>
      <w:pPr>
        <w:spacing w:after="150"/>
      </w:pPr>
      <w:r>
        <w:rPr/>
        <w:t xml:space="preserve">二、2024-2029年中国半导体集成电路行业进口贸易预测</w:t>
      </w:r>
    </w:p>
    <w:p>
      <w:pPr>
        <w:spacing w:after="150"/>
      </w:pPr>
      <w:r>
        <w:rPr/>
        <w:t xml:space="preserve">第二节 中国半导体集成电路行业出口贸易情况分析</w:t>
      </w:r>
    </w:p>
    <w:p>
      <w:pPr>
        <w:spacing w:after="150"/>
      </w:pPr>
      <w:r>
        <w:rPr/>
        <w:t xml:space="preserve">一、中国半导体集成电路行业出口贸易现状分析</w:t>
      </w:r>
    </w:p>
    <w:p>
      <w:pPr>
        <w:spacing w:after="150"/>
      </w:pPr>
      <w:r>
        <w:rPr/>
        <w:t xml:space="preserve">二、2024-2029年中国半导体集成电路行业出口贸易预测</w:t>
      </w:r>
    </w:p>
    <w:p>
      <w:pPr>
        <w:spacing w:after="150"/>
      </w:pPr>
      <w:r>
        <w:rPr/>
        <w:t xml:space="preserve">第三节 中国半导体集成电路行业国际竞争力分析</w:t>
      </w:r>
    </w:p>
    <w:p>
      <w:pPr>
        <w:spacing w:after="150"/>
      </w:pPr>
      <w:r>
        <w:rPr/>
        <w:t xml:space="preserve">一、中国半导体集成电路企业竞争优势分析</w:t>
      </w:r>
    </w:p>
    <w:p>
      <w:pPr>
        <w:spacing w:after="150"/>
      </w:pPr>
      <w:r>
        <w:rPr/>
        <w:t xml:space="preserve">二、中国半导体集成电路企业与国外品牌的竞争格局</w:t>
      </w:r>
    </w:p>
    <w:p>
      <w:pPr>
        <w:spacing w:after="150"/>
      </w:pPr>
      <w:r>
        <w:rPr/>
        <w:t xml:space="preserve">三、增强中国半导体集成电路企业国际竞争力的建议</w:t>
      </w:r>
    </w:p>
    <w:p>
      <w:pPr>
        <w:spacing w:after="150"/>
      </w:pPr>
      <w:r>
        <w:rPr>
          <w:b w:val="1"/>
          <w:bCs w:val="1"/>
        </w:rPr>
        <w:t xml:space="preserve">第六章 2019-2023年中国半导体集成电路行业发展形势分析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1、国企改革对中国半导体集成电路产业的影响分析</w:t>
      </w:r>
    </w:p>
    <w:p>
      <w:pPr>
        <w:spacing w:after="150"/>
      </w:pPr>
      <w:r>
        <w:rPr/>
        <w:t xml:space="preserve">2、“节能环保”对于中国半导体集成电路产业的影响分析</w:t>
      </w:r>
    </w:p>
    <w:p>
      <w:pPr>
        <w:spacing w:after="150"/>
      </w:pPr>
      <w:r>
        <w:rPr/>
        <w:t xml:space="preserve">3“一带一路”战略对于中国半导体集成电路产业的影响分析</w:t>
      </w:r>
    </w:p>
    <w:p>
      <w:pPr>
        <w:spacing w:after="150"/>
      </w:pPr>
      <w:r>
        <w:rPr/>
        <w:t xml:space="preserve">4、“中国智造”对于中国半导体集成电路产业的影响分析</w:t>
      </w:r>
    </w:p>
    <w:p>
      <w:pPr>
        <w:spacing w:after="150"/>
      </w:pPr>
      <w:r>
        <w:rPr/>
        <w:t xml:space="preserve">5、“工业4.0” 对于中国半导体集成电路产业的影响分析</w:t>
      </w:r>
    </w:p>
    <w:p>
      <w:pPr>
        <w:spacing w:after="150"/>
      </w:pPr>
      <w:r>
        <w:rPr/>
        <w:t xml:space="preserve">6、其他热点对于中国半导体集成电路产业的影响分析</w:t>
      </w:r>
    </w:p>
    <w:p>
      <w:pPr>
        <w:spacing w:after="150"/>
      </w:pPr>
      <w:r>
        <w:rPr/>
        <w:t xml:space="preserve">第二节 2019-2023年中国半导体集成电路行业主要品牌</w:t>
      </w:r>
    </w:p>
    <w:p>
      <w:pPr>
        <w:spacing w:after="150"/>
      </w:pPr>
      <w:r>
        <w:rPr/>
        <w:t xml:space="preserve">一、中国半导体集成电路行业主要厂商与品牌</w:t>
      </w:r>
    </w:p>
    <w:p>
      <w:pPr>
        <w:spacing w:after="150"/>
      </w:pPr>
      <w:r>
        <w:rPr/>
        <w:t xml:space="preserve">二、中国半导体集成电路行业主要厂商与品牌市场占有率格局</w:t>
      </w:r>
    </w:p>
    <w:p>
      <w:pPr>
        <w:spacing w:after="150"/>
      </w:pPr>
      <w:r>
        <w:rPr/>
        <w:t xml:space="preserve">第三节 行业产品市场价格情况</w:t>
      </w:r>
    </w:p>
    <w:p>
      <w:pPr>
        <w:spacing w:after="150"/>
      </w:pPr>
      <w:r>
        <w:rPr/>
        <w:t xml:space="preserve">一、2019-2023年中国半导体集成电路价格走势分析</w:t>
      </w:r>
    </w:p>
    <w:p>
      <w:pPr>
        <w:spacing w:after="150"/>
      </w:pPr>
      <w:r>
        <w:rPr/>
        <w:t xml:space="preserve">二、2024-2029年中国半导体集成电路价格走势预测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t xml:space="preserve">第五节 国内外企业竞争力对比分析</w:t>
      </w:r>
    </w:p>
    <w:p>
      <w:pPr>
        <w:spacing w:after="150"/>
      </w:pPr>
      <w:r>
        <w:rPr/>
        <w:t xml:space="preserve">一、国内企业竞争力优势分析</w:t>
      </w:r>
    </w:p>
    <w:p>
      <w:pPr>
        <w:spacing w:after="150"/>
      </w:pPr>
      <w:r>
        <w:rPr/>
        <w:t xml:space="preserve">二、国内企业竞争力整体评价</w:t>
      </w:r>
    </w:p>
    <w:p>
      <w:pPr>
        <w:spacing w:after="150"/>
      </w:pPr>
      <w:r>
        <w:rPr/>
        <w:t xml:space="preserve">三、国内外市场竞争对比</w:t>
      </w:r>
    </w:p>
    <w:p>
      <w:pPr>
        <w:spacing w:after="150"/>
      </w:pPr>
      <w:r>
        <w:rPr/>
        <w:t xml:space="preserve">1、国内市场国内外企业竞争情况分析</w:t>
      </w:r>
    </w:p>
    <w:p>
      <w:pPr>
        <w:spacing w:after="150"/>
      </w:pPr>
      <w:r>
        <w:rPr/>
        <w:t xml:space="preserve">2、国外市场国内外企业竞争情况分析</w:t>
      </w:r>
    </w:p>
    <w:p>
      <w:pPr>
        <w:spacing w:after="150"/>
      </w:pPr>
      <w:r>
        <w:rPr/>
        <w:t xml:space="preserve">四、提升国内企业竞争力的对策分析</w:t>
      </w:r>
    </w:p>
    <w:p>
      <w:pPr>
        <w:spacing w:after="150"/>
      </w:pPr>
      <w:r>
        <w:rPr>
          <w:b w:val="1"/>
          <w:bCs w:val="1"/>
        </w:rPr>
        <w:t xml:space="preserve">第三部分 竞争格局分析</w:t>
      </w:r>
    </w:p>
    <w:p>
      <w:pPr>
        <w:spacing w:after="150"/>
      </w:pPr>
      <w:r>
        <w:rPr>
          <w:b w:val="1"/>
          <w:bCs w:val="1"/>
        </w:rPr>
        <w:t xml:space="preserve">第七章 国内主要企业经营情况分析</w:t>
      </w:r>
    </w:p>
    <w:p>
      <w:pPr>
        <w:spacing w:after="150"/>
      </w:pPr>
      <w:r>
        <w:rPr/>
        <w:t xml:space="preserve">第一节 中芯国际集成电路制造有限公司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上海华虹(集团)有限公司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华润微电子(控股)有限公司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无锡海力士意法半导体有限公司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和舰科技(苏州)有限公司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首钢日电电子有限公司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上海先进半导体制造有限公司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台积电(上海)有限公司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上海宏力半导体制造有限公司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吉林华微电子股份有限公司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中国半导体集成电路行业竞争格局五力分析</w:t>
      </w:r>
    </w:p>
    <w:p>
      <w:pPr>
        <w:spacing w:after="150"/>
      </w:pPr>
      <w:r>
        <w:rPr/>
        <w:t xml:space="preserve">第一节 中国半导体集成电路行业五力分析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三、2024-2029年中国半导体集成电路行业竞争趋势分析</w:t>
      </w:r>
    </w:p>
    <w:p>
      <w:pPr>
        <w:spacing w:after="150"/>
      </w:pPr>
      <w:r>
        <w:rPr/>
        <w:t xml:space="preserve">第三节 提升中国半导体集成电路行业市场竞争力的策略分析</w:t>
      </w:r>
    </w:p>
    <w:p>
      <w:pPr>
        <w:spacing w:after="150"/>
      </w:pPr>
      <w:r>
        <w:rPr>
          <w:b w:val="1"/>
          <w:bCs w:val="1"/>
        </w:rPr>
        <w:t xml:space="preserve">第九章 半导体集成电路消费者市场调研</w:t>
      </w:r>
    </w:p>
    <w:p>
      <w:pPr>
        <w:spacing w:after="150"/>
      </w:pPr>
      <w:r>
        <w:rPr/>
        <w:t xml:space="preserve">第一节 半导体集成电路消费者属性调研</w:t>
      </w:r>
    </w:p>
    <w:p>
      <w:pPr>
        <w:spacing w:after="150"/>
      </w:pPr>
      <w:r>
        <w:rPr/>
        <w:t xml:space="preserve">一、半导体集成电路消费者结构分析</w:t>
      </w:r>
    </w:p>
    <w:p>
      <w:pPr>
        <w:spacing w:after="150"/>
      </w:pPr>
      <w:r>
        <w:rPr/>
        <w:t xml:space="preserve">二、半导体集成电路消费者了解品牌的首要渠道分析</w:t>
      </w:r>
    </w:p>
    <w:p>
      <w:pPr>
        <w:spacing w:after="150"/>
      </w:pPr>
      <w:r>
        <w:rPr/>
        <w:t xml:space="preserve">三、半导体集成电路消费者偏好分析</w:t>
      </w:r>
    </w:p>
    <w:p>
      <w:pPr>
        <w:spacing w:after="150"/>
      </w:pPr>
      <w:r>
        <w:rPr/>
        <w:t xml:space="preserve">四、半导体集成电路个人消费者属性分析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半导体集成电路消费者品牌忠诚度研究</w:t>
      </w:r>
    </w:p>
    <w:p>
      <w:pPr>
        <w:spacing w:after="150"/>
      </w:pPr>
      <w:r>
        <w:rPr>
          <w:b w:val="1"/>
          <w:bCs w:val="1"/>
        </w:rPr>
        <w:t xml:space="preserve">第四部分 产业前景展望</w:t>
      </w:r>
    </w:p>
    <w:p>
      <w:pPr>
        <w:spacing w:after="150"/>
      </w:pPr>
      <w:r>
        <w:rPr>
          <w:b w:val="1"/>
          <w:bCs w:val="1"/>
        </w:rPr>
        <w:t xml:space="preserve">第十章 中国半导体集成电路行业发展前景预测</w:t>
      </w:r>
    </w:p>
    <w:p>
      <w:pPr>
        <w:spacing w:after="150"/>
      </w:pPr>
      <w:r>
        <w:rPr/>
        <w:t xml:space="preserve">第一节 中国半导体集成电路行业发展趋势分析</w:t>
      </w:r>
    </w:p>
    <w:p>
      <w:pPr>
        <w:spacing w:after="150"/>
      </w:pPr>
      <w:r>
        <w:rPr/>
        <w:t xml:space="preserve">第二节 中国半导体集成电路行业发展前景预测</w:t>
      </w:r>
    </w:p>
    <w:p>
      <w:pPr>
        <w:spacing w:after="150"/>
      </w:pPr>
      <w:r>
        <w:rPr/>
        <w:t xml:space="preserve">一、中国半导体集成电路行业前景展望</w:t>
      </w:r>
    </w:p>
    <w:p>
      <w:pPr>
        <w:spacing w:after="150"/>
      </w:pPr>
      <w:r>
        <w:rPr/>
        <w:t xml:space="preserve">二、中国半导体集成电路行业规模预测</w:t>
      </w:r>
    </w:p>
    <w:p>
      <w:pPr>
        <w:spacing w:after="150"/>
      </w:pPr>
      <w:r>
        <w:rPr/>
        <w:t xml:space="preserve">1、2024-2029年中国半导体集成电路行业市场规模预测</w:t>
      </w:r>
    </w:p>
    <w:p>
      <w:pPr>
        <w:spacing w:after="150"/>
      </w:pPr>
      <w:r>
        <w:rPr/>
        <w:t xml:space="preserve">2、2024-2029年中国半导体集成电路行业产销规模预测</w:t>
      </w:r>
    </w:p>
    <w:p>
      <w:pPr>
        <w:spacing w:after="150"/>
      </w:pPr>
      <w:r>
        <w:rPr/>
        <w:t xml:space="preserve">3、2024-2029年中国半导体集成电路行业资产规模预测</w:t>
      </w:r>
    </w:p>
    <w:p>
      <w:pPr>
        <w:spacing w:after="150"/>
      </w:pPr>
      <w:r>
        <w:rPr/>
        <w:t xml:space="preserve">4、2024-2029年中国半导体集成电路企业数量预测</w:t>
      </w:r>
    </w:p>
    <w:p>
      <w:pPr>
        <w:spacing w:after="150"/>
      </w:pPr>
      <w:r>
        <w:rPr/>
        <w:t xml:space="preserve">5、2024-2029年中国半导体集成电路行业毛利率预测</w:t>
      </w:r>
    </w:p>
    <w:p>
      <w:pPr>
        <w:spacing w:after="150"/>
      </w:pPr>
      <w:r>
        <w:rPr/>
        <w:t xml:space="preserve">第三节 中国半导体集成电路行业细分前景预测</w:t>
      </w:r>
    </w:p>
    <w:p>
      <w:pPr>
        <w:spacing w:after="150"/>
      </w:pPr>
      <w:r>
        <w:rPr>
          <w:b w:val="1"/>
          <w:bCs w:val="1"/>
        </w:rPr>
        <w:t xml:space="preserve">第十一章 中国半导体集成电路行业面对问题及解决对策分析</w:t>
      </w:r>
    </w:p>
    <w:p>
      <w:pPr>
        <w:spacing w:after="150"/>
      </w:pPr>
      <w:r>
        <w:rPr/>
        <w:t xml:space="preserve">第一节 中国半导体集成电路行业面对的困境分析</w:t>
      </w:r>
    </w:p>
    <w:p>
      <w:pPr>
        <w:spacing w:after="150"/>
      </w:pPr>
      <w:r>
        <w:rPr/>
        <w:t xml:space="preserve">第二节 中国半导体集成电路企业面对的问题及解决策略分析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中国半导体集成电路行业面对的挑战与机遇</w:t>
      </w:r>
    </w:p>
    <w:p>
      <w:pPr>
        <w:spacing w:after="150"/>
      </w:pPr>
      <w:r>
        <w:rPr/>
        <w:t xml:space="preserve">一、中国半导体集成电路行业面对的机遇</w:t>
      </w:r>
    </w:p>
    <w:p>
      <w:pPr>
        <w:spacing w:after="150"/>
      </w:pPr>
      <w:r>
        <w:rPr/>
        <w:t xml:space="preserve">二、中国半导体集成电路行业面对挑战及策略分析</w:t>
      </w:r>
    </w:p>
    <w:p>
      <w:pPr>
        <w:spacing w:after="150"/>
      </w:pPr>
      <w:r>
        <w:rPr/>
        <w:t xml:space="preserve">1、中国半导体集成电路行业面对的挑战分析</w:t>
      </w:r>
    </w:p>
    <w:p>
      <w:pPr>
        <w:spacing w:after="150"/>
      </w:pPr>
      <w:r>
        <w:rPr/>
        <w:t xml:space="preserve">2、中国半导体集成电路行业未来的发展策略分析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中国半导体集成电路行业的发展及投资建议</w:t>
      </w:r>
    </w:p>
    <w:p>
      <w:pPr>
        <w:spacing w:after="150"/>
      </w:pPr>
      <w:r>
        <w:rPr/>
        <w:t xml:space="preserve">第一节 半导体集成电路企业战略规划策略分析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半导体集成电路企业重点客户战略实施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图表：2019-2023年中国半导体集成电路行业市场规模及变化趋势</w:t>
      </w:r>
    </w:p>
    <w:p>
      <w:pPr>
        <w:spacing w:after="150"/>
      </w:pPr>
      <w:r>
        <w:rPr/>
        <w:t xml:space="preserve">图表：2019-2023年中国半导体集成电路行业产销规模</w:t>
      </w:r>
    </w:p>
    <w:p>
      <w:pPr>
        <w:spacing w:after="150"/>
      </w:pPr>
      <w:r>
        <w:rPr/>
        <w:t xml:space="preserve">图表：2019-2023年中国半导体集成电路行业资产规模及趋势</w:t>
      </w:r>
    </w:p>
    <w:p>
      <w:pPr>
        <w:spacing w:after="150"/>
      </w:pPr>
      <w:r>
        <w:rPr/>
        <w:t xml:space="preserve">图表：2019-2023年中国半导体集成电路企业数量分析</w:t>
      </w:r>
    </w:p>
    <w:p>
      <w:pPr>
        <w:spacing w:after="150"/>
      </w:pPr>
      <w:r>
        <w:rPr/>
        <w:t xml:space="preserve">图表：2019-2023年中国半导体集成电路行业从业人数统计</w:t>
      </w:r>
    </w:p>
    <w:p>
      <w:pPr>
        <w:spacing w:after="150"/>
      </w:pPr>
      <w:r>
        <w:rPr/>
        <w:t xml:space="preserve">图表：2024-2029年中国半导体集成电路行业市场规模预测</w:t>
      </w:r>
    </w:p>
    <w:p>
      <w:pPr>
        <w:spacing w:after="150"/>
      </w:pPr>
      <w:r>
        <w:rPr/>
        <w:t xml:space="preserve">图表：2024-2029年中国半导体集成电路行业产销规模预测</w:t>
      </w:r>
    </w:p>
    <w:p>
      <w:pPr>
        <w:spacing w:after="150"/>
      </w:pPr>
      <w:r>
        <w:rPr/>
        <w:t xml:space="preserve">图表：2024-2029年中国半导体集成电路行业资产规模预测</w:t>
      </w:r>
    </w:p>
    <w:p>
      <w:pPr>
        <w:spacing w:after="150"/>
      </w:pPr>
      <w:r>
        <w:rPr/>
        <w:t xml:space="preserve">图表：2024-2029年中国半导体集成电路企业数量预测</w:t>
      </w:r>
    </w:p>
    <w:p>
      <w:pPr>
        <w:spacing w:after="150"/>
      </w:pPr>
      <w:r>
        <w:rPr/>
        <w:t xml:space="preserve">图表：2024-2029年中国半导体集成电路行业毛利率预测</w:t>
      </w:r>
    </w:p>
    <w:p>
      <w:pPr>
        <w:spacing w:after="150"/>
      </w:pPr>
      <w:r>
        <w:rPr/>
        <w:t xml:space="preserve">图表：中国半导体集成电路行业专利趋势图</w:t>
      </w:r>
    </w:p>
    <w:p>
      <w:pPr>
        <w:spacing w:after="150"/>
      </w:pPr>
      <w:r>
        <w:rPr/>
        <w:t xml:space="preserve">图表：中国半导体集成电路行业专利结构图</w:t>
      </w:r>
    </w:p>
    <w:p>
      <w:pPr>
        <w:spacing w:after="150"/>
      </w:pPr>
      <w:r>
        <w:rPr/>
        <w:t xml:space="preserve">图表：历年年固定资产投资增速情况</w:t>
      </w:r>
    </w:p>
    <w:p>
      <w:pPr>
        <w:spacing w:after="150"/>
      </w:pPr>
      <w:r>
        <w:rPr/>
        <w:t xml:space="preserve">图表：历年年中国固定资产投资总值及增长率情况</w:t>
      </w:r>
    </w:p>
    <w:p>
      <w:pPr>
        <w:spacing w:after="150"/>
      </w:pPr>
      <w:r>
        <w:rPr/>
        <w:t xml:space="preserve">图表：历年年房地产投资增速情况</w:t>
      </w:r>
    </w:p>
    <w:p>
      <w:pPr>
        <w:spacing w:after="150"/>
      </w:pPr>
      <w:r>
        <w:rPr/>
        <w:t xml:space="preserve">图表：历年年中国居民恩格尔系数情况</w:t>
      </w:r>
    </w:p>
    <w:p>
      <w:pPr>
        <w:spacing w:after="150"/>
      </w:pPr>
      <w:r>
        <w:rPr/>
        <w:t xml:space="preserve">图表：历年年居民消费价格上涨率情况</w:t>
      </w:r>
    </w:p>
    <w:p>
      <w:pPr>
        <w:spacing w:after="150"/>
      </w:pPr>
      <w:r>
        <w:rPr/>
        <w:t xml:space="preserve">图表：半导体集成电路个人消费者性别结构</w:t>
      </w:r>
    </w:p>
    <w:p>
      <w:pPr>
        <w:spacing w:after="150"/>
      </w:pPr>
      <w:r>
        <w:rPr/>
        <w:t xml:space="preserve">图表：半导体集成电路个人消费者年龄结构</w:t>
      </w:r>
    </w:p>
    <w:p>
      <w:pPr>
        <w:spacing w:after="150"/>
      </w:pPr>
      <w:r>
        <w:rPr/>
        <w:t xml:space="preserve">图表：半导体集成电路个人消费者收入结构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2024-2029年半导体集成电路行业投资机遇与运行现状研究咨询报告</dc:title>
  <dc:description>2024-2029年半导体集成电路行业投资机遇与运行现状研究咨询报告</dc:description>
  <dc:subject>2024-2029年半导体集成电路行业投资机遇与运行现状研究咨询报告</dc:subject>
  <cp:keywords>研究报告</cp:keywords>
  <cp:category>研究报告</cp:category>
  <cp:lastModifiedBy>北京中道泰和信息咨询有限公司</cp:lastModifiedBy>
  <dcterms:created xsi:type="dcterms:W3CDTF">2024-01-24T02:55:20+08:00</dcterms:created>
  <dcterms:modified xsi:type="dcterms:W3CDTF">2024-01-24T02:55:20+08:00</dcterms:modified>
</cp:coreProperties>
</file>

<file path=docProps/custom.xml><?xml version="1.0" encoding="utf-8"?>
<Properties xmlns="http://schemas.openxmlformats.org/officeDocument/2006/custom-properties" xmlns:vt="http://schemas.openxmlformats.org/officeDocument/2006/docPropsVTypes"/>
</file>