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2024-2029年中国分子育种行业全景调研与发展战略研究咨询报告</w:t>
      </w:r>
    </w:p>
    <w:p>
      <w:pPr>
        <w:spacing w:after="150"/>
      </w:pPr>
      <w:r>
        <w:rPr>
          <w:b w:val="1"/>
          <w:bCs w:val="1"/>
        </w:rPr>
        <w:t xml:space="preserve">报告简介</w:t>
      </w:r>
    </w:p>
    <w:p>
      <w:pPr>
        <w:spacing w:after="150"/>
      </w:pPr>
      <w:r>
        <w:rPr/>
        <w:t xml:space="preserve">现代分子生物学和分子育种技术的快速发展，给动物育种理论与方法带来了革命性的变革，动物育种正发展成为遗传学理论、生物技术、计算机技术、系统工程和育种学家实践经验的集合。随着分子生物学和基因组学等新兴学科的发展，直接选择基因型成为可能，分子育种也应运而生。每个基因序列中的分子标记就如同高速路上的指示牌，标记优劣性状一目了然，相比较传统育种，分子育种在提高产量、改善品质、增强抗性等方面优势尽显。分子育种通过基因的直接选择和有效聚合，可大幅度提高育种效率，缩短育种年限，实现“精确育种”。我国的分子育种技术目前还处于起步阶段，随着分子育种成为作物育种主流，未来发展前景广阔。</w:t>
      </w:r>
    </w:p>
    <w:p>
      <w:pPr>
        <w:spacing w:after="150"/>
      </w:pPr>
      <w:r>
        <w:rPr/>
        <w:t xml:space="preserve">种业是国家战略性、基础性的核心产业，是促进农业长期稳定发展、保障国家粮食安全的根本。发展现代种业，关键要依靠科技创新。抓创新就是抓发展，谋创新就是谋未来。《“十四五”国家科技创新规划》更是将种业自主创新确定为国家“科技创新2030—重大项目”之一，指出要重点突破分子设计育种等现代种业关键技术，为国家粮食安全战略提供支撑。在国家创新驱动发展战略的指引下，为实现农业创新驱动、深化农业科技体制改革，农业部发起成立了国家农业科技创新联盟，并在此框架下，推动成立由五家最具发展潜力的种业龙头企业牵头的国家级种业技术创新联盟。</w:t>
      </w:r>
    </w:p>
    <w:p>
      <w:pPr>
        <w:spacing w:after="150"/>
      </w:pPr>
      <w:r>
        <w:rPr/>
        <w:t xml:space="preserve">本研究咨询报告由北京中道泰和信息咨询有限公司领衔撰写，在大量周密的市场调研基础上，主要依据了国家统计局、国家工信部、国家商务部、国家发改委、国家交通运输部、国务院发展研究中心、中国农业科学院、51行业报告网、全国及海外多种相关报刊杂志以及专业研究机构公布和提供的大量资料，对我国分子育种行业及各子行业的发展状况、上下游行业发展状况、市场供需形势、新产品与技术等进行了分析，并重点分析了我国分子育种行业发展状况和特点，以及中国分子育种行业将面临的挑战、企业的发展策略等。报告还对全球分子育种行业发展态势作了详细分析，并对分子育种行业进行了趋向研判，是分子育种生产、经营企业，科研、投资机构等单位准确了解目前分子育种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分子育种行业发展综述</w:t>
      </w:r>
    </w:p>
    <w:p>
      <w:pPr>
        <w:spacing w:after="150"/>
      </w:pPr>
      <w:r>
        <w:rPr/>
        <w:t xml:space="preserve">第一节 分子育种行业定义及方式</w:t>
      </w:r>
    </w:p>
    <w:p>
      <w:pPr>
        <w:spacing w:after="150"/>
      </w:pPr>
      <w:r>
        <w:rPr/>
        <w:t xml:space="preserve">一、分子育种的定义及特点</w:t>
      </w:r>
    </w:p>
    <w:p>
      <w:pPr>
        <w:spacing w:after="150"/>
      </w:pPr>
      <w:r>
        <w:rPr/>
        <w:t xml:space="preserve">二、分子育种的核心重点</w:t>
      </w:r>
    </w:p>
    <w:p>
      <w:pPr>
        <w:spacing w:after="150"/>
      </w:pPr>
      <w:r>
        <w:rPr/>
        <w:t xml:space="preserve">三、分子育种的发展意义</w:t>
      </w:r>
    </w:p>
    <w:p>
      <w:pPr>
        <w:spacing w:after="150"/>
      </w:pPr>
      <w:r>
        <w:rPr/>
        <w:t xml:space="preserve">第二节 中国分子育种行业经济指标分析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分子育种行业市场环境及影响分析（PEST）</w:t>
      </w:r>
    </w:p>
    <w:p>
      <w:pPr>
        <w:spacing w:after="150"/>
      </w:pPr>
      <w:r>
        <w:rPr/>
        <w:t xml:space="preserve">第一节 分子育种行业政治法律环境(P)</w:t>
      </w:r>
    </w:p>
    <w:p>
      <w:pPr>
        <w:spacing w:after="150"/>
      </w:pPr>
      <w:r>
        <w:rPr/>
        <w:t xml:space="preserve">一、行业监管体制</w:t>
      </w:r>
    </w:p>
    <w:p>
      <w:pPr>
        <w:spacing w:after="150"/>
      </w:pPr>
      <w:r>
        <w:rPr/>
        <w:t xml:space="preserve">二、行业政策法规</w:t>
      </w:r>
    </w:p>
    <w:p>
      <w:pPr>
        <w:spacing w:after="150"/>
      </w:pPr>
      <w:r>
        <w:rPr/>
        <w:t xml:space="preserve">三、行业发展规划</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一、分子育种产业社会环境</w:t>
      </w:r>
    </w:p>
    <w:p>
      <w:pPr>
        <w:spacing w:after="150"/>
      </w:pPr>
      <w:r>
        <w:rPr/>
        <w:t xml:space="preserve">二、社会环境对行业的影响</w:t>
      </w:r>
    </w:p>
    <w:p>
      <w:pPr>
        <w:spacing w:after="150"/>
      </w:pPr>
      <w:r>
        <w:rPr/>
        <w:t xml:space="preserve">第四节 行业技术环境分析(T)</w:t>
      </w:r>
    </w:p>
    <w:p>
      <w:pPr>
        <w:spacing w:after="150"/>
      </w:pPr>
      <w:r>
        <w:rPr/>
        <w:t xml:space="preserve">一、基因检测技术发展现状分析</w:t>
      </w:r>
    </w:p>
    <w:p>
      <w:pPr>
        <w:spacing w:after="150"/>
      </w:pPr>
      <w:r>
        <w:rPr/>
        <w:t xml:space="preserve">二、基因测序技术专利数量分析</w:t>
      </w:r>
    </w:p>
    <w:p>
      <w:pPr>
        <w:spacing w:after="150"/>
      </w:pPr>
      <w:r>
        <w:rPr/>
        <w:t xml:space="preserve">三、基因测序技术人才分析</w:t>
      </w:r>
    </w:p>
    <w:p>
      <w:pPr>
        <w:spacing w:after="150"/>
      </w:pPr>
      <w:r>
        <w:rPr>
          <w:b w:val="1"/>
          <w:bCs w:val="1"/>
        </w:rPr>
        <w:t xml:space="preserve">第三章 国际分子育种行业发展分析及经验借鉴</w:t>
      </w:r>
    </w:p>
    <w:p>
      <w:pPr>
        <w:spacing w:after="150"/>
      </w:pPr>
      <w:r>
        <w:rPr/>
        <w:t xml:space="preserve">第一节 全球分子育种市场总体情况分析</w:t>
      </w:r>
    </w:p>
    <w:p>
      <w:pPr>
        <w:spacing w:after="150"/>
      </w:pPr>
      <w:r>
        <w:rPr/>
        <w:t xml:space="preserve">一、全球分子育种行业的发展概况及特点</w:t>
      </w:r>
    </w:p>
    <w:p>
      <w:pPr>
        <w:spacing w:after="150"/>
      </w:pPr>
      <w:r>
        <w:rPr/>
        <w:t xml:space="preserve">二、全球分子育种发展进程</w:t>
      </w:r>
    </w:p>
    <w:p>
      <w:pPr>
        <w:spacing w:after="150"/>
      </w:pPr>
      <w:r>
        <w:rPr/>
        <w:t xml:space="preserve">三、全球分子育种行业竞争格局</w:t>
      </w:r>
    </w:p>
    <w:p>
      <w:pPr>
        <w:spacing w:after="150"/>
      </w:pPr>
      <w:r>
        <w:rPr/>
        <w:t xml:space="preserve">四、全球分子育种市场区域分布</w:t>
      </w:r>
    </w:p>
    <w:p>
      <w:pPr>
        <w:spacing w:after="150"/>
      </w:pPr>
      <w:r>
        <w:rPr/>
        <w:t xml:space="preserve">第二节 全球主要国家(地区)市场分析</w:t>
      </w:r>
    </w:p>
    <w:p>
      <w:pPr>
        <w:spacing w:after="150"/>
      </w:pPr>
      <w:r>
        <w:rPr/>
        <w:t xml:space="preserve">一、美国</w:t>
      </w:r>
    </w:p>
    <w:p>
      <w:pPr>
        <w:spacing w:after="150"/>
      </w:pPr>
      <w:r>
        <w:rPr/>
        <w:t xml:space="preserve">1、美国分子育种行业发展概况</w:t>
      </w:r>
    </w:p>
    <w:p>
      <w:pPr>
        <w:spacing w:after="150"/>
      </w:pPr>
      <w:r>
        <w:rPr/>
        <w:t xml:space="preserve">2、美国分子育种发展规划分析</w:t>
      </w:r>
    </w:p>
    <w:p>
      <w:pPr>
        <w:spacing w:after="150"/>
      </w:pPr>
      <w:r>
        <w:rPr/>
        <w:t xml:space="preserve">3、美国分子育种市场前景分析</w:t>
      </w:r>
    </w:p>
    <w:p>
      <w:pPr>
        <w:spacing w:after="150"/>
      </w:pPr>
      <w:r>
        <w:rPr/>
        <w:t xml:space="preserve">二、欧洲</w:t>
      </w:r>
    </w:p>
    <w:p>
      <w:pPr>
        <w:spacing w:after="150"/>
      </w:pPr>
      <w:r>
        <w:rPr/>
        <w:t xml:space="preserve">1、欧洲分子育种行业发展概况</w:t>
      </w:r>
    </w:p>
    <w:p>
      <w:pPr>
        <w:spacing w:after="150"/>
      </w:pPr>
      <w:r>
        <w:rPr/>
        <w:t xml:space="preserve">2、欧洲分子育种发展规划分析</w:t>
      </w:r>
    </w:p>
    <w:p>
      <w:pPr>
        <w:spacing w:after="150"/>
      </w:pPr>
      <w:r>
        <w:rPr/>
        <w:t xml:space="preserve">3、欧洲分子育种市场前景分析</w:t>
      </w:r>
    </w:p>
    <w:p>
      <w:pPr>
        <w:spacing w:after="150"/>
      </w:pPr>
      <w:r>
        <w:rPr/>
        <w:t xml:space="preserve">三、日本</w:t>
      </w:r>
    </w:p>
    <w:p>
      <w:pPr>
        <w:spacing w:after="150"/>
      </w:pPr>
      <w:r>
        <w:rPr/>
        <w:t xml:space="preserve">1、日本分子育种行业发展概况</w:t>
      </w:r>
    </w:p>
    <w:p>
      <w:pPr>
        <w:spacing w:after="150"/>
      </w:pPr>
      <w:r>
        <w:rPr/>
        <w:t xml:space="preserve">2、日本分子育种发展规划分析</w:t>
      </w:r>
    </w:p>
    <w:p>
      <w:pPr>
        <w:spacing w:after="150"/>
      </w:pPr>
      <w:r>
        <w:rPr/>
        <w:t xml:space="preserve">3、日本分子育种市场前景分析</w:t>
      </w:r>
    </w:p>
    <w:p>
      <w:pPr>
        <w:spacing w:after="150"/>
      </w:pPr>
      <w:r>
        <w:rPr>
          <w:b w:val="1"/>
          <w:bCs w:val="1"/>
        </w:rPr>
        <w:t xml:space="preserve">第二部分 行业深度分析</w:t>
      </w:r>
    </w:p>
    <w:p>
      <w:pPr>
        <w:spacing w:after="150"/>
      </w:pPr>
      <w:r>
        <w:rPr>
          <w:b w:val="1"/>
          <w:bCs w:val="1"/>
        </w:rPr>
        <w:t xml:space="preserve">第四章 我国分子育种行业运行现状分析</w:t>
      </w:r>
    </w:p>
    <w:p>
      <w:pPr>
        <w:spacing w:after="150"/>
      </w:pPr>
      <w:r>
        <w:rPr/>
        <w:t xml:space="preserve">第一节 我国分子育种行业发展状况分析</w:t>
      </w:r>
    </w:p>
    <w:p>
      <w:pPr>
        <w:spacing w:after="150"/>
      </w:pPr>
      <w:r>
        <w:rPr/>
        <w:t xml:space="preserve">一、我国分子育种行业发展历程和阶段</w:t>
      </w:r>
    </w:p>
    <w:p>
      <w:pPr>
        <w:spacing w:after="150"/>
      </w:pPr>
      <w:r>
        <w:rPr/>
        <w:t xml:space="preserve">二、我国分子育种行业发展概况及特点</w:t>
      </w:r>
    </w:p>
    <w:p>
      <w:pPr>
        <w:spacing w:after="150"/>
      </w:pPr>
      <w:r>
        <w:rPr/>
        <w:t xml:space="preserve">三、我国分子育种行业发展存在的问题及对策</w:t>
      </w:r>
    </w:p>
    <w:p>
      <w:pPr>
        <w:spacing w:after="150"/>
      </w:pPr>
      <w:r>
        <w:rPr/>
        <w:t xml:space="preserve">第二节 2019-2023年上半年分子育种行业运行现状分析</w:t>
      </w:r>
    </w:p>
    <w:p>
      <w:pPr>
        <w:spacing w:after="150"/>
      </w:pPr>
      <w:r>
        <w:rPr/>
        <w:t xml:space="preserve">一、我国分子育种行业投资规模分析</w:t>
      </w:r>
    </w:p>
    <w:p>
      <w:pPr>
        <w:spacing w:after="150"/>
      </w:pPr>
      <w:r>
        <w:rPr/>
        <w:t xml:space="preserve">二、我国分子育种行业资产规模分析</w:t>
      </w:r>
    </w:p>
    <w:p>
      <w:pPr>
        <w:spacing w:after="150"/>
      </w:pPr>
      <w:r>
        <w:rPr/>
        <w:t xml:space="preserve">三、我国分子育种行业市场规模分析</w:t>
      </w:r>
    </w:p>
    <w:p>
      <w:pPr>
        <w:spacing w:after="150"/>
      </w:pPr>
      <w:r>
        <w:rPr/>
        <w:t xml:space="preserve">四、我国分子育种产业试点数量及分布</w:t>
      </w:r>
    </w:p>
    <w:p>
      <w:pPr>
        <w:spacing w:after="150"/>
      </w:pPr>
      <w:r>
        <w:rPr/>
        <w:t xml:space="preserve">第三节 2019-2023年上半年中国分子育种行业相关企业分析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第四节 我国分子育种市场价格走势分析</w:t>
      </w:r>
    </w:p>
    <w:p>
      <w:pPr>
        <w:spacing w:after="150"/>
      </w:pPr>
      <w:r>
        <w:rPr/>
        <w:t xml:space="preserve">一、分子育种市场定价机制组成</w:t>
      </w:r>
    </w:p>
    <w:p>
      <w:pPr>
        <w:spacing w:after="150"/>
      </w:pPr>
      <w:r>
        <w:rPr/>
        <w:t xml:space="preserve">二、分子育种市场价格影响因素</w:t>
      </w:r>
    </w:p>
    <w:p>
      <w:pPr>
        <w:spacing w:after="150"/>
      </w:pPr>
      <w:r>
        <w:rPr/>
        <w:t xml:space="preserve">三、2024-2029年分子育种价格走势预测</w:t>
      </w:r>
    </w:p>
    <w:p>
      <w:pPr>
        <w:spacing w:after="150"/>
      </w:pPr>
      <w:r>
        <w:rPr>
          <w:b w:val="1"/>
          <w:bCs w:val="1"/>
        </w:rPr>
        <w:t xml:space="preserve">第五章 中国分子育种市场供需形势分析</w:t>
      </w:r>
    </w:p>
    <w:p>
      <w:pPr>
        <w:spacing w:after="150"/>
      </w:pPr>
      <w:r>
        <w:rPr/>
        <w:t xml:space="preserve">第一节 分子育种行业供给能力分析</w:t>
      </w:r>
    </w:p>
    <w:p>
      <w:pPr>
        <w:spacing w:after="150"/>
      </w:pPr>
      <w:r>
        <w:rPr/>
        <w:t xml:space="preserve">一、行业技术基础分析</w:t>
      </w:r>
    </w:p>
    <w:p>
      <w:pPr>
        <w:spacing w:after="150"/>
      </w:pPr>
      <w:r>
        <w:rPr/>
        <w:t xml:space="preserve">二、行业市场开放程度分析</w:t>
      </w:r>
    </w:p>
    <w:p>
      <w:pPr>
        <w:spacing w:after="150"/>
      </w:pPr>
      <w:r>
        <w:rPr/>
        <w:t xml:space="preserve">三、行业研究机构布局分析</w:t>
      </w:r>
    </w:p>
    <w:p>
      <w:pPr>
        <w:spacing w:after="150"/>
      </w:pPr>
      <w:r>
        <w:rPr/>
        <w:t xml:space="preserve">四、行业研究“项目”分析</w:t>
      </w:r>
    </w:p>
    <w:p>
      <w:pPr>
        <w:spacing w:after="150"/>
      </w:pPr>
      <w:r>
        <w:rPr/>
        <w:t xml:space="preserve">第二节 我国分子育种主要应用市场需求分析</w:t>
      </w:r>
    </w:p>
    <w:p>
      <w:pPr>
        <w:spacing w:after="150"/>
      </w:pPr>
      <w:r>
        <w:rPr/>
        <w:t xml:space="preserve">一、植物育种市场需求分析</w:t>
      </w:r>
    </w:p>
    <w:p>
      <w:pPr>
        <w:spacing w:after="150"/>
      </w:pPr>
      <w:r>
        <w:rPr/>
        <w:t xml:space="preserve">1、我国主要农作物种类及产量分析</w:t>
      </w:r>
    </w:p>
    <w:p>
      <w:pPr>
        <w:spacing w:after="150"/>
      </w:pPr>
      <w:r>
        <w:rPr/>
        <w:t xml:space="preserve">2、每年我国播种成活率分析</w:t>
      </w:r>
    </w:p>
    <w:p>
      <w:pPr>
        <w:spacing w:after="150"/>
      </w:pPr>
      <w:r>
        <w:rPr/>
        <w:t xml:space="preserve">3、农作物病虫防治市场规模分析</w:t>
      </w:r>
    </w:p>
    <w:p>
      <w:pPr>
        <w:spacing w:after="150"/>
      </w:pPr>
      <w:r>
        <w:rPr/>
        <w:t xml:space="preserve">4、分子育种在植物育种的需求规模预测</w:t>
      </w:r>
    </w:p>
    <w:p>
      <w:pPr>
        <w:spacing w:after="150"/>
      </w:pPr>
      <w:r>
        <w:rPr/>
        <w:t xml:space="preserve">二、畜禽育种市场需求分析</w:t>
      </w:r>
    </w:p>
    <w:p>
      <w:pPr>
        <w:spacing w:after="150"/>
      </w:pPr>
      <w:r>
        <w:rPr/>
        <w:t xml:space="preserve">1、我国肉、禽、蛋产量分析</w:t>
      </w:r>
    </w:p>
    <w:p>
      <w:pPr>
        <w:spacing w:after="150"/>
      </w:pPr>
      <w:r>
        <w:rPr/>
        <w:t xml:space="preserve">2、我国畜禽种苗市场规模分析</w:t>
      </w:r>
    </w:p>
    <w:p>
      <w:pPr>
        <w:spacing w:after="150"/>
      </w:pPr>
      <w:r>
        <w:rPr/>
        <w:t xml:space="preserve">3、我国动物分子育种市场需求分析</w:t>
      </w:r>
    </w:p>
    <w:p>
      <w:pPr>
        <w:spacing w:after="150"/>
      </w:pPr>
      <w:r>
        <w:rPr/>
        <w:t xml:space="preserve">4、动物分子育种对稀有保护动物的重要意义</w:t>
      </w:r>
    </w:p>
    <w:p>
      <w:pPr>
        <w:spacing w:after="150"/>
      </w:pPr>
      <w:r>
        <w:rPr/>
        <w:t xml:space="preserve">5、动物分子育种在畜禽育种市场的需求规模预测</w:t>
      </w:r>
    </w:p>
    <w:p>
      <w:pPr>
        <w:spacing w:after="150"/>
      </w:pPr>
      <w:r>
        <w:rPr/>
        <w:t xml:space="preserve">第三节 分子育种其他应用市场及需求预测</w:t>
      </w:r>
    </w:p>
    <w:p>
      <w:pPr>
        <w:spacing w:after="150"/>
      </w:pPr>
      <w:r>
        <w:rPr/>
        <w:t xml:space="preserve">一、分子育种应用市场总体需求分析</w:t>
      </w:r>
    </w:p>
    <w:p>
      <w:pPr>
        <w:spacing w:after="150"/>
      </w:pPr>
      <w:r>
        <w:rPr/>
        <w:t xml:space="preserve">1、分子育种应用市场需求特征</w:t>
      </w:r>
    </w:p>
    <w:p>
      <w:pPr>
        <w:spacing w:after="150"/>
      </w:pPr>
      <w:r>
        <w:rPr/>
        <w:t xml:space="preserve">2、分子育种应用市场需求总规模</w:t>
      </w:r>
    </w:p>
    <w:p>
      <w:pPr>
        <w:spacing w:after="150"/>
      </w:pPr>
      <w:r>
        <w:rPr/>
        <w:t xml:space="preserve">二、重点行业分子育种需求分析预测</w:t>
      </w:r>
    </w:p>
    <w:p>
      <w:pPr>
        <w:spacing w:after="150"/>
      </w:pPr>
      <w:r>
        <w:rPr>
          <w:b w:val="1"/>
          <w:bCs w:val="1"/>
        </w:rPr>
        <w:t xml:space="preserve">第三部分 行业全景调研</w:t>
      </w:r>
    </w:p>
    <w:p>
      <w:pPr>
        <w:spacing w:after="150"/>
      </w:pPr>
      <w:r>
        <w:rPr>
          <w:b w:val="1"/>
          <w:bCs w:val="1"/>
        </w:rPr>
        <w:t xml:space="preserve">第六章 我国基因测序行业发展分析</w:t>
      </w:r>
    </w:p>
    <w:p>
      <w:pPr>
        <w:spacing w:after="150"/>
      </w:pPr>
      <w:r>
        <w:rPr/>
        <w:t xml:space="preserve">第一节 我国基因测序行业发展状况分析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四、行业商业模式分析</w:t>
      </w:r>
    </w:p>
    <w:p>
      <w:pPr>
        <w:spacing w:after="150"/>
      </w:pPr>
      <w:r>
        <w:rPr/>
        <w:t xml:space="preserve">第二节 2019-2023年上半年基因测序行业运行现状分析</w:t>
      </w:r>
    </w:p>
    <w:p>
      <w:pPr>
        <w:spacing w:after="150"/>
      </w:pPr>
      <w:r>
        <w:rPr/>
        <w:t xml:space="preserve">一、行业资产规模分析</w:t>
      </w:r>
    </w:p>
    <w:p>
      <w:pPr>
        <w:spacing w:after="150"/>
      </w:pPr>
      <w:r>
        <w:rPr/>
        <w:t xml:space="preserve">二、行业市场规模分析</w:t>
      </w:r>
    </w:p>
    <w:p>
      <w:pPr>
        <w:spacing w:after="150"/>
      </w:pPr>
      <w:r>
        <w:rPr/>
        <w:t xml:space="preserve">三、行业投资规模分析</w:t>
      </w:r>
    </w:p>
    <w:p>
      <w:pPr>
        <w:spacing w:after="150"/>
      </w:pPr>
      <w:r>
        <w:rPr/>
        <w:t xml:space="preserve">第三节 2019-2023年上半年基因测序市场经营情况分析</w:t>
      </w:r>
    </w:p>
    <w:p>
      <w:pPr>
        <w:spacing w:after="150"/>
      </w:pPr>
      <w:r>
        <w:rPr/>
        <w:t xml:space="preserve">一、行业主营收入分析</w:t>
      </w:r>
    </w:p>
    <w:p>
      <w:pPr>
        <w:spacing w:after="150"/>
      </w:pPr>
      <w:r>
        <w:rPr/>
        <w:t xml:space="preserve">二、行业市场渗透率分析</w:t>
      </w:r>
    </w:p>
    <w:p>
      <w:pPr>
        <w:spacing w:after="150"/>
      </w:pPr>
      <w:r>
        <w:rPr/>
        <w:t xml:space="preserve">三、行业消费者数量分析</w:t>
      </w:r>
    </w:p>
    <w:p>
      <w:pPr>
        <w:spacing w:after="150"/>
      </w:pPr>
      <w:r>
        <w:rPr/>
        <w:t xml:space="preserve">四、行业利润总额分析</w:t>
      </w:r>
    </w:p>
    <w:p>
      <w:pPr>
        <w:spacing w:after="150"/>
      </w:pPr>
      <w:r>
        <w:rPr/>
        <w:t xml:space="preserve">第四节 2019-2023年上半年中国基因测序行业企业分析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第五节 中国基因测序行业市场需求分析</w:t>
      </w:r>
    </w:p>
    <w:p>
      <w:pPr>
        <w:spacing w:after="150"/>
      </w:pPr>
      <w:r>
        <w:rPr/>
        <w:t xml:space="preserve">一、行业应用领域市场分析</w:t>
      </w:r>
    </w:p>
    <w:p>
      <w:pPr>
        <w:spacing w:after="150"/>
      </w:pPr>
      <w:r>
        <w:rPr/>
        <w:t xml:space="preserve">二、行业市场需求功能预测</w:t>
      </w:r>
    </w:p>
    <w:p>
      <w:pPr>
        <w:spacing w:after="150"/>
      </w:pPr>
      <w:r>
        <w:rPr/>
        <w:t xml:space="preserve">三、行业市场需求规模预测</w:t>
      </w:r>
    </w:p>
    <w:p>
      <w:pPr>
        <w:spacing w:after="150"/>
      </w:pPr>
      <w:r>
        <w:rPr>
          <w:b w:val="1"/>
          <w:bCs w:val="1"/>
        </w:rPr>
        <w:t xml:space="preserve">第七章 我国种业发展分析</w:t>
      </w:r>
    </w:p>
    <w:p>
      <w:pPr>
        <w:spacing w:after="150"/>
      </w:pPr>
      <w:r>
        <w:rPr/>
        <w:t xml:space="preserve">第一节 我国种子产业发展综述</w:t>
      </w:r>
    </w:p>
    <w:p>
      <w:pPr>
        <w:spacing w:after="150"/>
      </w:pPr>
      <w:r>
        <w:rPr/>
        <w:t xml:space="preserve">一、我国种子产业发展背景</w:t>
      </w:r>
    </w:p>
    <w:p>
      <w:pPr>
        <w:spacing w:after="150"/>
      </w:pPr>
      <w:r>
        <w:rPr/>
        <w:t xml:space="preserve">二、我国种子产业发展阶段</w:t>
      </w:r>
    </w:p>
    <w:p>
      <w:pPr>
        <w:spacing w:after="150"/>
      </w:pPr>
      <w:r>
        <w:rPr/>
        <w:t xml:space="preserve">三、我国种子产业存在的问题</w:t>
      </w:r>
    </w:p>
    <w:p>
      <w:pPr>
        <w:spacing w:after="150"/>
      </w:pPr>
      <w:r>
        <w:rPr/>
        <w:t xml:space="preserve">1、行业过于分散，竞争能力不强</w:t>
      </w:r>
    </w:p>
    <w:p>
      <w:pPr>
        <w:spacing w:after="150"/>
      </w:pPr>
      <w:r>
        <w:rPr/>
        <w:t xml:space="preserve">2、科研、生产、经营脱节</w:t>
      </w:r>
    </w:p>
    <w:p>
      <w:pPr>
        <w:spacing w:after="150"/>
      </w:pPr>
      <w:r>
        <w:rPr/>
        <w:t xml:space="preserve">3、行业供给过剩</w:t>
      </w:r>
    </w:p>
    <w:p>
      <w:pPr>
        <w:spacing w:after="150"/>
      </w:pPr>
      <w:r>
        <w:rPr/>
        <w:t xml:space="preserve">4、种子管理体制不完善</w:t>
      </w:r>
    </w:p>
    <w:p>
      <w:pPr>
        <w:spacing w:after="150"/>
      </w:pPr>
      <w:r>
        <w:rPr/>
        <w:t xml:space="preserve">5、种子市场混乱，种子质量不高</w:t>
      </w:r>
    </w:p>
    <w:p>
      <w:pPr>
        <w:spacing w:after="150"/>
      </w:pPr>
      <w:r>
        <w:rPr/>
        <w:t xml:space="preserve">四、我国种子产业的发展趋势</w:t>
      </w:r>
    </w:p>
    <w:p>
      <w:pPr>
        <w:spacing w:after="150"/>
      </w:pPr>
      <w:r>
        <w:rPr/>
        <w:t xml:space="preserve">1、企业竞争力增强，制度进一步健全和完善</w:t>
      </w:r>
    </w:p>
    <w:p>
      <w:pPr>
        <w:spacing w:after="150"/>
      </w:pPr>
      <w:r>
        <w:rPr/>
        <w:t xml:space="preserve">2、品种选育的速度和效率大幅提高</w:t>
      </w:r>
    </w:p>
    <w:p>
      <w:pPr>
        <w:spacing w:after="150"/>
      </w:pPr>
      <w:r>
        <w:rPr/>
        <w:t xml:space="preserve">3、市场化、多元性发展</w:t>
      </w:r>
    </w:p>
    <w:p>
      <w:pPr>
        <w:spacing w:after="150"/>
      </w:pPr>
      <w:r>
        <w:rPr/>
        <w:t xml:space="preserve">4、行业并购重组加快，规模不断扩大</w:t>
      </w:r>
    </w:p>
    <w:p>
      <w:pPr>
        <w:spacing w:after="150"/>
      </w:pPr>
      <w:r>
        <w:rPr/>
        <w:t xml:space="preserve">第二节 我国种子产业技术发展分析</w:t>
      </w:r>
    </w:p>
    <w:p>
      <w:pPr>
        <w:spacing w:after="150"/>
      </w:pPr>
      <w:r>
        <w:rPr/>
        <w:t xml:space="preserve">一、技术发展水平分析</w:t>
      </w:r>
    </w:p>
    <w:p>
      <w:pPr>
        <w:spacing w:after="150"/>
      </w:pPr>
      <w:r>
        <w:rPr/>
        <w:t xml:space="preserve">二、主要技术分析</w:t>
      </w:r>
    </w:p>
    <w:p>
      <w:pPr>
        <w:spacing w:after="150"/>
      </w:pPr>
      <w:r>
        <w:rPr/>
        <w:t xml:space="preserve">1、分子标记技术</w:t>
      </w:r>
    </w:p>
    <w:p>
      <w:pPr>
        <w:spacing w:after="150"/>
      </w:pPr>
      <w:r>
        <w:rPr/>
        <w:t xml:space="preserve">2、基因组测序技术</w:t>
      </w:r>
    </w:p>
    <w:p>
      <w:pPr>
        <w:spacing w:after="150"/>
      </w:pPr>
      <w:r>
        <w:rPr/>
        <w:t xml:space="preserve">三、技术发展动向</w:t>
      </w:r>
    </w:p>
    <w:p>
      <w:pPr>
        <w:spacing w:after="150"/>
      </w:pPr>
      <w:r>
        <w:rPr/>
        <w:t xml:space="preserve">第三节 我国种子市场发展现状分析</w:t>
      </w:r>
    </w:p>
    <w:p>
      <w:pPr>
        <w:spacing w:after="150"/>
      </w:pPr>
      <w:r>
        <w:rPr/>
        <w:t xml:space="preserve">一、我国种子产业投资规模分析</w:t>
      </w:r>
    </w:p>
    <w:p>
      <w:pPr>
        <w:spacing w:after="150"/>
      </w:pPr>
      <w:r>
        <w:rPr/>
        <w:t xml:space="preserve">二、我国种子产业市场规模分析</w:t>
      </w:r>
    </w:p>
    <w:p>
      <w:pPr>
        <w:spacing w:after="150"/>
      </w:pPr>
      <w:r>
        <w:rPr/>
        <w:t xml:space="preserve">三、我国种子市场发展特点及趋势</w:t>
      </w:r>
    </w:p>
    <w:p>
      <w:pPr>
        <w:spacing w:after="150"/>
      </w:pPr>
      <w:r>
        <w:rPr/>
        <w:t xml:space="preserve">四、2024-2029年我国种子市场规模预测</w:t>
      </w:r>
    </w:p>
    <w:p>
      <w:pPr>
        <w:spacing w:after="150"/>
      </w:pPr>
      <w:r>
        <w:rPr/>
        <w:t xml:space="preserve">第四节 我国畜禽种业发展现状分析</w:t>
      </w:r>
    </w:p>
    <w:p>
      <w:pPr>
        <w:spacing w:after="150"/>
      </w:pPr>
      <w:r>
        <w:rPr/>
        <w:t xml:space="preserve">一、我国畜禽种业市场规模分析</w:t>
      </w:r>
    </w:p>
    <w:p>
      <w:pPr>
        <w:spacing w:after="150"/>
      </w:pPr>
      <w:r>
        <w:rPr/>
        <w:t xml:space="preserve">二、我国畜禽种业市场发展趋势</w:t>
      </w:r>
    </w:p>
    <w:p>
      <w:pPr>
        <w:spacing w:after="150"/>
      </w:pPr>
      <w:r>
        <w:rPr/>
        <w:t xml:space="preserve">三、我国畜禽育种行业“十四五”发展目标</w:t>
      </w:r>
    </w:p>
    <w:p>
      <w:pPr>
        <w:spacing w:after="150"/>
      </w:pPr>
      <w:r>
        <w:rPr/>
        <w:t xml:space="preserve">四、我国畜禽育种趋势分析</w:t>
      </w:r>
    </w:p>
    <w:p>
      <w:pPr>
        <w:spacing w:after="150"/>
      </w:pPr>
      <w:r>
        <w:rPr/>
        <w:t xml:space="preserve">1、主动创新</w:t>
      </w:r>
    </w:p>
    <w:p>
      <w:pPr>
        <w:spacing w:after="150"/>
      </w:pPr>
      <w:r>
        <w:rPr/>
        <w:t xml:space="preserve">2、市场化导向、商业化发展</w:t>
      </w:r>
    </w:p>
    <w:p>
      <w:pPr>
        <w:spacing w:after="150"/>
      </w:pPr>
      <w:r>
        <w:rPr>
          <w:b w:val="1"/>
          <w:bCs w:val="1"/>
        </w:rPr>
        <w:t xml:space="preserve">第四部分 竞争格局分析</w:t>
      </w:r>
    </w:p>
    <w:p>
      <w:pPr>
        <w:spacing w:after="150"/>
      </w:pPr>
      <w:r>
        <w:rPr>
          <w:b w:val="1"/>
          <w:bCs w:val="1"/>
        </w:rPr>
        <w:t xml:space="preserve">第八章 分子育种行业区域市场分析</w:t>
      </w:r>
    </w:p>
    <w:p>
      <w:pPr>
        <w:spacing w:after="150"/>
      </w:pPr>
      <w:r>
        <w:rPr/>
        <w:t xml:space="preserve">第一节 我国分子育种区域市场分析</w:t>
      </w:r>
    </w:p>
    <w:p>
      <w:pPr>
        <w:spacing w:after="150"/>
      </w:pPr>
      <w:r>
        <w:rPr/>
        <w:t xml:space="preserve">一、我国分子育种试点区域分布情况</w:t>
      </w:r>
    </w:p>
    <w:p>
      <w:pPr>
        <w:spacing w:after="150"/>
      </w:pPr>
      <w:r>
        <w:rPr/>
        <w:t xml:space="preserve">二、我国分子育种区域投资动向</w:t>
      </w:r>
    </w:p>
    <w:p>
      <w:pPr>
        <w:spacing w:after="150"/>
      </w:pPr>
      <w:r>
        <w:rPr/>
        <w:t xml:space="preserve">三、我国分子育种区域市场需求分析</w:t>
      </w:r>
    </w:p>
    <w:p>
      <w:pPr>
        <w:spacing w:after="150"/>
      </w:pPr>
      <w:r>
        <w:rPr/>
        <w:t xml:space="preserve">第二节 东北地区</w:t>
      </w:r>
    </w:p>
    <w:p>
      <w:pPr>
        <w:spacing w:after="150"/>
      </w:pPr>
      <w:r>
        <w:rPr/>
        <w:t xml:space="preserve">一、东北基因测序产业发展规模分析</w:t>
      </w:r>
    </w:p>
    <w:p>
      <w:pPr>
        <w:spacing w:after="150"/>
      </w:pPr>
      <w:r>
        <w:rPr/>
        <w:t xml:space="preserve">二、东北分子育种发展规划及产业政策</w:t>
      </w:r>
    </w:p>
    <w:p>
      <w:pPr>
        <w:spacing w:after="150"/>
      </w:pPr>
      <w:r>
        <w:rPr/>
        <w:t xml:space="preserve">三、东北分子育种产业链布局分析</w:t>
      </w:r>
    </w:p>
    <w:p>
      <w:pPr>
        <w:spacing w:after="150"/>
      </w:pPr>
      <w:r>
        <w:rPr/>
        <w:t xml:space="preserve">四、东北分子育种市场需求规模分析</w:t>
      </w:r>
    </w:p>
    <w:p>
      <w:pPr>
        <w:spacing w:after="150"/>
      </w:pPr>
      <w:r>
        <w:rPr/>
        <w:t xml:space="preserve">五、东北分子育种市场发展趋势分析</w:t>
      </w:r>
    </w:p>
    <w:p>
      <w:pPr>
        <w:spacing w:after="150"/>
      </w:pPr>
      <w:r>
        <w:rPr/>
        <w:t xml:space="preserve">第三节 华北地区</w:t>
      </w:r>
    </w:p>
    <w:p>
      <w:pPr>
        <w:spacing w:after="150"/>
      </w:pPr>
      <w:r>
        <w:rPr/>
        <w:t xml:space="preserve">一、华北基因测序产业发展规模分析</w:t>
      </w:r>
    </w:p>
    <w:p>
      <w:pPr>
        <w:spacing w:after="150"/>
      </w:pPr>
      <w:r>
        <w:rPr/>
        <w:t xml:space="preserve">二、华北分子育种发展规划及产业政策</w:t>
      </w:r>
    </w:p>
    <w:p>
      <w:pPr>
        <w:spacing w:after="150"/>
      </w:pPr>
      <w:r>
        <w:rPr/>
        <w:t xml:space="preserve">三、华北分子育种产业链布局分析</w:t>
      </w:r>
    </w:p>
    <w:p>
      <w:pPr>
        <w:spacing w:after="150"/>
      </w:pPr>
      <w:r>
        <w:rPr/>
        <w:t xml:space="preserve">四、华北分子育种市场需求规模分析</w:t>
      </w:r>
    </w:p>
    <w:p>
      <w:pPr>
        <w:spacing w:after="150"/>
      </w:pPr>
      <w:r>
        <w:rPr/>
        <w:t xml:space="preserve">五、华北分子育种市场发展趋势分析</w:t>
      </w:r>
    </w:p>
    <w:p>
      <w:pPr>
        <w:spacing w:after="150"/>
      </w:pPr>
      <w:r>
        <w:rPr/>
        <w:t xml:space="preserve">第四节 华东地区</w:t>
      </w:r>
    </w:p>
    <w:p>
      <w:pPr>
        <w:spacing w:after="150"/>
      </w:pPr>
      <w:r>
        <w:rPr/>
        <w:t xml:space="preserve">一、华东基因测序产业发展规模分析</w:t>
      </w:r>
    </w:p>
    <w:p>
      <w:pPr>
        <w:spacing w:after="150"/>
      </w:pPr>
      <w:r>
        <w:rPr/>
        <w:t xml:space="preserve">二、华东分子育种发展规划及产业政策</w:t>
      </w:r>
    </w:p>
    <w:p>
      <w:pPr>
        <w:spacing w:after="150"/>
      </w:pPr>
      <w:r>
        <w:rPr/>
        <w:t xml:space="preserve">三、华东分子育种产业链布局分析</w:t>
      </w:r>
    </w:p>
    <w:p>
      <w:pPr>
        <w:spacing w:after="150"/>
      </w:pPr>
      <w:r>
        <w:rPr/>
        <w:t xml:space="preserve">四、华东分子育种市场需求规模分析</w:t>
      </w:r>
    </w:p>
    <w:p>
      <w:pPr>
        <w:spacing w:after="150"/>
      </w:pPr>
      <w:r>
        <w:rPr/>
        <w:t xml:space="preserve">五、华东分子育种市场发展趋势分析</w:t>
      </w:r>
    </w:p>
    <w:p>
      <w:pPr>
        <w:spacing w:after="150"/>
      </w:pPr>
      <w:r>
        <w:rPr/>
        <w:t xml:space="preserve">第五节 华中地区</w:t>
      </w:r>
    </w:p>
    <w:p>
      <w:pPr>
        <w:spacing w:after="150"/>
      </w:pPr>
      <w:r>
        <w:rPr/>
        <w:t xml:space="preserve">一、华中基因测序产业发展规模分析</w:t>
      </w:r>
    </w:p>
    <w:p>
      <w:pPr>
        <w:spacing w:after="150"/>
      </w:pPr>
      <w:r>
        <w:rPr/>
        <w:t xml:space="preserve">二、华中分子育种发展规划及产业政策</w:t>
      </w:r>
    </w:p>
    <w:p>
      <w:pPr>
        <w:spacing w:after="150"/>
      </w:pPr>
      <w:r>
        <w:rPr/>
        <w:t xml:space="preserve">三、华中分子育种产业链布局分析</w:t>
      </w:r>
    </w:p>
    <w:p>
      <w:pPr>
        <w:spacing w:after="150"/>
      </w:pPr>
      <w:r>
        <w:rPr/>
        <w:t xml:space="preserve">四、华中分子育种市场需求规模分析</w:t>
      </w:r>
    </w:p>
    <w:p>
      <w:pPr>
        <w:spacing w:after="150"/>
      </w:pPr>
      <w:r>
        <w:rPr/>
        <w:t xml:space="preserve">五、华中分子育种市场发展趋势分析</w:t>
      </w:r>
    </w:p>
    <w:p>
      <w:pPr>
        <w:spacing w:after="150"/>
      </w:pPr>
      <w:r>
        <w:rPr/>
        <w:t xml:space="preserve">第六节 华南地区</w:t>
      </w:r>
    </w:p>
    <w:p>
      <w:pPr>
        <w:spacing w:after="150"/>
      </w:pPr>
      <w:r>
        <w:rPr/>
        <w:t xml:space="preserve">一、华南基因测序产业发展规模分析</w:t>
      </w:r>
    </w:p>
    <w:p>
      <w:pPr>
        <w:spacing w:after="150"/>
      </w:pPr>
      <w:r>
        <w:rPr/>
        <w:t xml:space="preserve">二、华南分子育种发展规划及产业政策</w:t>
      </w:r>
    </w:p>
    <w:p>
      <w:pPr>
        <w:spacing w:after="150"/>
      </w:pPr>
      <w:r>
        <w:rPr/>
        <w:t xml:space="preserve">三、华南分子育种产业链布局分析</w:t>
      </w:r>
    </w:p>
    <w:p>
      <w:pPr>
        <w:spacing w:after="150"/>
      </w:pPr>
      <w:r>
        <w:rPr/>
        <w:t xml:space="preserve">四、华南分子育种市场需求规模分析</w:t>
      </w:r>
    </w:p>
    <w:p>
      <w:pPr>
        <w:spacing w:after="150"/>
      </w:pPr>
      <w:r>
        <w:rPr/>
        <w:t xml:space="preserve">五、华南分子育种市场发展趋势分析</w:t>
      </w:r>
    </w:p>
    <w:p>
      <w:pPr>
        <w:spacing w:after="150"/>
      </w:pPr>
      <w:r>
        <w:rPr/>
        <w:t xml:space="preserve">第七节 西北地区</w:t>
      </w:r>
    </w:p>
    <w:p>
      <w:pPr>
        <w:spacing w:after="150"/>
      </w:pPr>
      <w:r>
        <w:rPr/>
        <w:t xml:space="preserve">一、西北基因测序产业发展规模分析</w:t>
      </w:r>
    </w:p>
    <w:p>
      <w:pPr>
        <w:spacing w:after="150"/>
      </w:pPr>
      <w:r>
        <w:rPr/>
        <w:t xml:space="preserve">二、西北分子育种发展规划及产业政策</w:t>
      </w:r>
    </w:p>
    <w:p>
      <w:pPr>
        <w:spacing w:after="150"/>
      </w:pPr>
      <w:r>
        <w:rPr/>
        <w:t xml:space="preserve">三、西北分子育种产业链布局分析</w:t>
      </w:r>
    </w:p>
    <w:p>
      <w:pPr>
        <w:spacing w:after="150"/>
      </w:pPr>
      <w:r>
        <w:rPr/>
        <w:t xml:space="preserve">四、西北分子育种市场需求规模分析</w:t>
      </w:r>
    </w:p>
    <w:p>
      <w:pPr>
        <w:spacing w:after="150"/>
      </w:pPr>
      <w:r>
        <w:rPr/>
        <w:t xml:space="preserve">五、西北分子育种市场发展趋势分析</w:t>
      </w:r>
    </w:p>
    <w:p>
      <w:pPr>
        <w:spacing w:after="150"/>
      </w:pPr>
      <w:r>
        <w:rPr/>
        <w:t xml:space="preserve">第八节 西南地区</w:t>
      </w:r>
    </w:p>
    <w:p>
      <w:pPr>
        <w:spacing w:after="150"/>
      </w:pPr>
      <w:r>
        <w:rPr/>
        <w:t xml:space="preserve">一、西南基因测序产业发展规模分析</w:t>
      </w:r>
    </w:p>
    <w:p>
      <w:pPr>
        <w:spacing w:after="150"/>
      </w:pPr>
      <w:r>
        <w:rPr/>
        <w:t xml:space="preserve">二、西南分子育种发展规划及产业政策</w:t>
      </w:r>
    </w:p>
    <w:p>
      <w:pPr>
        <w:spacing w:after="150"/>
      </w:pPr>
      <w:r>
        <w:rPr/>
        <w:t xml:space="preserve">三、西南分子育种产业链布局分析</w:t>
      </w:r>
    </w:p>
    <w:p>
      <w:pPr>
        <w:spacing w:after="150"/>
      </w:pPr>
      <w:r>
        <w:rPr/>
        <w:t xml:space="preserve">四、西南分子育种市场需求规模分析</w:t>
      </w:r>
    </w:p>
    <w:p>
      <w:pPr>
        <w:spacing w:after="150"/>
      </w:pPr>
      <w:r>
        <w:rPr/>
        <w:t xml:space="preserve">五、西南分子育种市场发展趋势分析</w:t>
      </w:r>
    </w:p>
    <w:p>
      <w:pPr>
        <w:spacing w:after="150"/>
      </w:pPr>
      <w:r>
        <w:rPr>
          <w:b w:val="1"/>
          <w:bCs w:val="1"/>
        </w:rPr>
        <w:t xml:space="preserve">第九章 全国分子育种领先企业经营形势分析</w:t>
      </w:r>
    </w:p>
    <w:p>
      <w:pPr>
        <w:spacing w:after="150"/>
      </w:pPr>
      <w:r>
        <w:rPr/>
        <w:t xml:space="preserve">第一节 北京康普森生物技术有限公司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四、企业重点客户分析</w:t>
      </w:r>
    </w:p>
    <w:p>
      <w:pPr>
        <w:spacing w:after="150"/>
      </w:pPr>
      <w:r>
        <w:rPr/>
        <w:t xml:space="preserve">五、企业竞争优势分析</w:t>
      </w:r>
    </w:p>
    <w:p>
      <w:pPr>
        <w:spacing w:after="150"/>
      </w:pPr>
      <w:r>
        <w:rPr/>
        <w:t xml:space="preserve">六、企业研发动态分析</w:t>
      </w:r>
    </w:p>
    <w:p>
      <w:pPr>
        <w:spacing w:after="150"/>
      </w:pPr>
      <w:r>
        <w:rPr/>
        <w:t xml:space="preserve">第二节 华智水稻生物技术有限公司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四、企业重点客户分析</w:t>
      </w:r>
    </w:p>
    <w:p>
      <w:pPr>
        <w:spacing w:after="150"/>
      </w:pPr>
      <w:r>
        <w:rPr/>
        <w:t xml:space="preserve">五、企业竞争优势分析</w:t>
      </w:r>
    </w:p>
    <w:p>
      <w:pPr>
        <w:spacing w:after="150"/>
      </w:pPr>
      <w:r>
        <w:rPr/>
        <w:t xml:space="preserve">六、企业研发动态分析</w:t>
      </w:r>
    </w:p>
    <w:p>
      <w:pPr>
        <w:spacing w:after="150"/>
      </w:pPr>
      <w:r>
        <w:rPr/>
        <w:t xml:space="preserve">第三节 安徽荃银高科种业股份有限公司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四、企业重点客户分析</w:t>
      </w:r>
    </w:p>
    <w:p>
      <w:pPr>
        <w:spacing w:after="150"/>
      </w:pPr>
      <w:r>
        <w:rPr/>
        <w:t xml:space="preserve">五、企业竞争优势分析</w:t>
      </w:r>
    </w:p>
    <w:p>
      <w:pPr>
        <w:spacing w:after="150"/>
      </w:pPr>
      <w:r>
        <w:rPr/>
        <w:t xml:space="preserve">六、企业研发动态分析</w:t>
      </w:r>
    </w:p>
    <w:p>
      <w:pPr>
        <w:spacing w:after="150"/>
      </w:pPr>
      <w:r>
        <w:rPr/>
        <w:t xml:space="preserve">第四节 苏州泓迅生物科技有限公司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四、企业重点客户分析</w:t>
      </w:r>
    </w:p>
    <w:p>
      <w:pPr>
        <w:spacing w:after="150"/>
      </w:pPr>
      <w:r>
        <w:rPr/>
        <w:t xml:space="preserve">五、企业竞争优势分析</w:t>
      </w:r>
    </w:p>
    <w:p>
      <w:pPr>
        <w:spacing w:after="150"/>
      </w:pPr>
      <w:r>
        <w:rPr/>
        <w:t xml:space="preserve">六、企业研发动态分析</w:t>
      </w:r>
    </w:p>
    <w:p>
      <w:pPr>
        <w:spacing w:after="150"/>
      </w:pPr>
      <w:r>
        <w:rPr/>
        <w:t xml:space="preserve">第五节 天隆农业科技有限公司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四、企业重点客户分析</w:t>
      </w:r>
    </w:p>
    <w:p>
      <w:pPr>
        <w:spacing w:after="150"/>
      </w:pPr>
      <w:r>
        <w:rPr/>
        <w:t xml:space="preserve">五、企业竞争优势分析</w:t>
      </w:r>
    </w:p>
    <w:p>
      <w:pPr>
        <w:spacing w:after="150"/>
      </w:pPr>
      <w:r>
        <w:rPr/>
        <w:t xml:space="preserve">六、企业研发动态分析</w:t>
      </w:r>
    </w:p>
    <w:p>
      <w:pPr>
        <w:spacing w:after="150"/>
      </w:pPr>
      <w:r>
        <w:rPr/>
        <w:t xml:space="preserve">第六节 山东冠丰种业科技有限公司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四、企业重点客户分析</w:t>
      </w:r>
    </w:p>
    <w:p>
      <w:pPr>
        <w:spacing w:after="150"/>
      </w:pPr>
      <w:r>
        <w:rPr/>
        <w:t xml:space="preserve">五、企业竞争优势分析</w:t>
      </w:r>
    </w:p>
    <w:p>
      <w:pPr>
        <w:spacing w:after="150"/>
      </w:pPr>
      <w:r>
        <w:rPr/>
        <w:t xml:space="preserve">六、企业研发动态分析</w:t>
      </w:r>
    </w:p>
    <w:p>
      <w:pPr>
        <w:spacing w:after="150"/>
      </w:pPr>
      <w:r>
        <w:rPr/>
        <w:t xml:space="preserve">第七节 深圳华因康基因科技有限公司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四、企业重点客户分析</w:t>
      </w:r>
    </w:p>
    <w:p>
      <w:pPr>
        <w:spacing w:after="150"/>
      </w:pPr>
      <w:r>
        <w:rPr/>
        <w:t xml:space="preserve">五、企业竞争优势分析</w:t>
      </w:r>
    </w:p>
    <w:p>
      <w:pPr>
        <w:spacing w:after="150"/>
      </w:pPr>
      <w:r>
        <w:rPr/>
        <w:t xml:space="preserve">六、企业研发动态分析</w:t>
      </w:r>
    </w:p>
    <w:p>
      <w:pPr>
        <w:spacing w:after="150"/>
      </w:pPr>
      <w:r>
        <w:rPr/>
        <w:t xml:space="preserve">第八节 中国种子集团有限公司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四、企业重点客户分析</w:t>
      </w:r>
    </w:p>
    <w:p>
      <w:pPr>
        <w:spacing w:after="150"/>
      </w:pPr>
      <w:r>
        <w:rPr/>
        <w:t xml:space="preserve">五、企业竞争优势分析</w:t>
      </w:r>
    </w:p>
    <w:p>
      <w:pPr>
        <w:spacing w:after="150"/>
      </w:pPr>
      <w:r>
        <w:rPr/>
        <w:t xml:space="preserve">六、企业研发动态分析</w:t>
      </w:r>
    </w:p>
    <w:p>
      <w:pPr>
        <w:spacing w:after="150"/>
      </w:pPr>
      <w:r>
        <w:rPr/>
        <w:t xml:space="preserve">第九节 袁隆平农业高科技股份有限公司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四、企业重点客户分析</w:t>
      </w:r>
    </w:p>
    <w:p>
      <w:pPr>
        <w:spacing w:after="150"/>
      </w:pPr>
      <w:r>
        <w:rPr/>
        <w:t xml:space="preserve">五、企业竞争优势分析</w:t>
      </w:r>
    </w:p>
    <w:p>
      <w:pPr>
        <w:spacing w:after="150"/>
      </w:pPr>
      <w:r>
        <w:rPr/>
        <w:t xml:space="preserve">六、企业研发动态分析</w:t>
      </w:r>
    </w:p>
    <w:p>
      <w:pPr>
        <w:spacing w:after="150"/>
      </w:pPr>
      <w:r>
        <w:rPr/>
        <w:t xml:space="preserve">第十节 中玉金标记(北京)生物技术股份有限公司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四、企业重点客户分析</w:t>
      </w:r>
    </w:p>
    <w:p>
      <w:pPr>
        <w:spacing w:after="150"/>
      </w:pPr>
      <w:r>
        <w:rPr/>
        <w:t xml:space="preserve">五、企业竞争优势分析</w:t>
      </w:r>
    </w:p>
    <w:p>
      <w:pPr>
        <w:spacing w:after="150"/>
      </w:pPr>
      <w:r>
        <w:rPr/>
        <w:t xml:space="preserve">六、企业研发动态分析</w:t>
      </w:r>
    </w:p>
    <w:p>
      <w:pPr>
        <w:spacing w:after="150"/>
      </w:pPr>
      <w:r>
        <w:rPr>
          <w:b w:val="1"/>
          <w:bCs w:val="1"/>
        </w:rPr>
        <w:t xml:space="preserve">第五部分 发展前景展望</w:t>
      </w:r>
    </w:p>
    <w:p>
      <w:pPr>
        <w:spacing w:after="150"/>
      </w:pPr>
      <w:r>
        <w:rPr>
          <w:b w:val="1"/>
          <w:bCs w:val="1"/>
        </w:rPr>
        <w:t xml:space="preserve">第十章 分子育种行业前景及投资价值</w:t>
      </w:r>
    </w:p>
    <w:p>
      <w:pPr>
        <w:spacing w:after="150"/>
      </w:pPr>
      <w:r>
        <w:rPr/>
        <w:t xml:space="preserve">第一节 2024-2029年分子育种市场发展前景</w:t>
      </w:r>
    </w:p>
    <w:p>
      <w:pPr>
        <w:spacing w:after="150"/>
      </w:pPr>
      <w:r>
        <w:rPr/>
        <w:t xml:space="preserve">一、2024-2029年分子育种市场发展潜力</w:t>
      </w:r>
    </w:p>
    <w:p>
      <w:pPr>
        <w:spacing w:after="150"/>
      </w:pPr>
      <w:r>
        <w:rPr/>
        <w:t xml:space="preserve">二、2024-2029年分子育种市场发展前景展望</w:t>
      </w:r>
    </w:p>
    <w:p>
      <w:pPr>
        <w:spacing w:after="150"/>
      </w:pPr>
      <w:r>
        <w:rPr/>
        <w:t xml:space="preserve">三、2024-2029年分子育种细分行业发展前景分析</w:t>
      </w:r>
    </w:p>
    <w:p>
      <w:pPr>
        <w:spacing w:after="150"/>
      </w:pPr>
      <w:r>
        <w:rPr/>
        <w:t xml:space="preserve">第二节 2024-2029年分子育种市场发展趋势预测</w:t>
      </w:r>
    </w:p>
    <w:p>
      <w:pPr>
        <w:spacing w:after="150"/>
      </w:pPr>
      <w:r>
        <w:rPr/>
        <w:t xml:space="preserve">一、2024-2029年分子育种行业发展趋势</w:t>
      </w:r>
    </w:p>
    <w:p>
      <w:pPr>
        <w:spacing w:after="150"/>
      </w:pPr>
      <w:r>
        <w:rPr/>
        <w:t xml:space="preserve">二、2024-2029年分子育种市场规模预测</w:t>
      </w:r>
    </w:p>
    <w:p>
      <w:pPr>
        <w:spacing w:after="150"/>
      </w:pPr>
      <w:r>
        <w:rPr/>
        <w:t xml:space="preserve">三、2024-2029年分子育种市场应用趋势</w:t>
      </w:r>
    </w:p>
    <w:p>
      <w:pPr>
        <w:spacing w:after="150"/>
      </w:pPr>
      <w:r>
        <w:rPr/>
        <w:t xml:space="preserve">第三节 2024-2029年中国分子育种行业供需预测</w:t>
      </w:r>
    </w:p>
    <w:p>
      <w:pPr>
        <w:spacing w:after="150"/>
      </w:pPr>
      <w:r>
        <w:rPr/>
        <w:t xml:space="preserve">一、2024-2029年中国分子育种行业供给预测</w:t>
      </w:r>
    </w:p>
    <w:p>
      <w:pPr>
        <w:spacing w:after="150"/>
      </w:pPr>
      <w:r>
        <w:rPr/>
        <w:t xml:space="preserve">二、2024-2029年中国分子育种行业需求预测</w:t>
      </w:r>
    </w:p>
    <w:p>
      <w:pPr>
        <w:spacing w:after="150"/>
      </w:pPr>
      <w:r>
        <w:rPr/>
        <w:t xml:space="preserve">三、2024-2029年中国分子育种行业供需平衡预测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2024-2029年分子育种行业投资发展建议</w:t>
      </w:r>
    </w:p>
    <w:p>
      <w:pPr>
        <w:spacing w:after="150"/>
      </w:pPr>
      <w:r>
        <w:rPr/>
        <w:t xml:space="preserve">第一节 分子育种行业投资特性分析</w:t>
      </w:r>
    </w:p>
    <w:p>
      <w:pPr>
        <w:spacing w:after="150"/>
      </w:pPr>
      <w:r>
        <w:rPr/>
        <w:t xml:space="preserve">一、分子育种行业进入壁垒分析</w:t>
      </w:r>
    </w:p>
    <w:p>
      <w:pPr>
        <w:spacing w:after="150"/>
      </w:pPr>
      <w:r>
        <w:rPr/>
        <w:t xml:space="preserve">二、分子育种行业盈利因素分析</w:t>
      </w:r>
    </w:p>
    <w:p>
      <w:pPr>
        <w:spacing w:after="150"/>
      </w:pPr>
      <w:r>
        <w:rPr/>
        <w:t xml:space="preserve">三、分子育种行业盈利模式分析</w:t>
      </w:r>
    </w:p>
    <w:p>
      <w:pPr>
        <w:spacing w:after="150"/>
      </w:pPr>
      <w:r>
        <w:rPr/>
        <w:t xml:space="preserve">第二节 2024-2029年分子育种行业投资价值评估分析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第三节 2024-2029年分子育种行业投资机会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2024-2029年分子育种行业投资风险及防范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分子育种行业发展战略研究</w:t>
      </w:r>
    </w:p>
    <w:p>
      <w:pPr>
        <w:spacing w:after="150"/>
      </w:pPr>
      <w:r>
        <w:rPr/>
        <w:t xml:space="preserve">一、2019-2023年分子育种行业发展战略</w:t>
      </w:r>
    </w:p>
    <w:p>
      <w:pPr>
        <w:spacing w:after="150"/>
      </w:pPr>
      <w:r>
        <w:rPr/>
        <w:t xml:space="preserve">二、2024-2029年分子育种行业发展战略</w:t>
      </w:r>
    </w:p>
    <w:p>
      <w:pPr>
        <w:spacing w:after="150"/>
      </w:pPr>
      <w:r>
        <w:rPr/>
        <w:t xml:space="preserve">三、2024-2029年细分行业发展战略</w:t>
      </w:r>
    </w:p>
    <w:p>
      <w:pPr>
        <w:spacing w:after="150"/>
      </w:pPr>
      <w:r>
        <w:rPr/>
        <w:t xml:space="preserve">第六节 研究结论及发展建议</w:t>
      </w:r>
    </w:p>
    <w:p>
      <w:pPr>
        <w:spacing w:after="150"/>
      </w:pPr>
      <w:r>
        <w:rPr/>
        <w:t xml:space="preserve">一、分子育种行业研究结论及建议</w:t>
      </w:r>
    </w:p>
    <w:p>
      <w:pPr>
        <w:spacing w:after="150"/>
      </w:pPr>
      <w:r>
        <w:rPr/>
        <w:t xml:space="preserve">二、分子育种相关行业研究结论及建议</w:t>
      </w:r>
    </w:p>
    <w:p>
      <w:pPr>
        <w:spacing w:after="150"/>
      </w:pPr>
      <w:r>
        <w:rPr/>
        <w:t xml:space="preserve">三、中道泰和分子育种行业发展建议</w:t>
      </w:r>
    </w:p>
    <w:p>
      <w:pPr>
        <w:spacing w:after="150"/>
      </w:pPr>
      <w:r>
        <w:rPr/>
        <w:t xml:space="preserve">1、行业发展策略建议</w:t>
      </w:r>
    </w:p>
    <w:p>
      <w:pPr>
        <w:spacing w:after="150"/>
      </w:pPr>
      <w:r>
        <w:rPr/>
        <w:t xml:space="preserve">2、行业投资方向建议</w:t>
      </w:r>
    </w:p>
    <w:p>
      <w:pPr>
        <w:spacing w:after="150"/>
      </w:pPr>
      <w:r>
        <w:rPr/>
        <w:t xml:space="preserve">3、行业投资方式建议</w:t>
      </w:r>
    </w:p>
    <w:p>
      <w:pPr>
        <w:spacing w:after="150"/>
      </w:pPr>
      <w:r>
        <w:rPr>
          <w:b w:val="1"/>
          <w:bCs w:val="1"/>
        </w:rPr>
        <w:t xml:space="preserve">图表目录</w:t>
      </w:r>
    </w:p>
    <w:p>
      <w:pPr>
        <w:spacing w:after="150"/>
      </w:pPr>
      <w:r>
        <w:rPr/>
        <w:t xml:space="preserve">图表：2019-2023年我国分子育种行业投资规模分析</w:t>
      </w:r>
    </w:p>
    <w:p>
      <w:pPr>
        <w:spacing w:after="150"/>
      </w:pPr>
      <w:r>
        <w:rPr/>
        <w:t xml:space="preserve">图表：2019-2023年我国分子育种行业资产规模分析</w:t>
      </w:r>
    </w:p>
    <w:p>
      <w:pPr>
        <w:spacing w:after="150"/>
      </w:pPr>
      <w:r>
        <w:rPr/>
        <w:t xml:space="preserve">图表：2019-2023年我国分子育种行业市场规模分析</w:t>
      </w:r>
    </w:p>
    <w:p>
      <w:pPr>
        <w:spacing w:after="150"/>
      </w:pPr>
      <w:r>
        <w:rPr/>
        <w:t xml:space="preserve">图表：2019-2023年我国分子育种产业试点数量及分布</w:t>
      </w:r>
    </w:p>
    <w:p>
      <w:pPr>
        <w:spacing w:after="150"/>
      </w:pPr>
      <w:r>
        <w:rPr/>
        <w:t xml:space="preserve">图表：2024-2029年分子育种价格走势预测</w:t>
      </w:r>
    </w:p>
    <w:p>
      <w:pPr>
        <w:spacing w:after="150"/>
      </w:pPr>
      <w:r>
        <w:rPr/>
        <w:t xml:space="preserve">图表：2024-2029年分子育种在植物育种的需求规模预测</w:t>
      </w:r>
    </w:p>
    <w:p>
      <w:pPr>
        <w:spacing w:after="150"/>
      </w:pPr>
      <w:r>
        <w:rPr/>
        <w:t xml:space="preserve">图表：2024-2029年分子育种在畜禽育种的市场需求规模预测</w:t>
      </w:r>
    </w:p>
    <w:p>
      <w:pPr>
        <w:spacing w:after="150"/>
      </w:pPr>
      <w:r>
        <w:rPr/>
        <w:t xml:space="preserve">图表：2024-2029年分子育种应用市场需求总规模预测</w:t>
      </w:r>
    </w:p>
    <w:p>
      <w:pPr>
        <w:spacing w:after="150"/>
      </w:pPr>
      <w:r>
        <w:rPr/>
        <w:t xml:space="preserve">图表：2024-2029年分子育种行业领域需求量预测</w:t>
      </w:r>
    </w:p>
    <w:p>
      <w:pPr>
        <w:spacing w:after="150"/>
      </w:pPr>
      <w:r>
        <w:rPr/>
        <w:t xml:space="preserve">图表：2019-2023年上半年我国肉、禽、蛋产量分析</w:t>
      </w:r>
    </w:p>
    <w:p>
      <w:pPr>
        <w:spacing w:after="150"/>
      </w:pPr>
      <w:r>
        <w:rPr/>
        <w:t xml:space="preserve">图表：2019-2023年上半年我国畜禽种苗市场规模分析</w:t>
      </w:r>
    </w:p>
    <w:p>
      <w:pPr>
        <w:spacing w:after="150"/>
      </w:pPr>
      <w:r>
        <w:rPr/>
        <w:t xml:space="preserve">图表：2019-2023年上半年我国主要农作物种类及产量分析</w:t>
      </w:r>
    </w:p>
    <w:p>
      <w:pPr>
        <w:spacing w:after="150"/>
      </w:pPr>
      <w:r>
        <w:rPr/>
        <w:t xml:space="preserve">图表：2019-2023年上半年每年我国播种成活率分析</w:t>
      </w:r>
    </w:p>
    <w:p>
      <w:pPr>
        <w:spacing w:after="150"/>
      </w:pPr>
      <w:r>
        <w:rPr/>
        <w:t xml:space="preserve">图表：2019-2023年上半年基因测序行业资产规模分析</w:t>
      </w:r>
    </w:p>
    <w:p>
      <w:pPr>
        <w:spacing w:after="150"/>
      </w:pPr>
      <w:r>
        <w:rPr/>
        <w:t xml:space="preserve">图表：2019-2023年上半年基因测序行业市场规模分析</w:t>
      </w:r>
    </w:p>
    <w:p>
      <w:pPr>
        <w:spacing w:after="150"/>
      </w:pPr>
      <w:r>
        <w:rPr/>
        <w:t xml:space="preserve">图表：2019-2023年上半年基因测序行业投资规模分析</w:t>
      </w:r>
    </w:p>
    <w:p>
      <w:pPr>
        <w:spacing w:after="150"/>
      </w:pPr>
      <w:r>
        <w:rPr/>
        <w:t xml:space="preserve">图表：2019-2023年上半年基因测序行业主营收入分析</w:t>
      </w:r>
    </w:p>
    <w:p>
      <w:pPr>
        <w:spacing w:after="150"/>
      </w:pPr>
      <w:r>
        <w:rPr/>
        <w:t xml:space="preserve">图表：2019-2023年上半年基因测序行业市场渗透率分析</w:t>
      </w:r>
    </w:p>
    <w:p>
      <w:pPr>
        <w:spacing w:after="150"/>
      </w:pPr>
      <w:r>
        <w:rPr/>
        <w:t xml:space="preserve">图表：2019-2023年上半年基因测序行业消费者数量分析</w:t>
      </w:r>
    </w:p>
    <w:p>
      <w:pPr>
        <w:spacing w:after="150"/>
      </w:pPr>
      <w:r>
        <w:rPr/>
        <w:t xml:space="preserve">图表：2019-2023年上半年基因测序行业利润总额分析</w:t>
      </w:r>
    </w:p>
    <w:p>
      <w:pPr>
        <w:spacing w:after="150"/>
      </w:pPr>
      <w:r>
        <w:rPr/>
        <w:t xml:space="preserve">图表：2019-2023年上半年基因测序企业数量变化分析分析</w:t>
      </w:r>
    </w:p>
    <w:p>
      <w:pPr>
        <w:spacing w:after="150"/>
      </w:pPr>
      <w:r>
        <w:rPr/>
        <w:t xml:space="preserve">图表：2019-2023年上半年基因测序不同规模企业结构分析</w:t>
      </w:r>
    </w:p>
    <w:p>
      <w:pPr>
        <w:spacing w:after="150"/>
      </w:pPr>
      <w:r>
        <w:rPr/>
        <w:t xml:space="preserve">图表：2019-2023年上半年基因测序不同所有制企业结构分析</w:t>
      </w:r>
    </w:p>
    <w:p>
      <w:pPr>
        <w:spacing w:after="150"/>
      </w:pPr>
      <w:r>
        <w:rPr/>
        <w:t xml:space="preserve">图表：2019-2023年上半年基因测序从业人员数量分析</w:t>
      </w:r>
    </w:p>
    <w:p>
      <w:pPr>
        <w:spacing w:after="150"/>
      </w:pPr>
      <w:r>
        <w:rPr/>
        <w:t xml:space="preserve">图表：2019-2023年上半年基因测序行业市场需求规模预测</w:t>
      </w:r>
    </w:p>
    <w:p>
      <w:pPr>
        <w:spacing w:after="150"/>
      </w:pPr>
      <w:r>
        <w:rPr/>
        <w:t xml:space="preserve">图表：2019-2023年上半年种业市场规模分析</w:t>
      </w:r>
    </w:p>
    <w:p>
      <w:pPr>
        <w:spacing w:after="150"/>
      </w:pPr>
      <w:r>
        <w:rPr/>
        <w:t xml:space="preserve">图表：2019-2023年上半年种业市场规模分析</w:t>
      </w:r>
    </w:p>
    <w:p>
      <w:pPr>
        <w:spacing w:after="150"/>
      </w:pPr>
      <w:r>
        <w:rPr/>
        <w:t xml:space="preserve">图表：2024-2029年种业市场规模分析</w:t>
      </w:r>
    </w:p>
    <w:p>
      <w:pPr>
        <w:spacing w:after="150"/>
      </w:pPr>
      <w:r>
        <w:rPr/>
        <w:t xml:space="preserve">图表：2024-2029年种业市场规模分析</w:t>
      </w:r>
    </w:p>
    <w:p>
      <w:pPr>
        <w:spacing w:after="150"/>
      </w:pPr>
      <w:r>
        <w:rPr/>
        <w:t xml:space="preserve">图表：2019-2023年上半年种业市场规模分析</w:t>
      </w:r>
    </w:p>
    <w:p>
      <w:pPr>
        <w:spacing w:after="150"/>
      </w:pPr>
      <w:r>
        <w:rPr/>
        <w:t xml:space="preserve">图表：2019-2023年上半年种业企业规模分析</w:t>
      </w:r>
    </w:p>
    <w:p>
      <w:pPr>
        <w:spacing w:after="150"/>
      </w:pPr>
      <w:r>
        <w:rPr/>
        <w:t xml:space="preserve">图表：2024-2029年分子育种市场规模预测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本文地址：https://www.51baogao.cn/bg/20170210/35274.shtml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2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2024-2029年中国分子育种行业全景调研与发展战略研究咨询报告</dc:title>
  <dc:description>2024-2029年中国分子育种行业全景调研与发展战略研究咨询报告</dc:description>
  <dc:subject>2024-2029年中国分子育种行业全景调研与发展战略研究咨询报告</dc:subject>
  <cp:keywords>研究报告</cp:keywords>
  <cp:category>研究报告</cp:category>
  <cp:lastModifiedBy>北京中道泰和信息咨询有限公司</cp:lastModifiedBy>
  <dcterms:created xsi:type="dcterms:W3CDTF">2024-01-24T02:53:56+08:00</dcterms:created>
  <dcterms:modified xsi:type="dcterms:W3CDTF">2024-01-24T02:53:56+08:00</dcterms:modified>
</cp:coreProperties>
</file>

<file path=docProps/custom.xml><?xml version="1.0" encoding="utf-8"?>
<Properties xmlns="http://schemas.openxmlformats.org/officeDocument/2006/custom-properties" xmlns:vt="http://schemas.openxmlformats.org/officeDocument/2006/docPropsVTypes"/>
</file>