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2024-2029年中国自贸区市场竞争态势分析及投资战略研究报告</w:t>
      </w:r>
    </w:p>
    <w:p>
      <w:pPr>
        <w:spacing w:after="150"/>
      </w:pPr>
      <w:r>
        <w:rPr>
          <w:b w:val="1"/>
          <w:bCs w:val="1"/>
        </w:rPr>
        <w:t xml:space="preserve">报告简介</w:t>
      </w:r>
    </w:p>
    <w:p>
      <w:pPr>
        <w:spacing w:after="150"/>
      </w:pPr>
      <w:r>
        <w:rPr/>
        <w:t xml:space="preserve">贸易区有广义和狭义之分。广义的自由贸易区(FTA)指两个或两个以上的国家或地区或单独关税区组成的区内取消关税和其他非关税限制，区外实行保护贸易的特殊经济区域或经济集团，如北美自由贸易区(包括美国、加拿大、墨西哥)、东盟自由贸易区(包括东盟10国)等等。狭义的自由贸易区(FTZ)指一个国家或单独关税区内设立的用栅栏隔离、置于海关管辖之外的特殊经济区域，如上海自贸区。</w:t>
      </w:r>
    </w:p>
    <w:p>
      <w:pPr>
        <w:spacing w:after="150"/>
      </w:pPr>
      <w:r>
        <w:rPr/>
        <w:t xml:space="preserve">自由贸易区具有非常重要的作用，对于国际贸易和成员国经济发展有重要影响。当前，全球自贸区建设风生水起，全球已有大大小小1200多个自由贸易区，可谓遍地开花。除欧美发达地区外，近年来，印度、中东地区等自贸区建设都发展迅速，越来越多的国家通过设立自贸区、特别经济区或者特殊工业园区来提振和调整对外贸易和外商投资的结构和规模。</w:t>
      </w:r>
    </w:p>
    <w:p>
      <w:pPr>
        <w:spacing w:after="150"/>
      </w:pPr>
      <w:r>
        <w:rPr/>
        <w:t xml:space="preserve">2013年9月29日，上海自由贸易区正式挂牌成立，它是中国大陆境内第一个自由贸易区，是先行先试、深化改革、扩大开放的重大举措，意义深远。2015年3月，中央政治局会议审议通过广东、天津、福建自由贸易试验区总体方案、进一步深化上海自由贸易试验区改革开放方案。2017年3月31日，国务院新闻办公室举行新闻发布会，正式宣布在辽宁、浙江、河南、湖北、重庆、四川、陕西等7省市设立“自由贸易试验区”，并公布了详细方案。2020年9月，国务院印发《中国(北京)、(湖南)、(安徽)自由贸易试验区总体方案》和《中国(浙江)自由贸易试验区扩展区域方案》，至此，中国自贸区增至21个。2020年，前18家自贸试验区共新设企业39.3万家，实际使用外资1763.8亿元，实现进出口总额4.7万亿元，实现了占全国17.6%的外商投资和14.7%的进出口，为稳外贸稳外资发挥了重要作用。</w:t>
      </w:r>
    </w:p>
    <w:p>
      <w:pPr>
        <w:spacing w:after="150"/>
      </w:pPr>
      <w:r>
        <w:rPr/>
        <w:t xml:space="preserve">从2002年到2020年底，我国已与26个国家和地区签署19个自贸协定，自贸伙伴遍及亚洲、欧洲、拉丁美洲、大洋洲和非洲。其中，2020年11月签署的《区域全面经济伙伴关系协定》(RCEP)是当前人口最多、经贸规模最大、最具发展潜力的自贸区，涵盖我国每年1.4万亿美元以上的进出口贸易额，约占我国外贸总额三分之一。</w:t>
      </w:r>
    </w:p>
    <w:p>
      <w:pPr>
        <w:spacing w:after="150"/>
      </w:pPr>
      <w:r>
        <w:rPr/>
        <w:t xml:space="preserve">我国21个自贸试验区，涵盖了东部、中部、西部、东北四大板块，沿海、内陆、沿边省份统筹兼顾。自贸试验区作为对外开放的桥头堡，通过制度创新释放制度红利，极大地带动了周边区域的发展。同时，自贸试验区的设立综合考虑了区域平衡发展，实现了与国家区域发展战略的有机衔接，促进了区域协调发展。</w:t>
      </w:r>
    </w:p>
    <w:p>
      <w:pPr>
        <w:spacing w:after="150"/>
      </w:pPr>
      <w:r>
        <w:rPr/>
        <w:t xml:space="preserve">“十三五”期间，我国自贸试验区建设交出一份亮眼“成绩单”。被赋予更大改革自主权，总计被赋予2800多项改革试点任务;不断推动高水平对外开放，自贸试验区外商投资准入负面清单特别管理措施“十三五”初期为122项，2020年压减至30项，压减幅度超75%;探索形成173项制度创新成果向全国复制推广，共形成1300余项制度创新成果在地方推广。“十四五”期间，在“一带一路”战略、RECP协议等的有力助推下，我国自贸区发展迎来历史性机遇，发展前景广阔。</w:t>
      </w:r>
    </w:p>
    <w:p>
      <w:pPr>
        <w:spacing w:after="150"/>
      </w:pPr>
      <w:r>
        <w:rPr/>
        <w:t xml:space="preserve">自贸区行业研究报告中的自贸区行业数据分析以权威的国家统计数据为基础，采用宏观和微观相结合的分析方式，利用科学的统计分析方法，在描述行业概貌的同时，对自贸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自贸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贸区行业研究单位等公布和提供的大量资料。报告对我国自贸区行业的供需状况、发展现状、子行业发展变化等进行了分析，重点分析了国内外自贸区行业的发展现状、如何面对行业的发展挑战、行业的发展建议、行业竞争力，以及行业的投资分析和趋势预测等等。报告还综合了自贸区行业的整体发展动态，对行业在产品方面提供了参考建议和具体解决办法。报告对于自贸区产品生产企业、经销商、行业管理部门以及拟进入该行业的投资者具有重要的参考价值，对于研究我国自贸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自贸区概述</w:t>
      </w:r>
    </w:p>
    <w:p>
      <w:pPr>
        <w:spacing w:after="150"/>
      </w:pPr>
      <w:r>
        <w:rPr/>
        <w:t xml:space="preserve">1.1 自贸区概念界定</w:t>
      </w:r>
    </w:p>
    <w:p>
      <w:pPr>
        <w:spacing w:after="150"/>
      </w:pPr>
      <w:r>
        <w:rPr/>
        <w:t xml:space="preserve">1.1.1 广义自贸区FTA</w:t>
      </w:r>
    </w:p>
    <w:p>
      <w:pPr>
        <w:spacing w:after="150"/>
      </w:pPr>
      <w:r>
        <w:rPr/>
        <w:t xml:space="preserve">1.1.2 狭义自贸区FTZ</w:t>
      </w:r>
    </w:p>
    <w:p>
      <w:pPr>
        <w:spacing w:after="150"/>
      </w:pPr>
      <w:r>
        <w:rPr/>
        <w:t xml:space="preserve">1.1.3 FTA与FTZ的区别</w:t>
      </w:r>
    </w:p>
    <w:p>
      <w:pPr>
        <w:spacing w:after="150"/>
      </w:pPr>
      <w:r>
        <w:rPr/>
        <w:t xml:space="preserve">1.2 自贸区的产生及作用</w:t>
      </w:r>
    </w:p>
    <w:p>
      <w:pPr>
        <w:spacing w:after="150"/>
      </w:pPr>
      <w:r>
        <w:rPr/>
        <w:t xml:space="preserve">1.2.1 产生理论</w:t>
      </w:r>
    </w:p>
    <w:p>
      <w:pPr>
        <w:spacing w:after="150"/>
      </w:pPr>
      <w:r>
        <w:rPr/>
        <w:t xml:space="preserve">1.2.2 主要作用</w:t>
      </w:r>
    </w:p>
    <w:p>
      <w:pPr>
        <w:spacing w:after="150"/>
      </w:pPr>
      <w:r>
        <w:rPr/>
        <w:t xml:space="preserve">1.3 自由贸易区的核心区位因素</w:t>
      </w:r>
    </w:p>
    <w:p>
      <w:pPr>
        <w:spacing w:after="150"/>
      </w:pPr>
      <w:r>
        <w:rPr/>
        <w:t xml:space="preserve">1.3.1 产业基础</w:t>
      </w:r>
    </w:p>
    <w:p>
      <w:pPr>
        <w:spacing w:after="150"/>
      </w:pPr>
      <w:r>
        <w:rPr/>
        <w:t xml:space="preserve">1.3.2 交通条件</w:t>
      </w:r>
    </w:p>
    <w:p>
      <w:pPr>
        <w:spacing w:after="150"/>
      </w:pPr>
      <w:r>
        <w:rPr/>
        <w:t xml:space="preserve">1.3.3 市场功能</w:t>
      </w:r>
    </w:p>
    <w:p>
      <w:pPr>
        <w:spacing w:after="150"/>
      </w:pPr>
      <w:r>
        <w:rPr/>
        <w:t xml:space="preserve">1.4 自贸区的基本类型</w:t>
      </w:r>
    </w:p>
    <w:p>
      <w:pPr>
        <w:spacing w:after="150"/>
      </w:pPr>
      <w:r>
        <w:rPr/>
        <w:t xml:space="preserve">1.4.1 自由港</w:t>
      </w:r>
    </w:p>
    <w:p>
      <w:pPr>
        <w:spacing w:after="150"/>
      </w:pPr>
      <w:r>
        <w:rPr/>
        <w:t xml:space="preserve">1.4.2 综合型自由贸易区</w:t>
      </w:r>
    </w:p>
    <w:p>
      <w:pPr>
        <w:spacing w:after="150"/>
      </w:pPr>
      <w:r>
        <w:rPr/>
        <w:t xml:space="preserve">1.4.3 贸易型自由贸易区</w:t>
      </w:r>
    </w:p>
    <w:p>
      <w:pPr>
        <w:spacing w:after="150"/>
      </w:pPr>
      <w:r>
        <w:rPr/>
        <w:t xml:space="preserve">1.4.4 出口加工区</w:t>
      </w:r>
    </w:p>
    <w:p>
      <w:pPr>
        <w:spacing w:after="150"/>
      </w:pPr>
      <w:r>
        <w:rPr/>
        <w:t xml:space="preserve">1.4.5 工贸结合型自由贸易区</w:t>
      </w:r>
    </w:p>
    <w:p>
      <w:pPr>
        <w:spacing w:after="150"/>
      </w:pPr>
      <w:r>
        <w:rPr/>
        <w:t xml:space="preserve">1.4.6 保税仓库区</w:t>
      </w:r>
    </w:p>
    <w:p>
      <w:pPr>
        <w:spacing w:after="150"/>
      </w:pPr>
      <w:r>
        <w:rPr>
          <w:b w:val="1"/>
          <w:bCs w:val="1"/>
        </w:rPr>
        <w:t xml:space="preserve">第二章 2019-2023年国际自贸区发展模式及经验借鉴</w:t>
      </w:r>
    </w:p>
    <w:p>
      <w:pPr>
        <w:spacing w:after="150"/>
      </w:pPr>
      <w:r>
        <w:rPr/>
        <w:t xml:space="preserve">2.1 2019-2023年国际自贸区发展综述</w:t>
      </w:r>
    </w:p>
    <w:p>
      <w:pPr>
        <w:spacing w:after="150"/>
      </w:pPr>
      <w:r>
        <w:rPr/>
        <w:t xml:space="preserve">2.1.1 主要形态</w:t>
      </w:r>
    </w:p>
    <w:p>
      <w:pPr>
        <w:spacing w:after="150"/>
      </w:pPr>
      <w:r>
        <w:rPr/>
        <w:t xml:space="preserve">2.1.2 发展阶段</w:t>
      </w:r>
    </w:p>
    <w:p>
      <w:pPr>
        <w:spacing w:after="150"/>
      </w:pPr>
      <w:r>
        <w:rPr/>
        <w:t xml:space="preserve">2.1.3 发展现状</w:t>
      </w:r>
    </w:p>
    <w:p>
      <w:pPr>
        <w:spacing w:after="150"/>
      </w:pPr>
      <w:r>
        <w:rPr/>
        <w:t xml:space="preserve">2.1.4 区域分布</w:t>
      </w:r>
    </w:p>
    <w:p>
      <w:pPr>
        <w:spacing w:after="150"/>
      </w:pPr>
      <w:r>
        <w:rPr/>
        <w:t xml:space="preserve">2.1.5 战略趋势</w:t>
      </w:r>
    </w:p>
    <w:p>
      <w:pPr>
        <w:spacing w:after="150"/>
      </w:pPr>
      <w:r>
        <w:rPr/>
        <w:t xml:space="preserve">2.1.6 发展走向</w:t>
      </w:r>
    </w:p>
    <w:p>
      <w:pPr>
        <w:spacing w:after="150"/>
      </w:pPr>
      <w:r>
        <w:rPr/>
        <w:t xml:space="preserve">2.2 国际自贸区的基本特征</w:t>
      </w:r>
    </w:p>
    <w:p>
      <w:pPr>
        <w:spacing w:after="150"/>
      </w:pPr>
      <w:r>
        <w:rPr/>
        <w:t xml:space="preserve">2.2.1 功能综合</w:t>
      </w:r>
    </w:p>
    <w:p>
      <w:pPr>
        <w:spacing w:after="150"/>
      </w:pPr>
      <w:r>
        <w:rPr/>
        <w:t xml:space="preserve">2.2.2 法制完备</w:t>
      </w:r>
    </w:p>
    <w:p>
      <w:pPr>
        <w:spacing w:after="150"/>
      </w:pPr>
      <w:r>
        <w:rPr/>
        <w:t xml:space="preserve">2.2.3 管理高效</w:t>
      </w:r>
    </w:p>
    <w:p>
      <w:pPr>
        <w:spacing w:after="150"/>
      </w:pPr>
      <w:r>
        <w:rPr/>
        <w:t xml:space="preserve">2.2.4 政策优惠</w:t>
      </w:r>
    </w:p>
    <w:p>
      <w:pPr>
        <w:spacing w:after="150"/>
      </w:pPr>
      <w:r>
        <w:rPr/>
        <w:t xml:space="preserve">2.2.5 海关监管便捷</w:t>
      </w:r>
    </w:p>
    <w:p>
      <w:pPr>
        <w:spacing w:after="150"/>
      </w:pPr>
      <w:r>
        <w:rPr/>
        <w:t xml:space="preserve">2.2.6 外汇金融开放</w:t>
      </w:r>
    </w:p>
    <w:p>
      <w:pPr>
        <w:spacing w:after="150"/>
      </w:pPr>
      <w:r>
        <w:rPr/>
        <w:t xml:space="preserve">2.2.7 检验检疫简便</w:t>
      </w:r>
    </w:p>
    <w:p>
      <w:pPr>
        <w:spacing w:after="150"/>
      </w:pPr>
      <w:r>
        <w:rPr/>
        <w:t xml:space="preserve">2.2.8 信息服务高效</w:t>
      </w:r>
    </w:p>
    <w:p>
      <w:pPr>
        <w:spacing w:after="150"/>
      </w:pPr>
      <w:r>
        <w:rPr/>
        <w:t xml:space="preserve">2.3 国际自贸区的典型模式</w:t>
      </w:r>
    </w:p>
    <w:p>
      <w:pPr>
        <w:spacing w:after="150"/>
      </w:pPr>
      <w:r>
        <w:rPr/>
        <w:t xml:space="preserve">2.3.1 物流集散模式</w:t>
      </w:r>
    </w:p>
    <w:p>
      <w:pPr>
        <w:spacing w:after="150"/>
      </w:pPr>
      <w:r>
        <w:rPr/>
        <w:t xml:space="preserve">2.3.2 出口加工向物流集散过渡模式</w:t>
      </w:r>
    </w:p>
    <w:p>
      <w:pPr>
        <w:spacing w:after="150"/>
      </w:pPr>
      <w:r>
        <w:rPr/>
        <w:t xml:space="preserve">2.3.3 综合型模式</w:t>
      </w:r>
    </w:p>
    <w:p>
      <w:pPr>
        <w:spacing w:after="150"/>
      </w:pPr>
      <w:r>
        <w:rPr/>
        <w:t xml:space="preserve">2.3.4 商贸结合模式</w:t>
      </w:r>
    </w:p>
    <w:p>
      <w:pPr>
        <w:spacing w:after="150"/>
      </w:pPr>
      <w:r>
        <w:rPr/>
        <w:t xml:space="preserve">2.4 各国/地区自贸区发展战略解析</w:t>
      </w:r>
    </w:p>
    <w:p>
      <w:pPr>
        <w:spacing w:after="150"/>
      </w:pPr>
      <w:r>
        <w:rPr/>
        <w:t xml:space="preserve">2.4.1 美国自贸区发展战略</w:t>
      </w:r>
    </w:p>
    <w:p>
      <w:pPr>
        <w:spacing w:after="150"/>
      </w:pPr>
      <w:r>
        <w:rPr/>
        <w:t xml:space="preserve">2.4.2 韩国自贸区发展战略</w:t>
      </w:r>
    </w:p>
    <w:p>
      <w:pPr>
        <w:spacing w:after="150"/>
      </w:pPr>
      <w:r>
        <w:rPr/>
        <w:t xml:space="preserve">2.4.3 新加坡自贸区发展战略</w:t>
      </w:r>
    </w:p>
    <w:p>
      <w:pPr>
        <w:spacing w:after="150"/>
      </w:pPr>
      <w:r>
        <w:rPr/>
        <w:t xml:space="preserve">2.4.4 巴西自贸区发展战略</w:t>
      </w:r>
    </w:p>
    <w:p>
      <w:pPr>
        <w:spacing w:after="150"/>
      </w:pPr>
      <w:r>
        <w:rPr/>
        <w:t xml:space="preserve">2.4.5 俄罗斯自贸区发展战略</w:t>
      </w:r>
    </w:p>
    <w:p>
      <w:pPr>
        <w:spacing w:after="150"/>
      </w:pPr>
      <w:r>
        <w:rPr/>
        <w:t xml:space="preserve">2.4.6 印度自贸区发展战略</w:t>
      </w:r>
    </w:p>
    <w:p>
      <w:pPr>
        <w:spacing w:after="150"/>
      </w:pPr>
      <w:r>
        <w:rPr/>
        <w:t xml:space="preserve">2.4.7 南非自贸区发展战略</w:t>
      </w:r>
    </w:p>
    <w:p>
      <w:pPr>
        <w:spacing w:after="150"/>
      </w:pPr>
      <w:r>
        <w:rPr/>
        <w:t xml:space="preserve">2.4.8 土耳其自贸区发展战略</w:t>
      </w:r>
    </w:p>
    <w:p>
      <w:pPr>
        <w:spacing w:after="150"/>
      </w:pPr>
      <w:r>
        <w:rPr/>
        <w:t xml:space="preserve">2.5 国外先进自贸区的发展经验借鉴</w:t>
      </w:r>
    </w:p>
    <w:p>
      <w:pPr>
        <w:spacing w:after="150"/>
      </w:pPr>
      <w:r>
        <w:rPr/>
        <w:t xml:space="preserve">2.5.1 功能定位方面</w:t>
      </w:r>
    </w:p>
    <w:p>
      <w:pPr>
        <w:spacing w:after="150"/>
      </w:pPr>
      <w:r>
        <w:rPr/>
        <w:t xml:space="preserve">2.5.2 管理体制方面</w:t>
      </w:r>
    </w:p>
    <w:p>
      <w:pPr>
        <w:spacing w:after="150"/>
      </w:pPr>
      <w:r>
        <w:rPr/>
        <w:t xml:space="preserve">2.5.3 监管政策方面</w:t>
      </w:r>
    </w:p>
    <w:p>
      <w:pPr>
        <w:spacing w:after="150"/>
      </w:pPr>
      <w:r>
        <w:rPr/>
        <w:t xml:space="preserve">2.5.4 税收政策方面</w:t>
      </w:r>
    </w:p>
    <w:p>
      <w:pPr>
        <w:spacing w:after="150"/>
      </w:pPr>
      <w:r>
        <w:rPr>
          <w:b w:val="1"/>
          <w:bCs w:val="1"/>
        </w:rPr>
        <w:t xml:space="preserve">第三章 2019-2023年国际自贸区成功案例分析</w:t>
      </w:r>
    </w:p>
    <w:p>
      <w:pPr>
        <w:spacing w:after="150"/>
      </w:pPr>
      <w:r>
        <w:rPr/>
        <w:t xml:space="preserve">3.1 北美自由贸易区</w:t>
      </w:r>
    </w:p>
    <w:p>
      <w:pPr>
        <w:spacing w:after="150"/>
      </w:pPr>
      <w:r>
        <w:rPr/>
        <w:t xml:space="preserve">3.1.1 成立背景</w:t>
      </w:r>
    </w:p>
    <w:p>
      <w:pPr>
        <w:spacing w:after="150"/>
      </w:pPr>
      <w:r>
        <w:rPr/>
        <w:t xml:space="preserve">3.1.2 协议内容</w:t>
      </w:r>
    </w:p>
    <w:p>
      <w:pPr>
        <w:spacing w:after="150"/>
      </w:pPr>
      <w:r>
        <w:rPr/>
        <w:t xml:space="preserve">3.1.3 主要成就</w:t>
      </w:r>
    </w:p>
    <w:p>
      <w:pPr>
        <w:spacing w:after="150"/>
      </w:pPr>
      <w:r>
        <w:rPr/>
        <w:t xml:space="preserve">3.1.4 成功因素</w:t>
      </w:r>
    </w:p>
    <w:p>
      <w:pPr>
        <w:spacing w:after="150"/>
      </w:pPr>
      <w:r>
        <w:rPr/>
        <w:t xml:space="preserve">3.1.5 经验借鉴</w:t>
      </w:r>
    </w:p>
    <w:p>
      <w:pPr>
        <w:spacing w:after="150"/>
      </w:pPr>
      <w:r>
        <w:rPr/>
        <w:t xml:space="preserve">3.2 东盟自由贸易区</w:t>
      </w:r>
    </w:p>
    <w:p>
      <w:pPr>
        <w:spacing w:after="150"/>
      </w:pPr>
      <w:r>
        <w:rPr/>
        <w:t xml:space="preserve">3.2.1 成立背景</w:t>
      </w:r>
    </w:p>
    <w:p>
      <w:pPr>
        <w:spacing w:after="150"/>
      </w:pPr>
      <w:r>
        <w:rPr/>
        <w:t xml:space="preserve">3.2.2 基本情况</w:t>
      </w:r>
    </w:p>
    <w:p>
      <w:pPr>
        <w:spacing w:after="150"/>
      </w:pPr>
      <w:r>
        <w:rPr/>
        <w:t xml:space="preserve">3.2.3 制度措施</w:t>
      </w:r>
    </w:p>
    <w:p>
      <w:pPr>
        <w:spacing w:after="150"/>
      </w:pPr>
      <w:r>
        <w:rPr/>
        <w:t xml:space="preserve">3.2.4 组织架构</w:t>
      </w:r>
    </w:p>
    <w:p>
      <w:pPr>
        <w:spacing w:after="150"/>
      </w:pPr>
      <w:r>
        <w:rPr/>
        <w:t xml:space="preserve">3.2.5 运行机制</w:t>
      </w:r>
    </w:p>
    <w:p>
      <w:pPr>
        <w:spacing w:after="150"/>
      </w:pPr>
      <w:r>
        <w:rPr/>
        <w:t xml:space="preserve">3.3 汉堡自由港</w:t>
      </w:r>
    </w:p>
    <w:p>
      <w:pPr>
        <w:spacing w:after="150"/>
      </w:pPr>
      <w:r>
        <w:rPr/>
        <w:t xml:space="preserve">3.3.1 基本情况</w:t>
      </w:r>
    </w:p>
    <w:p>
      <w:pPr>
        <w:spacing w:after="150"/>
      </w:pPr>
      <w:r>
        <w:rPr/>
        <w:t xml:space="preserve">3.3.2 发展现状</w:t>
      </w:r>
    </w:p>
    <w:p>
      <w:pPr>
        <w:spacing w:after="150"/>
      </w:pPr>
      <w:r>
        <w:rPr/>
        <w:t xml:space="preserve">3.3.3 优惠政策</w:t>
      </w:r>
    </w:p>
    <w:p>
      <w:pPr>
        <w:spacing w:after="150"/>
      </w:pPr>
      <w:r>
        <w:rPr/>
        <w:t xml:space="preserve">3.3.4 成功因素</w:t>
      </w:r>
    </w:p>
    <w:p>
      <w:pPr>
        <w:spacing w:after="150"/>
      </w:pPr>
      <w:r>
        <w:rPr/>
        <w:t xml:space="preserve">3.3.5 经验借鉴</w:t>
      </w:r>
    </w:p>
    <w:p>
      <w:pPr>
        <w:spacing w:after="150"/>
      </w:pPr>
      <w:r>
        <w:rPr/>
        <w:t xml:space="preserve">3.4 比利时安特卫普港</w:t>
      </w:r>
    </w:p>
    <w:p>
      <w:pPr>
        <w:spacing w:after="150"/>
      </w:pPr>
      <w:r>
        <w:rPr/>
        <w:t xml:space="preserve">3.4.1 基本情况</w:t>
      </w:r>
    </w:p>
    <w:p>
      <w:pPr>
        <w:spacing w:after="150"/>
      </w:pPr>
      <w:r>
        <w:rPr/>
        <w:t xml:space="preserve">3.4.2 发展优势</w:t>
      </w:r>
    </w:p>
    <w:p>
      <w:pPr>
        <w:spacing w:after="150"/>
      </w:pPr>
      <w:r>
        <w:rPr/>
        <w:t xml:space="preserve">3.4.3 发展现状</w:t>
      </w:r>
    </w:p>
    <w:p>
      <w:pPr>
        <w:spacing w:after="150"/>
      </w:pPr>
      <w:r>
        <w:rPr/>
        <w:t xml:space="preserve">3.4.4 成功因素</w:t>
      </w:r>
    </w:p>
    <w:p>
      <w:pPr>
        <w:spacing w:after="150"/>
      </w:pPr>
      <w:r>
        <w:rPr/>
        <w:t xml:space="preserve">3.4.5 经验借鉴</w:t>
      </w:r>
    </w:p>
    <w:p>
      <w:pPr>
        <w:spacing w:after="150"/>
      </w:pPr>
      <w:r>
        <w:rPr/>
        <w:t xml:space="preserve">3.4.6 发展展望</w:t>
      </w:r>
    </w:p>
    <w:p>
      <w:pPr>
        <w:spacing w:after="150"/>
      </w:pPr>
      <w:r>
        <w:rPr/>
        <w:t xml:space="preserve">3.5 巴拿马科隆自由贸易区</w:t>
      </w:r>
    </w:p>
    <w:p>
      <w:pPr>
        <w:spacing w:after="150"/>
      </w:pPr>
      <w:r>
        <w:rPr/>
        <w:t xml:space="preserve">3.5.1 基本情况</w:t>
      </w:r>
    </w:p>
    <w:p>
      <w:pPr>
        <w:spacing w:after="150"/>
      </w:pPr>
      <w:r>
        <w:rPr/>
        <w:t xml:space="preserve">3.5.2 发展现状</w:t>
      </w:r>
    </w:p>
    <w:p>
      <w:pPr>
        <w:spacing w:after="150"/>
      </w:pPr>
      <w:r>
        <w:rPr/>
        <w:t xml:space="preserve">3.5.3 发展优势</w:t>
      </w:r>
    </w:p>
    <w:p>
      <w:pPr>
        <w:spacing w:after="150"/>
      </w:pPr>
      <w:r>
        <w:rPr/>
        <w:t xml:space="preserve">3.5.4 成功因素</w:t>
      </w:r>
    </w:p>
    <w:p>
      <w:pPr>
        <w:spacing w:after="150"/>
      </w:pPr>
      <w:r>
        <w:rPr/>
        <w:t xml:space="preserve">3.5.5 投资环境</w:t>
      </w:r>
    </w:p>
    <w:p>
      <w:pPr>
        <w:spacing w:after="150"/>
      </w:pPr>
      <w:r>
        <w:rPr/>
        <w:t xml:space="preserve">3.6 迪拜杰贝阿里自由贸易区</w:t>
      </w:r>
    </w:p>
    <w:p>
      <w:pPr>
        <w:spacing w:after="150"/>
      </w:pPr>
      <w:r>
        <w:rPr/>
        <w:t xml:space="preserve">3.6.1 战略意义</w:t>
      </w:r>
    </w:p>
    <w:p>
      <w:pPr>
        <w:spacing w:after="150"/>
      </w:pPr>
      <w:r>
        <w:rPr/>
        <w:t xml:space="preserve">3.6.2 基本情况</w:t>
      </w:r>
    </w:p>
    <w:p>
      <w:pPr>
        <w:spacing w:after="150"/>
      </w:pPr>
      <w:r>
        <w:rPr/>
        <w:t xml:space="preserve">3.6.3 发展现状</w:t>
      </w:r>
    </w:p>
    <w:p>
      <w:pPr>
        <w:spacing w:after="150"/>
      </w:pPr>
      <w:r>
        <w:rPr/>
        <w:t xml:space="preserve">3.6.4 投资环境</w:t>
      </w:r>
    </w:p>
    <w:p>
      <w:pPr>
        <w:spacing w:after="150"/>
      </w:pPr>
      <w:r>
        <w:rPr/>
        <w:t xml:space="preserve">3.7 巴西马瑙斯自由区</w:t>
      </w:r>
    </w:p>
    <w:p>
      <w:pPr>
        <w:spacing w:after="150"/>
      </w:pPr>
      <w:r>
        <w:rPr/>
        <w:t xml:space="preserve">3.7.1 发展综述</w:t>
      </w:r>
    </w:p>
    <w:p>
      <w:pPr>
        <w:spacing w:after="150"/>
      </w:pPr>
      <w:r>
        <w:rPr/>
        <w:t xml:space="preserve">3.7.2 服务功能</w:t>
      </w:r>
    </w:p>
    <w:p>
      <w:pPr>
        <w:spacing w:after="150"/>
      </w:pPr>
      <w:r>
        <w:rPr/>
        <w:t xml:space="preserve">3.7.3 政策法规</w:t>
      </w:r>
    </w:p>
    <w:p>
      <w:pPr>
        <w:spacing w:after="150"/>
      </w:pPr>
      <w:r>
        <w:rPr/>
        <w:t xml:space="preserve">3.7.4 机构设置</w:t>
      </w:r>
    </w:p>
    <w:p>
      <w:pPr>
        <w:spacing w:after="150"/>
      </w:pPr>
      <w:r>
        <w:rPr/>
        <w:t xml:space="preserve">3.7.5 成功经验</w:t>
      </w:r>
    </w:p>
    <w:p>
      <w:pPr>
        <w:spacing w:after="150"/>
      </w:pPr>
      <w:r>
        <w:rPr/>
        <w:t xml:space="preserve">3.8 韩国釜山镇海经济自由区</w:t>
      </w:r>
    </w:p>
    <w:p>
      <w:pPr>
        <w:spacing w:after="150"/>
      </w:pPr>
      <w:r>
        <w:rPr/>
        <w:t xml:space="preserve">3.8.1 基本情况</w:t>
      </w:r>
    </w:p>
    <w:p>
      <w:pPr>
        <w:spacing w:after="150"/>
      </w:pPr>
      <w:r>
        <w:rPr/>
        <w:t xml:space="preserve">3.8.2 基本特征</w:t>
      </w:r>
    </w:p>
    <w:p>
      <w:pPr>
        <w:spacing w:after="150"/>
      </w:pPr>
      <w:r>
        <w:rPr/>
        <w:t xml:space="preserve">3.8.3 优惠政策</w:t>
      </w:r>
    </w:p>
    <w:p>
      <w:pPr>
        <w:spacing w:after="150"/>
      </w:pPr>
      <w:r>
        <w:rPr/>
        <w:t xml:space="preserve">3.8.4 投资环境</w:t>
      </w:r>
    </w:p>
    <w:p>
      <w:pPr>
        <w:spacing w:after="150"/>
      </w:pPr>
      <w:r>
        <w:rPr>
          <w:b w:val="1"/>
          <w:bCs w:val="1"/>
        </w:rPr>
        <w:t xml:space="preserve">第四章 2019-2023年中国自贸区发展综合分析</w:t>
      </w:r>
    </w:p>
    <w:p>
      <w:pPr>
        <w:spacing w:after="150"/>
      </w:pPr>
      <w:r>
        <w:rPr/>
        <w:t xml:space="preserve">4.1 中国发展自贸区的条件及合法性</w:t>
      </w:r>
    </w:p>
    <w:p>
      <w:pPr>
        <w:spacing w:after="150"/>
      </w:pPr>
      <w:r>
        <w:rPr/>
        <w:t xml:space="preserve">4.1.1 理论基础</w:t>
      </w:r>
    </w:p>
    <w:p>
      <w:pPr>
        <w:spacing w:after="150"/>
      </w:pPr>
      <w:r>
        <w:rPr/>
        <w:t xml:space="preserve">4.1.2 建设背景</w:t>
      </w:r>
    </w:p>
    <w:p>
      <w:pPr>
        <w:spacing w:after="150"/>
      </w:pPr>
      <w:r>
        <w:rPr/>
        <w:t xml:space="preserve">4.1.3 战略意义</w:t>
      </w:r>
    </w:p>
    <w:p>
      <w:pPr>
        <w:spacing w:after="150"/>
      </w:pPr>
      <w:r>
        <w:rPr/>
        <w:t xml:space="preserve">4.1.4 必要性分析</w:t>
      </w:r>
    </w:p>
    <w:p>
      <w:pPr>
        <w:spacing w:after="150"/>
      </w:pPr>
      <w:r>
        <w:rPr/>
        <w:t xml:space="preserve">4.1.5 合法性分析</w:t>
      </w:r>
    </w:p>
    <w:p>
      <w:pPr>
        <w:spacing w:after="150"/>
      </w:pPr>
      <w:r>
        <w:rPr/>
        <w:t xml:space="preserve">4.2 中国发展自贸区的综合效应</w:t>
      </w:r>
    </w:p>
    <w:p>
      <w:pPr>
        <w:spacing w:after="150"/>
      </w:pPr>
      <w:r>
        <w:rPr/>
        <w:t xml:space="preserve">4.2.1 增长与发展效应</w:t>
      </w:r>
    </w:p>
    <w:p>
      <w:pPr>
        <w:spacing w:after="150"/>
      </w:pPr>
      <w:r>
        <w:rPr/>
        <w:t xml:space="preserve">4.2.2 产能释放效应</w:t>
      </w:r>
    </w:p>
    <w:p>
      <w:pPr>
        <w:spacing w:after="150"/>
      </w:pPr>
      <w:r>
        <w:rPr/>
        <w:t xml:space="preserve">4.2.3 贸易结构提升效应</w:t>
      </w:r>
    </w:p>
    <w:p>
      <w:pPr>
        <w:spacing w:after="150"/>
      </w:pPr>
      <w:r>
        <w:rPr/>
        <w:t xml:space="preserve">4.3 2019-2023年中国自贸区的建设发展综况</w:t>
      </w:r>
    </w:p>
    <w:p>
      <w:pPr>
        <w:spacing w:after="150"/>
      </w:pPr>
      <w:r>
        <w:rPr/>
        <w:t xml:space="preserve">4.3.1 发展历程</w:t>
      </w:r>
    </w:p>
    <w:p>
      <w:pPr>
        <w:spacing w:after="150"/>
      </w:pPr>
      <w:r>
        <w:rPr/>
        <w:t xml:space="preserve">4.3.2 发展现状</w:t>
      </w:r>
    </w:p>
    <w:p>
      <w:pPr>
        <w:spacing w:after="150"/>
      </w:pPr>
      <w:r>
        <w:rPr/>
        <w:t xml:space="preserve">4.3.3 发展特点</w:t>
      </w:r>
    </w:p>
    <w:p>
      <w:pPr>
        <w:spacing w:after="150"/>
      </w:pPr>
      <w:r>
        <w:rPr/>
        <w:t xml:space="preserve">4.3.4 建设重点</w:t>
      </w:r>
    </w:p>
    <w:p>
      <w:pPr>
        <w:spacing w:after="150"/>
      </w:pPr>
      <w:r>
        <w:rPr/>
        <w:t xml:space="preserve">4.4 中国自贸区FTA建设发展现状</w:t>
      </w:r>
    </w:p>
    <w:p>
      <w:pPr>
        <w:spacing w:after="150"/>
      </w:pPr>
      <w:r>
        <w:rPr/>
        <w:t xml:space="preserve">4.4.1 已签协议的自贸区</w:t>
      </w:r>
    </w:p>
    <w:p>
      <w:pPr>
        <w:spacing w:after="150"/>
      </w:pPr>
      <w:r>
        <w:rPr/>
        <w:t xml:space="preserve">4.4.2 正在谈判的自贸区</w:t>
      </w:r>
    </w:p>
    <w:p>
      <w:pPr>
        <w:spacing w:after="150"/>
      </w:pPr>
      <w:r>
        <w:rPr/>
        <w:t xml:space="preserve">4.4.3 正在研究的自贸区</w:t>
      </w:r>
    </w:p>
    <w:p>
      <w:pPr>
        <w:spacing w:after="150"/>
      </w:pPr>
      <w:r>
        <w:rPr/>
        <w:t xml:space="preserve">4.5 中国内陆地区自贸区建设分析</w:t>
      </w:r>
    </w:p>
    <w:p>
      <w:pPr>
        <w:spacing w:after="150"/>
      </w:pPr>
      <w:r>
        <w:rPr/>
        <w:t xml:space="preserve">4.5.1 建设的战略意义</w:t>
      </w:r>
    </w:p>
    <w:p>
      <w:pPr>
        <w:spacing w:after="150"/>
      </w:pPr>
      <w:r>
        <w:rPr/>
        <w:t xml:space="preserve">4.5.2 建设模式选择</w:t>
      </w:r>
    </w:p>
    <w:p>
      <w:pPr>
        <w:spacing w:after="150"/>
      </w:pPr>
      <w:r>
        <w:rPr/>
        <w:t xml:space="preserve">4.5.3 建设障碍分析</w:t>
      </w:r>
    </w:p>
    <w:p>
      <w:pPr>
        <w:spacing w:after="150"/>
      </w:pPr>
      <w:r>
        <w:rPr/>
        <w:t xml:space="preserve">4.5.4 建设的政策建议</w:t>
      </w:r>
    </w:p>
    <w:p>
      <w:pPr>
        <w:spacing w:after="150"/>
      </w:pPr>
      <w:r>
        <w:rPr/>
        <w:t xml:space="preserve">4.6 中国自贸区FTA发展中存在的问题及解决策略</w:t>
      </w:r>
    </w:p>
    <w:p>
      <w:pPr>
        <w:spacing w:after="150"/>
      </w:pPr>
      <w:r>
        <w:rPr/>
        <w:t xml:space="preserve">4.6.1 发展问题</w:t>
      </w:r>
    </w:p>
    <w:p>
      <w:pPr>
        <w:spacing w:after="150"/>
      </w:pPr>
      <w:r>
        <w:rPr/>
        <w:t xml:space="preserve">4.6.2 战略思路</w:t>
      </w:r>
    </w:p>
    <w:p>
      <w:pPr>
        <w:spacing w:after="150"/>
      </w:pPr>
      <w:r>
        <w:rPr/>
        <w:t xml:space="preserve">4.6.3 政策建议</w:t>
      </w:r>
    </w:p>
    <w:p>
      <w:pPr>
        <w:spacing w:after="150"/>
      </w:pPr>
      <w:r>
        <w:rPr/>
        <w:t xml:space="preserve">4.6.4 解决措施</w:t>
      </w:r>
    </w:p>
    <w:p>
      <w:pPr>
        <w:spacing w:after="150"/>
      </w:pPr>
      <w:r>
        <w:rPr/>
        <w:t xml:space="preserve">4.7 中国加快实施自由贸易区战略的意见</w:t>
      </w:r>
    </w:p>
    <w:p>
      <w:pPr>
        <w:spacing w:after="150"/>
      </w:pPr>
      <w:r>
        <w:rPr/>
        <w:t xml:space="preserve">4.7.1 总体要求</w:t>
      </w:r>
    </w:p>
    <w:p>
      <w:pPr>
        <w:spacing w:after="150"/>
      </w:pPr>
      <w:r>
        <w:rPr/>
        <w:t xml:space="preserve">4.7.2 优化建设布局</w:t>
      </w:r>
    </w:p>
    <w:p>
      <w:pPr>
        <w:spacing w:after="150"/>
      </w:pPr>
      <w:r>
        <w:rPr/>
        <w:t xml:space="preserve">4.7.3 加快建设速度</w:t>
      </w:r>
    </w:p>
    <w:p>
      <w:pPr>
        <w:spacing w:after="150"/>
      </w:pPr>
      <w:r>
        <w:rPr/>
        <w:t xml:space="preserve">4.7.4 健全保障体系</w:t>
      </w:r>
    </w:p>
    <w:p>
      <w:pPr>
        <w:spacing w:after="150"/>
      </w:pPr>
      <w:r>
        <w:rPr/>
        <w:t xml:space="preserve">4.7.5 完善支持机制</w:t>
      </w:r>
    </w:p>
    <w:p>
      <w:pPr>
        <w:spacing w:after="150"/>
      </w:pPr>
      <w:r>
        <w:rPr/>
        <w:t xml:space="preserve">4.7.6 加强组织实施</w:t>
      </w:r>
    </w:p>
    <w:p>
      <w:pPr>
        <w:spacing w:after="150"/>
      </w:pPr>
      <w:r>
        <w:rPr/>
        <w:t xml:space="preserve">4.8 “十四五”中国自贸区发展分析</w:t>
      </w:r>
    </w:p>
    <w:p>
      <w:pPr>
        <w:spacing w:after="150"/>
      </w:pPr>
      <w:r>
        <w:rPr/>
        <w:t xml:space="preserve">4.8.1 加快推进中国自贸区的试点</w:t>
      </w:r>
    </w:p>
    <w:p>
      <w:pPr>
        <w:spacing w:after="150"/>
      </w:pPr>
      <w:r>
        <w:rPr/>
        <w:t xml:space="preserve">4.8.2 构建自贸区的网络体系</w:t>
      </w:r>
    </w:p>
    <w:p>
      <w:pPr>
        <w:spacing w:after="150"/>
      </w:pPr>
      <w:r>
        <w:rPr/>
        <w:t xml:space="preserve">4.8.3 向更高标准的贸易规则靠拢</w:t>
      </w:r>
    </w:p>
    <w:p>
      <w:pPr>
        <w:spacing w:after="150"/>
      </w:pPr>
      <w:r>
        <w:rPr>
          <w:b w:val="1"/>
          <w:bCs w:val="1"/>
        </w:rPr>
        <w:t xml:space="preserve">第五章 中国东盟自贸区（FTA）投资机会分析</w:t>
      </w:r>
    </w:p>
    <w:p>
      <w:pPr>
        <w:spacing w:after="150"/>
      </w:pPr>
      <w:r>
        <w:rPr/>
        <w:t xml:space="preserve">5.1 2019-2023年中国与东盟地区经贸状况</w:t>
      </w:r>
    </w:p>
    <w:p>
      <w:pPr>
        <w:spacing w:after="150"/>
      </w:pPr>
      <w:r>
        <w:rPr/>
        <w:t xml:space="preserve">5.1.1 双边经贸关系</w:t>
      </w:r>
    </w:p>
    <w:p>
      <w:pPr>
        <w:spacing w:after="150"/>
      </w:pPr>
      <w:r>
        <w:rPr/>
        <w:t xml:space="preserve">5.1.2 双边贸易状况</w:t>
      </w:r>
    </w:p>
    <w:p>
      <w:pPr>
        <w:spacing w:after="150"/>
      </w:pPr>
      <w:r>
        <w:rPr/>
        <w:t xml:space="preserve">5.1.3 双边经贸前景</w:t>
      </w:r>
    </w:p>
    <w:p>
      <w:pPr>
        <w:spacing w:after="150"/>
      </w:pPr>
      <w:r>
        <w:rPr/>
        <w:t xml:space="preserve">5.2 中国-东盟自贸区基本介绍</w:t>
      </w:r>
    </w:p>
    <w:p>
      <w:pPr>
        <w:spacing w:after="150"/>
      </w:pPr>
      <w:r>
        <w:rPr/>
        <w:t xml:space="preserve">5.2.1 战略定位</w:t>
      </w:r>
    </w:p>
    <w:p>
      <w:pPr>
        <w:spacing w:after="150"/>
      </w:pPr>
      <w:r>
        <w:rPr/>
        <w:t xml:space="preserve">5.2.2 建立背景</w:t>
      </w:r>
    </w:p>
    <w:p>
      <w:pPr>
        <w:spacing w:after="150"/>
      </w:pPr>
      <w:r>
        <w:rPr/>
        <w:t xml:space="preserve">5.2.3 产生原因</w:t>
      </w:r>
    </w:p>
    <w:p>
      <w:pPr>
        <w:spacing w:after="150"/>
      </w:pPr>
      <w:r>
        <w:rPr/>
        <w:t xml:space="preserve">5.2.4 发展进程</w:t>
      </w:r>
    </w:p>
    <w:p>
      <w:pPr>
        <w:spacing w:after="150"/>
      </w:pPr>
      <w:r>
        <w:rPr/>
        <w:t xml:space="preserve">5.2.5 开放市场时间表</w:t>
      </w:r>
    </w:p>
    <w:p>
      <w:pPr>
        <w:spacing w:after="150"/>
      </w:pPr>
      <w:r>
        <w:rPr/>
        <w:t xml:space="preserve">5.2.6 战略意义</w:t>
      </w:r>
    </w:p>
    <w:p>
      <w:pPr>
        <w:spacing w:after="150"/>
      </w:pPr>
      <w:r>
        <w:rPr/>
        <w:t xml:space="preserve">5.3 中国-东盟自贸区框架内容分析</w:t>
      </w:r>
    </w:p>
    <w:p>
      <w:pPr>
        <w:spacing w:after="150"/>
      </w:pPr>
      <w:r>
        <w:rPr/>
        <w:t xml:space="preserve">5.3.1 主要目的</w:t>
      </w:r>
    </w:p>
    <w:p>
      <w:pPr>
        <w:spacing w:after="150"/>
      </w:pPr>
      <w:r>
        <w:rPr/>
        <w:t xml:space="preserve">5.3.2 涵盖范围</w:t>
      </w:r>
    </w:p>
    <w:p>
      <w:pPr>
        <w:spacing w:after="150"/>
      </w:pPr>
      <w:r>
        <w:rPr/>
        <w:t xml:space="preserve">5.3.3 货物贸易</w:t>
      </w:r>
    </w:p>
    <w:p>
      <w:pPr>
        <w:spacing w:after="150"/>
      </w:pPr>
      <w:r>
        <w:rPr/>
        <w:t xml:space="preserve">5.3.4 服务贸易</w:t>
      </w:r>
    </w:p>
    <w:p>
      <w:pPr>
        <w:spacing w:after="150"/>
      </w:pPr>
      <w:r>
        <w:rPr/>
        <w:t xml:space="preserve">5.3.5 投资</w:t>
      </w:r>
    </w:p>
    <w:p>
      <w:pPr>
        <w:spacing w:after="150"/>
      </w:pPr>
      <w:r>
        <w:rPr/>
        <w:t xml:space="preserve">5.3.6 技术援助</w:t>
      </w:r>
    </w:p>
    <w:p>
      <w:pPr>
        <w:spacing w:after="150"/>
      </w:pPr>
      <w:r>
        <w:rPr/>
        <w:t xml:space="preserve">5.3.7 贸易和投资便利化</w:t>
      </w:r>
    </w:p>
    <w:p>
      <w:pPr>
        <w:spacing w:after="150"/>
      </w:pPr>
      <w:r>
        <w:rPr/>
        <w:t xml:space="preserve">5.3.8 组织协调</w:t>
      </w:r>
    </w:p>
    <w:p>
      <w:pPr>
        <w:spacing w:after="150"/>
      </w:pPr>
      <w:r>
        <w:rPr/>
        <w:t xml:space="preserve">5.3.9 知识产权与反倾销</w:t>
      </w:r>
    </w:p>
    <w:p>
      <w:pPr>
        <w:spacing w:after="150"/>
      </w:pPr>
      <w:r>
        <w:rPr/>
        <w:t xml:space="preserve">5.3.10 实施步骤</w:t>
      </w:r>
    </w:p>
    <w:p>
      <w:pPr>
        <w:spacing w:after="150"/>
      </w:pPr>
      <w:r>
        <w:rPr/>
        <w:t xml:space="preserve">5.4 2019-2023年中国-东盟自贸区运行状况</w:t>
      </w:r>
    </w:p>
    <w:p>
      <w:pPr>
        <w:spacing w:after="150"/>
      </w:pPr>
      <w:r>
        <w:rPr/>
        <w:t xml:space="preserve">5.4.1 主要建设成果</w:t>
      </w:r>
    </w:p>
    <w:p>
      <w:pPr>
        <w:spacing w:after="150"/>
      </w:pPr>
      <w:r>
        <w:rPr/>
        <w:t xml:space="preserve">5.4.2 合作进展情况</w:t>
      </w:r>
    </w:p>
    <w:p>
      <w:pPr>
        <w:spacing w:after="150"/>
      </w:pPr>
      <w:r>
        <w:rPr/>
        <w:t xml:space="preserve">5.4.3 区域合作前景</w:t>
      </w:r>
    </w:p>
    <w:p>
      <w:pPr>
        <w:spacing w:after="150"/>
      </w:pPr>
      <w:r>
        <w:rPr/>
        <w:t xml:space="preserve">5.4.4 发展前景展望</w:t>
      </w:r>
    </w:p>
    <w:p>
      <w:pPr>
        <w:spacing w:after="150"/>
      </w:pPr>
      <w:r>
        <w:rPr/>
        <w:t xml:space="preserve">5.5 中国-东盟自贸区投资潜力剖析</w:t>
      </w:r>
    </w:p>
    <w:p>
      <w:pPr>
        <w:spacing w:after="150"/>
      </w:pPr>
      <w:r>
        <w:rPr/>
        <w:t xml:space="preserve">5.5.1 自贸区投资环境分析</w:t>
      </w:r>
    </w:p>
    <w:p>
      <w:pPr>
        <w:spacing w:after="150"/>
      </w:pPr>
      <w:r>
        <w:rPr/>
        <w:t xml:space="preserve">5.5.2 自贸区投资作用分析</w:t>
      </w:r>
    </w:p>
    <w:p>
      <w:pPr>
        <w:spacing w:after="150"/>
      </w:pPr>
      <w:r>
        <w:rPr/>
        <w:t xml:space="preserve">5.5.3 自贸区投资前景分析</w:t>
      </w:r>
    </w:p>
    <w:p>
      <w:pPr>
        <w:spacing w:after="150"/>
      </w:pPr>
      <w:r>
        <w:rPr/>
        <w:t xml:space="preserve">5.5.4 国内企业面临的投资机遇</w:t>
      </w:r>
    </w:p>
    <w:p>
      <w:pPr>
        <w:spacing w:after="150"/>
      </w:pPr>
      <w:r>
        <w:rPr/>
        <w:t xml:space="preserve">5.5.5 广东面临的投资机会分析</w:t>
      </w:r>
    </w:p>
    <w:p>
      <w:pPr>
        <w:spacing w:after="150"/>
      </w:pPr>
      <w:r>
        <w:rPr/>
        <w:t xml:space="preserve">5.5.6 广西面临的投资机会分析</w:t>
      </w:r>
    </w:p>
    <w:p>
      <w:pPr>
        <w:spacing w:after="150"/>
      </w:pPr>
      <w:r>
        <w:rPr/>
        <w:t xml:space="preserve">5.5.7 山东面临的投资机会分析</w:t>
      </w:r>
    </w:p>
    <w:p>
      <w:pPr>
        <w:spacing w:after="150"/>
      </w:pPr>
      <w:r>
        <w:rPr/>
        <w:t xml:space="preserve">5.6 中国-东盟自贸区投资合作热点领域</w:t>
      </w:r>
    </w:p>
    <w:p>
      <w:pPr>
        <w:spacing w:after="150"/>
      </w:pPr>
      <w:r>
        <w:rPr/>
        <w:t xml:space="preserve">5.6.1 农业</w:t>
      </w:r>
    </w:p>
    <w:p>
      <w:pPr>
        <w:spacing w:after="150"/>
      </w:pPr>
      <w:r>
        <w:rPr/>
        <w:t xml:space="preserve">5.6.2 湄公河流域开发</w:t>
      </w:r>
    </w:p>
    <w:p>
      <w:pPr>
        <w:spacing w:after="150"/>
      </w:pPr>
      <w:r>
        <w:rPr/>
        <w:t xml:space="preserve">5.6.3 信息通信</w:t>
      </w:r>
    </w:p>
    <w:p>
      <w:pPr>
        <w:spacing w:after="150"/>
      </w:pPr>
      <w:r>
        <w:rPr/>
        <w:t xml:space="preserve">5.6.4 跨境电商</w:t>
      </w:r>
    </w:p>
    <w:p>
      <w:pPr>
        <w:spacing w:after="150"/>
      </w:pPr>
      <w:r>
        <w:rPr/>
        <w:t xml:space="preserve">5.6.5 基建</w:t>
      </w:r>
    </w:p>
    <w:p>
      <w:pPr>
        <w:spacing w:after="150"/>
      </w:pPr>
      <w:r>
        <w:rPr/>
        <w:t xml:space="preserve">5.6.6 能源</w:t>
      </w:r>
    </w:p>
    <w:p>
      <w:pPr>
        <w:spacing w:after="150"/>
      </w:pPr>
      <w:r>
        <w:rPr/>
        <w:t xml:space="preserve">5.6.7 矿业</w:t>
      </w:r>
    </w:p>
    <w:p>
      <w:pPr>
        <w:spacing w:after="150"/>
      </w:pPr>
      <w:r>
        <w:rPr/>
        <w:t xml:space="preserve">5.6.8 文化</w:t>
      </w:r>
    </w:p>
    <w:p>
      <w:pPr>
        <w:spacing w:after="150"/>
      </w:pPr>
      <w:r>
        <w:rPr/>
        <w:t xml:space="preserve">5.6.9 旅游</w:t>
      </w:r>
    </w:p>
    <w:p>
      <w:pPr>
        <w:spacing w:after="150"/>
      </w:pPr>
      <w:r>
        <w:rPr/>
        <w:t xml:space="preserve">5.7 中国-东盟自贸区投资合作对策</w:t>
      </w:r>
    </w:p>
    <w:p>
      <w:pPr>
        <w:spacing w:after="150"/>
      </w:pPr>
      <w:r>
        <w:rPr/>
        <w:t xml:space="preserve">5.7.1 政策促进建议</w:t>
      </w:r>
    </w:p>
    <w:p>
      <w:pPr>
        <w:spacing w:after="150"/>
      </w:pPr>
      <w:r>
        <w:rPr/>
        <w:t xml:space="preserve">5.7.2 产业合作建议</w:t>
      </w:r>
    </w:p>
    <w:p>
      <w:pPr>
        <w:spacing w:after="150"/>
      </w:pPr>
      <w:r>
        <w:rPr/>
        <w:t xml:space="preserve">5.7.3 企业投资合作建议</w:t>
      </w:r>
    </w:p>
    <w:p>
      <w:pPr>
        <w:spacing w:after="150"/>
      </w:pPr>
      <w:r>
        <w:rPr/>
        <w:t xml:space="preserve">5.7.4 广西开放发展措施</w:t>
      </w:r>
    </w:p>
    <w:p>
      <w:pPr>
        <w:spacing w:after="150"/>
      </w:pPr>
      <w:r>
        <w:rPr>
          <w:b w:val="1"/>
          <w:bCs w:val="1"/>
        </w:rPr>
        <w:t xml:space="preserve">第六章 2019-2023年中国-东盟自贸区（FTA）相关获益企业分析</w:t>
      </w:r>
    </w:p>
    <w:p>
      <w:pPr>
        <w:spacing w:after="150"/>
      </w:pPr>
      <w:r>
        <w:rPr/>
        <w:t xml:space="preserve">6.1 北部湾港股份有限公司</w:t>
      </w:r>
    </w:p>
    <w:p>
      <w:pPr>
        <w:spacing w:after="150"/>
      </w:pPr>
      <w:r>
        <w:rPr/>
        <w:t xml:space="preserve">6.1.1 企业发展概况</w:t>
      </w:r>
    </w:p>
    <w:p>
      <w:pPr>
        <w:spacing w:after="150"/>
      </w:pPr>
      <w:r>
        <w:rPr/>
        <w:t xml:space="preserve">6.1.2 企业核心竞争力</w:t>
      </w:r>
    </w:p>
    <w:p>
      <w:pPr>
        <w:spacing w:after="150"/>
      </w:pPr>
      <w:r>
        <w:rPr/>
        <w:t xml:space="preserve">6.1.3 经营效益分析</w:t>
      </w:r>
    </w:p>
    <w:p>
      <w:pPr>
        <w:spacing w:after="150"/>
      </w:pPr>
      <w:r>
        <w:rPr/>
        <w:t xml:space="preserve">6.1.4 业务经营分析</w:t>
      </w:r>
    </w:p>
    <w:p>
      <w:pPr>
        <w:spacing w:after="150"/>
      </w:pPr>
      <w:r>
        <w:rPr/>
        <w:t xml:space="preserve">6.1.5 财务状况分析</w:t>
      </w:r>
    </w:p>
    <w:p>
      <w:pPr>
        <w:spacing w:after="150"/>
      </w:pPr>
      <w:r>
        <w:rPr/>
        <w:t xml:space="preserve">6.1.6 未来前景展望</w:t>
      </w:r>
    </w:p>
    <w:p>
      <w:pPr>
        <w:spacing w:after="150"/>
      </w:pPr>
      <w:r>
        <w:rPr/>
        <w:t xml:space="preserve">6.2 广西五洲交通股份有限公司</w:t>
      </w:r>
    </w:p>
    <w:p>
      <w:pPr>
        <w:spacing w:after="150"/>
      </w:pPr>
      <w:r>
        <w:rPr/>
        <w:t xml:space="preserve">6.2.1 企业发展概况</w:t>
      </w:r>
    </w:p>
    <w:p>
      <w:pPr>
        <w:spacing w:after="150"/>
      </w:pPr>
      <w:r>
        <w:rPr/>
        <w:t xml:space="preserve">6.2.2 企业核心竞争力</w:t>
      </w:r>
    </w:p>
    <w:p>
      <w:pPr>
        <w:spacing w:after="150"/>
      </w:pPr>
      <w:r>
        <w:rPr/>
        <w:t xml:space="preserve">6.2.3 经营效益分析</w:t>
      </w:r>
    </w:p>
    <w:p>
      <w:pPr>
        <w:spacing w:after="150"/>
      </w:pPr>
      <w:r>
        <w:rPr/>
        <w:t xml:space="preserve">6.2.4 业务经营分析</w:t>
      </w:r>
    </w:p>
    <w:p>
      <w:pPr>
        <w:spacing w:after="150"/>
      </w:pPr>
      <w:r>
        <w:rPr/>
        <w:t xml:space="preserve">6.2.5 财务状况分析</w:t>
      </w:r>
    </w:p>
    <w:p>
      <w:pPr>
        <w:spacing w:after="150"/>
      </w:pPr>
      <w:r>
        <w:rPr/>
        <w:t xml:space="preserve">6.2.6 未来前景展望</w:t>
      </w:r>
    </w:p>
    <w:p>
      <w:pPr>
        <w:spacing w:after="150"/>
      </w:pPr>
      <w:r>
        <w:rPr/>
        <w:t xml:space="preserve">6.3 南宁百货大楼股份有限公司</w:t>
      </w:r>
    </w:p>
    <w:p>
      <w:pPr>
        <w:spacing w:after="150"/>
      </w:pPr>
      <w:r>
        <w:rPr/>
        <w:t xml:space="preserve">6.3.1 企业发展概况</w:t>
      </w:r>
    </w:p>
    <w:p>
      <w:pPr>
        <w:spacing w:after="150"/>
      </w:pPr>
      <w:r>
        <w:rPr/>
        <w:t xml:space="preserve">6.3.2 企业核心竞争力</w:t>
      </w:r>
    </w:p>
    <w:p>
      <w:pPr>
        <w:spacing w:after="150"/>
      </w:pPr>
      <w:r>
        <w:rPr/>
        <w:t xml:space="preserve">6.3.3 经营效益分析</w:t>
      </w:r>
    </w:p>
    <w:p>
      <w:pPr>
        <w:spacing w:after="150"/>
      </w:pPr>
      <w:r>
        <w:rPr/>
        <w:t xml:space="preserve">6.3.4 业务经营分析</w:t>
      </w:r>
    </w:p>
    <w:p>
      <w:pPr>
        <w:spacing w:after="150"/>
      </w:pPr>
      <w:r>
        <w:rPr/>
        <w:t xml:space="preserve">6.3.5 财务状况分析</w:t>
      </w:r>
    </w:p>
    <w:p>
      <w:pPr>
        <w:spacing w:after="150"/>
      </w:pPr>
      <w:r>
        <w:rPr/>
        <w:t xml:space="preserve">6.3.6 未来前景展望</w:t>
      </w:r>
    </w:p>
    <w:p>
      <w:pPr>
        <w:spacing w:after="150"/>
      </w:pPr>
      <w:r>
        <w:rPr/>
        <w:t xml:space="preserve">6.4 广西桂冠电力股份有限公司</w:t>
      </w:r>
    </w:p>
    <w:p>
      <w:pPr>
        <w:spacing w:after="150"/>
      </w:pPr>
      <w:r>
        <w:rPr/>
        <w:t xml:space="preserve">6.4.1 企业发展概况</w:t>
      </w:r>
    </w:p>
    <w:p>
      <w:pPr>
        <w:spacing w:after="150"/>
      </w:pPr>
      <w:r>
        <w:rPr/>
        <w:t xml:space="preserve">6.4.2 企业核心竞争力</w:t>
      </w:r>
    </w:p>
    <w:p>
      <w:pPr>
        <w:spacing w:after="150"/>
      </w:pPr>
      <w:r>
        <w:rPr/>
        <w:t xml:space="preserve">6.4.3 经营效益分析</w:t>
      </w:r>
    </w:p>
    <w:p>
      <w:pPr>
        <w:spacing w:after="150"/>
      </w:pPr>
      <w:r>
        <w:rPr/>
        <w:t xml:space="preserve">6.4.4 业务经营分析</w:t>
      </w:r>
    </w:p>
    <w:p>
      <w:pPr>
        <w:spacing w:after="150"/>
      </w:pPr>
      <w:r>
        <w:rPr/>
        <w:t xml:space="preserve">6.4.5 财务状况分析</w:t>
      </w:r>
    </w:p>
    <w:p>
      <w:pPr>
        <w:spacing w:after="150"/>
      </w:pPr>
      <w:r>
        <w:rPr/>
        <w:t xml:space="preserve">6.4.6 未来前景展望</w:t>
      </w:r>
    </w:p>
    <w:p>
      <w:pPr>
        <w:spacing w:after="150"/>
      </w:pPr>
      <w:r>
        <w:rPr/>
        <w:t xml:space="preserve">6.5 中国葛洲坝集团股份有限公司</w:t>
      </w:r>
    </w:p>
    <w:p>
      <w:pPr>
        <w:spacing w:after="150"/>
      </w:pPr>
      <w:r>
        <w:rPr/>
        <w:t xml:space="preserve">6.5.1 企业发展概况</w:t>
      </w:r>
    </w:p>
    <w:p>
      <w:pPr>
        <w:spacing w:after="150"/>
      </w:pPr>
      <w:r>
        <w:rPr/>
        <w:t xml:space="preserve">6.5.2 企业核心竞争力</w:t>
      </w:r>
    </w:p>
    <w:p>
      <w:pPr>
        <w:spacing w:after="150"/>
      </w:pPr>
      <w:r>
        <w:rPr/>
        <w:t xml:space="preserve">6.5.3 经营效益分析</w:t>
      </w:r>
    </w:p>
    <w:p>
      <w:pPr>
        <w:spacing w:after="150"/>
      </w:pPr>
      <w:r>
        <w:rPr/>
        <w:t xml:space="preserve">6.5.4 业务经营分析</w:t>
      </w:r>
    </w:p>
    <w:p>
      <w:pPr>
        <w:spacing w:after="150"/>
      </w:pPr>
      <w:r>
        <w:rPr/>
        <w:t xml:space="preserve">6.5.5 财务状况分析</w:t>
      </w:r>
    </w:p>
    <w:p>
      <w:pPr>
        <w:spacing w:after="150"/>
      </w:pPr>
      <w:r>
        <w:rPr/>
        <w:t xml:space="preserve">6.5.6 未来前景展望</w:t>
      </w:r>
    </w:p>
    <w:p>
      <w:pPr>
        <w:spacing w:after="150"/>
      </w:pPr>
      <w:r>
        <w:rPr/>
        <w:t xml:space="preserve">6.6 凯迪生态环境科技股份有限公司</w:t>
      </w:r>
    </w:p>
    <w:p>
      <w:pPr>
        <w:spacing w:after="150"/>
      </w:pPr>
      <w:r>
        <w:rPr/>
        <w:t xml:space="preserve">6.6.1 企业发展概况</w:t>
      </w:r>
    </w:p>
    <w:p>
      <w:pPr>
        <w:spacing w:after="150"/>
      </w:pPr>
      <w:r>
        <w:rPr/>
        <w:t xml:space="preserve">6.6.2 企业核心竞争力</w:t>
      </w:r>
    </w:p>
    <w:p>
      <w:pPr>
        <w:spacing w:after="150"/>
      </w:pPr>
      <w:r>
        <w:rPr/>
        <w:t xml:space="preserve">6.6.3 经营效益分析</w:t>
      </w:r>
    </w:p>
    <w:p>
      <w:pPr>
        <w:spacing w:after="150"/>
      </w:pPr>
      <w:r>
        <w:rPr/>
        <w:t xml:space="preserve">6.6.4 业务经营分析</w:t>
      </w:r>
    </w:p>
    <w:p>
      <w:pPr>
        <w:spacing w:after="150"/>
      </w:pPr>
      <w:r>
        <w:rPr/>
        <w:t xml:space="preserve">6.6.5 财务状况分析</w:t>
      </w:r>
    </w:p>
    <w:p>
      <w:pPr>
        <w:spacing w:after="150"/>
      </w:pPr>
      <w:r>
        <w:rPr/>
        <w:t xml:space="preserve">6.6.6 未来前景展望</w:t>
      </w:r>
    </w:p>
    <w:p>
      <w:pPr>
        <w:spacing w:after="150"/>
      </w:pPr>
      <w:r>
        <w:rPr/>
        <w:t xml:space="preserve">6.7 浙江苏泊尔股份有限公司</w:t>
      </w:r>
    </w:p>
    <w:p>
      <w:pPr>
        <w:spacing w:after="150"/>
      </w:pPr>
      <w:r>
        <w:rPr/>
        <w:t xml:space="preserve">6.7.1 企业发展概况</w:t>
      </w:r>
    </w:p>
    <w:p>
      <w:pPr>
        <w:spacing w:after="150"/>
      </w:pPr>
      <w:r>
        <w:rPr/>
        <w:t xml:space="preserve">6.7.2 企业核心竞争力</w:t>
      </w:r>
    </w:p>
    <w:p>
      <w:pPr>
        <w:spacing w:after="150"/>
      </w:pPr>
      <w:r>
        <w:rPr/>
        <w:t xml:space="preserve">6.7.3 经营效益分析</w:t>
      </w:r>
    </w:p>
    <w:p>
      <w:pPr>
        <w:spacing w:after="150"/>
      </w:pPr>
      <w:r>
        <w:rPr/>
        <w:t xml:space="preserve">6.7.4 业务经营分析</w:t>
      </w:r>
    </w:p>
    <w:p>
      <w:pPr>
        <w:spacing w:after="150"/>
      </w:pPr>
      <w:r>
        <w:rPr/>
        <w:t xml:space="preserve">6.7.5 财务状况分析</w:t>
      </w:r>
    </w:p>
    <w:p>
      <w:pPr>
        <w:spacing w:after="150"/>
      </w:pPr>
      <w:r>
        <w:rPr/>
        <w:t xml:space="preserve">6.7.6 未来前景展望</w:t>
      </w:r>
    </w:p>
    <w:p>
      <w:pPr>
        <w:spacing w:after="150"/>
      </w:pPr>
      <w:r>
        <w:rPr/>
        <w:t xml:space="preserve">6.8 重庆宗申动力机械股份有限公司</w:t>
      </w:r>
    </w:p>
    <w:p>
      <w:pPr>
        <w:spacing w:after="150"/>
      </w:pPr>
      <w:r>
        <w:rPr/>
        <w:t xml:space="preserve">6.8.1 企业发展概况</w:t>
      </w:r>
    </w:p>
    <w:p>
      <w:pPr>
        <w:spacing w:after="150"/>
      </w:pPr>
      <w:r>
        <w:rPr/>
        <w:t xml:space="preserve">6.8.2 企业核心竞争力</w:t>
      </w:r>
    </w:p>
    <w:p>
      <w:pPr>
        <w:spacing w:after="150"/>
      </w:pPr>
      <w:r>
        <w:rPr/>
        <w:t xml:space="preserve">6.8.3 经营效益分析</w:t>
      </w:r>
    </w:p>
    <w:p>
      <w:pPr>
        <w:spacing w:after="150"/>
      </w:pPr>
      <w:r>
        <w:rPr/>
        <w:t xml:space="preserve">6.8.4 业务经营分析</w:t>
      </w:r>
    </w:p>
    <w:p>
      <w:pPr>
        <w:spacing w:after="150"/>
      </w:pPr>
      <w:r>
        <w:rPr/>
        <w:t xml:space="preserve">6.8.5 财务状况分析</w:t>
      </w:r>
    </w:p>
    <w:p>
      <w:pPr>
        <w:spacing w:after="150"/>
      </w:pPr>
      <w:r>
        <w:rPr/>
        <w:t xml:space="preserve">6.8.6 未来前景展望</w:t>
      </w:r>
    </w:p>
    <w:p>
      <w:pPr>
        <w:spacing w:after="150"/>
      </w:pPr>
      <w:r>
        <w:rPr/>
        <w:t xml:space="preserve">6.9 中国有色金属建设股份有限公司</w:t>
      </w:r>
    </w:p>
    <w:p>
      <w:pPr>
        <w:spacing w:after="150"/>
      </w:pPr>
      <w:r>
        <w:rPr/>
        <w:t xml:space="preserve">6.9.1 企业发展概况</w:t>
      </w:r>
    </w:p>
    <w:p>
      <w:pPr>
        <w:spacing w:after="150"/>
      </w:pPr>
      <w:r>
        <w:rPr/>
        <w:t xml:space="preserve">6.9.2 企业核心竞争力</w:t>
      </w:r>
    </w:p>
    <w:p>
      <w:pPr>
        <w:spacing w:after="150"/>
      </w:pPr>
      <w:r>
        <w:rPr/>
        <w:t xml:space="preserve">6.9.3 经营效益分析</w:t>
      </w:r>
    </w:p>
    <w:p>
      <w:pPr>
        <w:spacing w:after="150"/>
      </w:pPr>
      <w:r>
        <w:rPr/>
        <w:t xml:space="preserve">6.9.4 业务经营分析</w:t>
      </w:r>
    </w:p>
    <w:p>
      <w:pPr>
        <w:spacing w:after="150"/>
      </w:pPr>
      <w:r>
        <w:rPr/>
        <w:t xml:space="preserve">6.9.5 财务状况分析</w:t>
      </w:r>
    </w:p>
    <w:p>
      <w:pPr>
        <w:spacing w:after="150"/>
      </w:pPr>
      <w:r>
        <w:rPr/>
        <w:t xml:space="preserve">6.9.6 未来前景展望</w:t>
      </w:r>
    </w:p>
    <w:p>
      <w:pPr>
        <w:spacing w:after="150"/>
      </w:pPr>
      <w:r>
        <w:rPr/>
        <w:t xml:space="preserve">6.10 紫金矿业集团股份有限公司</w:t>
      </w:r>
    </w:p>
    <w:p>
      <w:pPr>
        <w:spacing w:after="150"/>
      </w:pPr>
      <w:r>
        <w:rPr/>
        <w:t xml:space="preserve">6.10.1 企业发展概况</w:t>
      </w:r>
    </w:p>
    <w:p>
      <w:pPr>
        <w:spacing w:after="150"/>
      </w:pPr>
      <w:r>
        <w:rPr/>
        <w:t xml:space="preserve">6.10.2 企业核心竞争力</w:t>
      </w:r>
    </w:p>
    <w:p>
      <w:pPr>
        <w:spacing w:after="150"/>
      </w:pPr>
      <w:r>
        <w:rPr/>
        <w:t xml:space="preserve">6.10.3 经营效益分析</w:t>
      </w:r>
    </w:p>
    <w:p>
      <w:pPr>
        <w:spacing w:after="150"/>
      </w:pPr>
      <w:r>
        <w:rPr/>
        <w:t xml:space="preserve">6.10.4 业务经营分析</w:t>
      </w:r>
    </w:p>
    <w:p>
      <w:pPr>
        <w:spacing w:after="150"/>
      </w:pPr>
      <w:r>
        <w:rPr/>
        <w:t xml:space="preserve">6.10.5 财务状况分析</w:t>
      </w:r>
    </w:p>
    <w:p>
      <w:pPr>
        <w:spacing w:after="150"/>
      </w:pPr>
      <w:r>
        <w:rPr/>
        <w:t xml:space="preserve">6.10.6 未来前景展望</w:t>
      </w:r>
    </w:p>
    <w:p>
      <w:pPr>
        <w:spacing w:after="150"/>
      </w:pPr>
      <w:r>
        <w:rPr>
          <w:b w:val="1"/>
          <w:bCs w:val="1"/>
        </w:rPr>
        <w:t xml:space="preserve">第七章 中日韩自贸区（FTA）投资机会分析</w:t>
      </w:r>
    </w:p>
    <w:p>
      <w:pPr>
        <w:spacing w:after="150"/>
      </w:pPr>
      <w:r>
        <w:rPr/>
        <w:t xml:space="preserve">7.1 中日韩三国间经贸状况</w:t>
      </w:r>
    </w:p>
    <w:p>
      <w:pPr>
        <w:spacing w:after="150"/>
      </w:pPr>
      <w:r>
        <w:rPr/>
        <w:t xml:space="preserve">7.1.1 经贸关系</w:t>
      </w:r>
    </w:p>
    <w:p>
      <w:pPr>
        <w:spacing w:after="150"/>
      </w:pPr>
      <w:r>
        <w:rPr/>
        <w:t xml:space="preserve">7.1.2 贸易状况</w:t>
      </w:r>
    </w:p>
    <w:p>
      <w:pPr>
        <w:spacing w:after="150"/>
      </w:pPr>
      <w:r>
        <w:rPr/>
        <w:t xml:space="preserve">7.1.3 合作机制</w:t>
      </w:r>
    </w:p>
    <w:p>
      <w:pPr>
        <w:spacing w:after="150"/>
      </w:pPr>
      <w:r>
        <w:rPr/>
        <w:t xml:space="preserve">7.1.4 经贸前景</w:t>
      </w:r>
    </w:p>
    <w:p>
      <w:pPr>
        <w:spacing w:after="150"/>
      </w:pPr>
      <w:r>
        <w:rPr/>
        <w:t xml:space="preserve">7.2 中日韩自贸区基本介绍</w:t>
      </w:r>
    </w:p>
    <w:p>
      <w:pPr>
        <w:spacing w:after="150"/>
      </w:pPr>
      <w:r>
        <w:rPr/>
        <w:t xml:space="preserve">7.2.1 自贸区必要性</w:t>
      </w:r>
    </w:p>
    <w:p>
      <w:pPr>
        <w:spacing w:after="150"/>
      </w:pPr>
      <w:r>
        <w:rPr/>
        <w:t xml:space="preserve">7.2.2 自贸区构想</w:t>
      </w:r>
    </w:p>
    <w:p>
      <w:pPr>
        <w:spacing w:after="150"/>
      </w:pPr>
      <w:r>
        <w:rPr/>
        <w:t xml:space="preserve">7.2.3 自贸区结构</w:t>
      </w:r>
    </w:p>
    <w:p>
      <w:pPr>
        <w:spacing w:after="150"/>
      </w:pPr>
      <w:r>
        <w:rPr/>
        <w:t xml:space="preserve">7.3 中日韩自贸区的综合影响分析</w:t>
      </w:r>
    </w:p>
    <w:p>
      <w:pPr>
        <w:spacing w:after="150"/>
      </w:pPr>
      <w:r>
        <w:rPr/>
        <w:t xml:space="preserve">7.3.1 重大战略意义</w:t>
      </w:r>
    </w:p>
    <w:p>
      <w:pPr>
        <w:spacing w:after="150"/>
      </w:pPr>
      <w:r>
        <w:rPr/>
        <w:t xml:space="preserve">7.3.2 对中国的影响</w:t>
      </w:r>
    </w:p>
    <w:p>
      <w:pPr>
        <w:spacing w:after="150"/>
      </w:pPr>
      <w:r>
        <w:rPr/>
        <w:t xml:space="preserve">7.3.3 未来作用分析</w:t>
      </w:r>
    </w:p>
    <w:p>
      <w:pPr>
        <w:spacing w:after="150"/>
      </w:pPr>
      <w:r>
        <w:rPr/>
        <w:t xml:space="preserve">7.4 2019-2023年中日韩自贸区建设状况</w:t>
      </w:r>
    </w:p>
    <w:p>
      <w:pPr>
        <w:spacing w:after="150"/>
      </w:pPr>
      <w:r>
        <w:rPr/>
        <w:t xml:space="preserve">7.4.1 谈判进程</w:t>
      </w:r>
    </w:p>
    <w:p>
      <w:pPr>
        <w:spacing w:after="150"/>
      </w:pPr>
      <w:r>
        <w:rPr/>
        <w:t xml:space="preserve">7.4.2 收益分析</w:t>
      </w:r>
    </w:p>
    <w:p>
      <w:pPr>
        <w:spacing w:after="150"/>
      </w:pPr>
      <w:r>
        <w:rPr/>
        <w:t xml:space="preserve">7.4.3 未来展望</w:t>
      </w:r>
    </w:p>
    <w:p>
      <w:pPr>
        <w:spacing w:after="150"/>
      </w:pPr>
      <w:r>
        <w:rPr/>
        <w:t xml:space="preserve">7.5 中日韩自贸区投资潜力分析</w:t>
      </w:r>
    </w:p>
    <w:p>
      <w:pPr>
        <w:spacing w:after="150"/>
      </w:pPr>
      <w:r>
        <w:rPr/>
        <w:t xml:space="preserve">7.5.1 自贸区产业投资合作潜力</w:t>
      </w:r>
    </w:p>
    <w:p>
      <w:pPr>
        <w:spacing w:after="150"/>
      </w:pPr>
      <w:r>
        <w:rPr/>
        <w:t xml:space="preserve">7.5.2 自贸区建设利好周边企业</w:t>
      </w:r>
    </w:p>
    <w:p>
      <w:pPr>
        <w:spacing w:after="150"/>
      </w:pPr>
      <w:r>
        <w:rPr/>
        <w:t xml:space="preserve">7.5.3 青岛面临的投资机会分析</w:t>
      </w:r>
    </w:p>
    <w:p>
      <w:pPr>
        <w:spacing w:after="150"/>
      </w:pPr>
      <w:r>
        <w:rPr/>
        <w:t xml:space="preserve">7.5.4 连云港面临的投资机会分析</w:t>
      </w:r>
    </w:p>
    <w:p>
      <w:pPr>
        <w:spacing w:after="150"/>
      </w:pPr>
      <w:r>
        <w:rPr/>
        <w:t xml:space="preserve">7.6 中日韩自贸区投资合作热点领域及发展建议</w:t>
      </w:r>
    </w:p>
    <w:p>
      <w:pPr>
        <w:spacing w:after="150"/>
      </w:pPr>
      <w:r>
        <w:rPr/>
        <w:t xml:space="preserve">7.6.1 农业、渔业和林业</w:t>
      </w:r>
    </w:p>
    <w:p>
      <w:pPr>
        <w:spacing w:after="150"/>
      </w:pPr>
      <w:r>
        <w:rPr/>
        <w:t xml:space="preserve">7.6.2 工业品贸易</w:t>
      </w:r>
    </w:p>
    <w:p>
      <w:pPr>
        <w:spacing w:after="150"/>
      </w:pPr>
      <w:r>
        <w:rPr/>
        <w:t xml:space="preserve">7.6.3 服务贸易</w:t>
      </w:r>
    </w:p>
    <w:p>
      <w:pPr>
        <w:spacing w:after="150"/>
      </w:pPr>
      <w:r>
        <w:rPr/>
        <w:t xml:space="preserve">7.6.4 产业合作</w:t>
      </w:r>
    </w:p>
    <w:p>
      <w:pPr>
        <w:spacing w:after="150"/>
      </w:pPr>
      <w:r>
        <w:rPr/>
        <w:t xml:space="preserve">7.6.5 电子商务</w:t>
      </w:r>
    </w:p>
    <w:p>
      <w:pPr>
        <w:spacing w:after="150"/>
      </w:pPr>
      <w:r>
        <w:rPr/>
        <w:t xml:space="preserve">7.6.6 能源和矿产资源</w:t>
      </w:r>
    </w:p>
    <w:p>
      <w:pPr>
        <w:spacing w:after="150"/>
      </w:pPr>
      <w:r>
        <w:rPr/>
        <w:t xml:space="preserve">7.6.7 粮食/食品</w:t>
      </w:r>
    </w:p>
    <w:p>
      <w:pPr>
        <w:spacing w:after="150"/>
      </w:pPr>
      <w:r>
        <w:rPr/>
        <w:t xml:space="preserve">7.6.8 政府采购</w:t>
      </w:r>
    </w:p>
    <w:p>
      <w:pPr>
        <w:spacing w:after="150"/>
      </w:pPr>
      <w:r>
        <w:rPr/>
        <w:t xml:space="preserve">7.6.9 环境保护</w:t>
      </w:r>
    </w:p>
    <w:p>
      <w:pPr>
        <w:spacing w:after="150"/>
      </w:pPr>
      <w:r>
        <w:rPr/>
        <w:t xml:space="preserve">7.7 中日韩自贸区发展障碍及建议</w:t>
      </w:r>
    </w:p>
    <w:p>
      <w:pPr>
        <w:spacing w:after="150"/>
      </w:pPr>
      <w:r>
        <w:rPr/>
        <w:t xml:space="preserve">7.7.1 面临的阻碍</w:t>
      </w:r>
    </w:p>
    <w:p>
      <w:pPr>
        <w:spacing w:after="150"/>
      </w:pPr>
      <w:r>
        <w:rPr/>
        <w:t xml:space="preserve">7.7.2 国际法律问题及应对</w:t>
      </w:r>
    </w:p>
    <w:p>
      <w:pPr>
        <w:spacing w:after="150"/>
      </w:pPr>
      <w:r>
        <w:rPr/>
        <w:t xml:space="preserve">7.7.3 发展对策建议</w:t>
      </w:r>
    </w:p>
    <w:p>
      <w:pPr>
        <w:spacing w:after="150"/>
      </w:pPr>
      <w:r>
        <w:rPr>
          <w:b w:val="1"/>
          <w:bCs w:val="1"/>
        </w:rPr>
        <w:t xml:space="preserve">第八章 2019-2023年中日韩自贸区（FTA）相关获益企业分析</w:t>
      </w:r>
    </w:p>
    <w:p>
      <w:pPr>
        <w:spacing w:after="150"/>
      </w:pPr>
      <w:r>
        <w:rPr/>
        <w:t xml:space="preserve">8.1 江苏连云港港口股份有限公司</w:t>
      </w:r>
    </w:p>
    <w:p>
      <w:pPr>
        <w:spacing w:after="150"/>
      </w:pPr>
      <w:r>
        <w:rPr/>
        <w:t xml:space="preserve">8.1.1 企业发展概况</w:t>
      </w:r>
    </w:p>
    <w:p>
      <w:pPr>
        <w:spacing w:after="150"/>
      </w:pPr>
      <w:r>
        <w:rPr/>
        <w:t xml:space="preserve">8.1.2 企业核心竞争力</w:t>
      </w:r>
    </w:p>
    <w:p>
      <w:pPr>
        <w:spacing w:after="150"/>
      </w:pPr>
      <w:r>
        <w:rPr/>
        <w:t xml:space="preserve">8.1.3 经营效益分析</w:t>
      </w:r>
    </w:p>
    <w:p>
      <w:pPr>
        <w:spacing w:after="150"/>
      </w:pPr>
      <w:r>
        <w:rPr/>
        <w:t xml:space="preserve">8.1.4 业务经营分析</w:t>
      </w:r>
    </w:p>
    <w:p>
      <w:pPr>
        <w:spacing w:after="150"/>
      </w:pPr>
      <w:r>
        <w:rPr/>
        <w:t xml:space="preserve">8.1.5 财务状况分析</w:t>
      </w:r>
    </w:p>
    <w:p>
      <w:pPr>
        <w:spacing w:after="150"/>
      </w:pPr>
      <w:r>
        <w:rPr/>
        <w:t xml:space="preserve">8.1.6 未来前景展望</w:t>
      </w:r>
    </w:p>
    <w:p>
      <w:pPr>
        <w:spacing w:after="150"/>
      </w:pPr>
      <w:r>
        <w:rPr/>
        <w:t xml:space="preserve">8.2 大连港股份有限公司</w:t>
      </w:r>
    </w:p>
    <w:p>
      <w:pPr>
        <w:spacing w:after="150"/>
      </w:pPr>
      <w:r>
        <w:rPr/>
        <w:t xml:space="preserve">8.2.1 企业发展概况</w:t>
      </w:r>
    </w:p>
    <w:p>
      <w:pPr>
        <w:spacing w:after="150"/>
      </w:pPr>
      <w:r>
        <w:rPr/>
        <w:t xml:space="preserve">8.2.2 企业核心竞争力</w:t>
      </w:r>
    </w:p>
    <w:p>
      <w:pPr>
        <w:spacing w:after="150"/>
      </w:pPr>
      <w:r>
        <w:rPr/>
        <w:t xml:space="preserve">8.2.3 经营效益分析</w:t>
      </w:r>
    </w:p>
    <w:p>
      <w:pPr>
        <w:spacing w:after="150"/>
      </w:pPr>
      <w:r>
        <w:rPr/>
        <w:t xml:space="preserve">8.2.4 业务经营分析</w:t>
      </w:r>
    </w:p>
    <w:p>
      <w:pPr>
        <w:spacing w:after="150"/>
      </w:pPr>
      <w:r>
        <w:rPr/>
        <w:t xml:space="preserve">8.2.5 财务状况分析</w:t>
      </w:r>
    </w:p>
    <w:p>
      <w:pPr>
        <w:spacing w:after="150"/>
      </w:pPr>
      <w:r>
        <w:rPr/>
        <w:t xml:space="preserve">8.2.6 未来前景展望</w:t>
      </w:r>
    </w:p>
    <w:p>
      <w:pPr>
        <w:spacing w:after="150"/>
      </w:pPr>
      <w:r>
        <w:rPr/>
        <w:t xml:space="preserve">8.3 天津港股份有限公司</w:t>
      </w:r>
    </w:p>
    <w:p>
      <w:pPr>
        <w:spacing w:after="150"/>
      </w:pPr>
      <w:r>
        <w:rPr/>
        <w:t xml:space="preserve">8.3.1 企业发展概况</w:t>
      </w:r>
    </w:p>
    <w:p>
      <w:pPr>
        <w:spacing w:after="150"/>
      </w:pPr>
      <w:r>
        <w:rPr/>
        <w:t xml:space="preserve">8.3.2 企业核心竞争力</w:t>
      </w:r>
    </w:p>
    <w:p>
      <w:pPr>
        <w:spacing w:after="150"/>
      </w:pPr>
      <w:r>
        <w:rPr/>
        <w:t xml:space="preserve">8.3.3 经营效益分析</w:t>
      </w:r>
    </w:p>
    <w:p>
      <w:pPr>
        <w:spacing w:after="150"/>
      </w:pPr>
      <w:r>
        <w:rPr/>
        <w:t xml:space="preserve">8.3.4 业务经营分析</w:t>
      </w:r>
    </w:p>
    <w:p>
      <w:pPr>
        <w:spacing w:after="150"/>
      </w:pPr>
      <w:r>
        <w:rPr/>
        <w:t xml:space="preserve">8.3.5 财务状况分析</w:t>
      </w:r>
    </w:p>
    <w:p>
      <w:pPr>
        <w:spacing w:after="150"/>
      </w:pPr>
      <w:r>
        <w:rPr/>
        <w:t xml:space="preserve">8.3.6 未来前景展望</w:t>
      </w:r>
    </w:p>
    <w:p>
      <w:pPr>
        <w:spacing w:after="150"/>
      </w:pPr>
      <w:r>
        <w:rPr/>
        <w:t xml:space="preserve">8.4 锦州港股份有限公司</w:t>
      </w:r>
    </w:p>
    <w:p>
      <w:pPr>
        <w:spacing w:after="150"/>
      </w:pPr>
      <w:r>
        <w:rPr/>
        <w:t xml:space="preserve">8.4.1 企业发展概况</w:t>
      </w:r>
    </w:p>
    <w:p>
      <w:pPr>
        <w:spacing w:after="150"/>
      </w:pPr>
      <w:r>
        <w:rPr/>
        <w:t xml:space="preserve">8.4.2 企业核心竞争力</w:t>
      </w:r>
    </w:p>
    <w:p>
      <w:pPr>
        <w:spacing w:after="150"/>
      </w:pPr>
      <w:r>
        <w:rPr/>
        <w:t xml:space="preserve">8.4.3 经营效益分析</w:t>
      </w:r>
    </w:p>
    <w:p>
      <w:pPr>
        <w:spacing w:after="150"/>
      </w:pPr>
      <w:r>
        <w:rPr/>
        <w:t xml:space="preserve">8.4.4 业务经营分析</w:t>
      </w:r>
    </w:p>
    <w:p>
      <w:pPr>
        <w:spacing w:after="150"/>
      </w:pPr>
      <w:r>
        <w:rPr/>
        <w:t xml:space="preserve">8.4.5 财务状况分析</w:t>
      </w:r>
    </w:p>
    <w:p>
      <w:pPr>
        <w:spacing w:after="150"/>
      </w:pPr>
      <w:r>
        <w:rPr/>
        <w:t xml:space="preserve">8.4.6 未来前景展望</w:t>
      </w:r>
    </w:p>
    <w:p>
      <w:pPr>
        <w:spacing w:after="150"/>
      </w:pPr>
      <w:r>
        <w:rPr/>
        <w:t xml:space="preserve">8.5 日照港股份有限公司</w:t>
      </w:r>
    </w:p>
    <w:p>
      <w:pPr>
        <w:spacing w:after="150"/>
      </w:pPr>
      <w:r>
        <w:rPr/>
        <w:t xml:space="preserve">8.5.1 企业发展概况</w:t>
      </w:r>
    </w:p>
    <w:p>
      <w:pPr>
        <w:spacing w:after="150"/>
      </w:pPr>
      <w:r>
        <w:rPr/>
        <w:t xml:space="preserve">8.5.2 企业核心竞争力</w:t>
      </w:r>
    </w:p>
    <w:p>
      <w:pPr>
        <w:spacing w:after="150"/>
      </w:pPr>
      <w:r>
        <w:rPr/>
        <w:t xml:space="preserve">8.5.3 经营效益分析</w:t>
      </w:r>
    </w:p>
    <w:p>
      <w:pPr>
        <w:spacing w:after="150"/>
      </w:pPr>
      <w:r>
        <w:rPr/>
        <w:t xml:space="preserve">8.5.4 业务经营分析</w:t>
      </w:r>
    </w:p>
    <w:p>
      <w:pPr>
        <w:spacing w:after="150"/>
      </w:pPr>
      <w:r>
        <w:rPr/>
        <w:t xml:space="preserve">8.5.5 财务状况分析</w:t>
      </w:r>
    </w:p>
    <w:p>
      <w:pPr>
        <w:spacing w:after="150"/>
      </w:pPr>
      <w:r>
        <w:rPr/>
        <w:t xml:space="preserve">8.5.6 未来前景展望</w:t>
      </w:r>
    </w:p>
    <w:p>
      <w:pPr>
        <w:spacing w:after="150"/>
      </w:pPr>
      <w:r>
        <w:rPr/>
        <w:t xml:space="preserve">8.6 宁波港股份有限公司</w:t>
      </w:r>
    </w:p>
    <w:p>
      <w:pPr>
        <w:spacing w:after="150"/>
      </w:pPr>
      <w:r>
        <w:rPr/>
        <w:t xml:space="preserve">8.6.1 企业发展概况</w:t>
      </w:r>
    </w:p>
    <w:p>
      <w:pPr>
        <w:spacing w:after="150"/>
      </w:pPr>
      <w:r>
        <w:rPr/>
        <w:t xml:space="preserve">8.6.2 企业核心竞争力</w:t>
      </w:r>
    </w:p>
    <w:p>
      <w:pPr>
        <w:spacing w:after="150"/>
      </w:pPr>
      <w:r>
        <w:rPr/>
        <w:t xml:space="preserve">8.6.3 经营效益分析</w:t>
      </w:r>
    </w:p>
    <w:p>
      <w:pPr>
        <w:spacing w:after="150"/>
      </w:pPr>
      <w:r>
        <w:rPr/>
        <w:t xml:space="preserve">8.6.4 业务经营分析</w:t>
      </w:r>
    </w:p>
    <w:p>
      <w:pPr>
        <w:spacing w:after="150"/>
      </w:pPr>
      <w:r>
        <w:rPr/>
        <w:t xml:space="preserve">8.6.5 财务状况分析</w:t>
      </w:r>
    </w:p>
    <w:p>
      <w:pPr>
        <w:spacing w:after="150"/>
      </w:pPr>
      <w:r>
        <w:rPr/>
        <w:t xml:space="preserve">8.6.6 未来前景展望</w:t>
      </w:r>
    </w:p>
    <w:p>
      <w:pPr>
        <w:spacing w:after="150"/>
      </w:pPr>
      <w:r>
        <w:rPr/>
        <w:t xml:space="preserve">8.7 中国东方航空股份有限公司</w:t>
      </w:r>
    </w:p>
    <w:p>
      <w:pPr>
        <w:spacing w:after="150"/>
      </w:pPr>
      <w:r>
        <w:rPr/>
        <w:t xml:space="preserve">8.7.1 企业发展概况</w:t>
      </w:r>
    </w:p>
    <w:p>
      <w:pPr>
        <w:spacing w:after="150"/>
      </w:pPr>
      <w:r>
        <w:rPr/>
        <w:t xml:space="preserve">8.7.2 企业核心竞争力</w:t>
      </w:r>
    </w:p>
    <w:p>
      <w:pPr>
        <w:spacing w:after="150"/>
      </w:pPr>
      <w:r>
        <w:rPr/>
        <w:t xml:space="preserve">8.7.3 经营效益分析</w:t>
      </w:r>
    </w:p>
    <w:p>
      <w:pPr>
        <w:spacing w:after="150"/>
      </w:pPr>
      <w:r>
        <w:rPr/>
        <w:t xml:space="preserve">8.7.4 业务经营分析</w:t>
      </w:r>
    </w:p>
    <w:p>
      <w:pPr>
        <w:spacing w:after="150"/>
      </w:pPr>
      <w:r>
        <w:rPr/>
        <w:t xml:space="preserve">8.7.5 财务状况分析</w:t>
      </w:r>
    </w:p>
    <w:p>
      <w:pPr>
        <w:spacing w:after="150"/>
      </w:pPr>
      <w:r>
        <w:rPr/>
        <w:t xml:space="preserve">8.7.6 未来前景展望</w:t>
      </w:r>
    </w:p>
    <w:p>
      <w:pPr>
        <w:spacing w:after="150"/>
      </w:pPr>
      <w:r>
        <w:rPr/>
        <w:t xml:space="preserve">8.8 招商局能源运输股份有限公司</w:t>
      </w:r>
    </w:p>
    <w:p>
      <w:pPr>
        <w:spacing w:after="150"/>
      </w:pPr>
      <w:r>
        <w:rPr/>
        <w:t xml:space="preserve">8.8.1 企业发展概况</w:t>
      </w:r>
    </w:p>
    <w:p>
      <w:pPr>
        <w:spacing w:after="150"/>
      </w:pPr>
      <w:r>
        <w:rPr/>
        <w:t xml:space="preserve">8.8.2 企业核心竞争力</w:t>
      </w:r>
    </w:p>
    <w:p>
      <w:pPr>
        <w:spacing w:after="150"/>
      </w:pPr>
      <w:r>
        <w:rPr/>
        <w:t xml:space="preserve">8.8.3 经营效益分析</w:t>
      </w:r>
    </w:p>
    <w:p>
      <w:pPr>
        <w:spacing w:after="150"/>
      </w:pPr>
      <w:r>
        <w:rPr/>
        <w:t xml:space="preserve">8.8.4 业务经营分析</w:t>
      </w:r>
    </w:p>
    <w:p>
      <w:pPr>
        <w:spacing w:after="150"/>
      </w:pPr>
      <w:r>
        <w:rPr/>
        <w:t xml:space="preserve">8.8.5 财务状况分析</w:t>
      </w:r>
    </w:p>
    <w:p>
      <w:pPr>
        <w:spacing w:after="150"/>
      </w:pPr>
      <w:r>
        <w:rPr/>
        <w:t xml:space="preserve">8.8.6 未来前景展望</w:t>
      </w:r>
    </w:p>
    <w:p>
      <w:pPr>
        <w:spacing w:after="150"/>
      </w:pPr>
      <w:r>
        <w:rPr/>
        <w:t xml:space="preserve">8.9 山东高速股份有限公司</w:t>
      </w:r>
    </w:p>
    <w:p>
      <w:pPr>
        <w:spacing w:after="150"/>
      </w:pPr>
      <w:r>
        <w:rPr/>
        <w:t xml:space="preserve">8.9.1 企业发展概况</w:t>
      </w:r>
    </w:p>
    <w:p>
      <w:pPr>
        <w:spacing w:after="150"/>
      </w:pPr>
      <w:r>
        <w:rPr/>
        <w:t xml:space="preserve">8.9.2 企业核心竞争力</w:t>
      </w:r>
    </w:p>
    <w:p>
      <w:pPr>
        <w:spacing w:after="150"/>
      </w:pPr>
      <w:r>
        <w:rPr/>
        <w:t xml:space="preserve">8.9.3 经营效益分析</w:t>
      </w:r>
    </w:p>
    <w:p>
      <w:pPr>
        <w:spacing w:after="150"/>
      </w:pPr>
      <w:r>
        <w:rPr/>
        <w:t xml:space="preserve">8.9.4 业务经营分析</w:t>
      </w:r>
    </w:p>
    <w:p>
      <w:pPr>
        <w:spacing w:after="150"/>
      </w:pPr>
      <w:r>
        <w:rPr/>
        <w:t xml:space="preserve">8.9.5 财务状况分析</w:t>
      </w:r>
    </w:p>
    <w:p>
      <w:pPr>
        <w:spacing w:after="150"/>
      </w:pPr>
      <w:r>
        <w:rPr/>
        <w:t xml:space="preserve">8.9.6 未来前景展望</w:t>
      </w:r>
    </w:p>
    <w:p>
      <w:pPr>
        <w:spacing w:after="150"/>
      </w:pPr>
      <w:r>
        <w:rPr/>
        <w:t xml:space="preserve">8.10 渤海轮渡股份有限公司</w:t>
      </w:r>
    </w:p>
    <w:p>
      <w:pPr>
        <w:spacing w:after="150"/>
      </w:pPr>
      <w:r>
        <w:rPr/>
        <w:t xml:space="preserve">8.10.1 企业发展概况</w:t>
      </w:r>
    </w:p>
    <w:p>
      <w:pPr>
        <w:spacing w:after="150"/>
      </w:pPr>
      <w:r>
        <w:rPr/>
        <w:t xml:space="preserve">8.10.2 企业核心竞争力</w:t>
      </w:r>
    </w:p>
    <w:p>
      <w:pPr>
        <w:spacing w:after="150"/>
      </w:pPr>
      <w:r>
        <w:rPr/>
        <w:t xml:space="preserve">8.10.3 经营效益分析</w:t>
      </w:r>
    </w:p>
    <w:p>
      <w:pPr>
        <w:spacing w:after="150"/>
      </w:pPr>
      <w:r>
        <w:rPr/>
        <w:t xml:space="preserve">8.10.4 业务经营分析</w:t>
      </w:r>
    </w:p>
    <w:p>
      <w:pPr>
        <w:spacing w:after="150"/>
      </w:pPr>
      <w:r>
        <w:rPr/>
        <w:t xml:space="preserve">8.10.5 财务状况分析</w:t>
      </w:r>
    </w:p>
    <w:p>
      <w:pPr>
        <w:spacing w:after="150"/>
      </w:pPr>
      <w:r>
        <w:rPr/>
        <w:t xml:space="preserve">8.10.6 未来前景展望</w:t>
      </w:r>
    </w:p>
    <w:p>
      <w:pPr>
        <w:spacing w:after="150"/>
      </w:pPr>
      <w:r>
        <w:rPr>
          <w:b w:val="1"/>
          <w:bCs w:val="1"/>
        </w:rPr>
        <w:t xml:space="preserve">第九章 其他自贸区（FTA）的投资机会分析</w:t>
      </w:r>
    </w:p>
    <w:p>
      <w:pPr>
        <w:spacing w:after="150"/>
      </w:pPr>
      <w:r>
        <w:rPr/>
        <w:t xml:space="preserve">9.1 中国-巴基斯坦自贸区</w:t>
      </w:r>
    </w:p>
    <w:p>
      <w:pPr>
        <w:spacing w:after="150"/>
      </w:pPr>
      <w:r>
        <w:rPr/>
        <w:t xml:space="preserve">9.1.1 建设进展</w:t>
      </w:r>
    </w:p>
    <w:p>
      <w:pPr>
        <w:spacing w:after="150"/>
      </w:pPr>
      <w:r>
        <w:rPr/>
        <w:t xml:space="preserve">9.1.2 成果分析</w:t>
      </w:r>
    </w:p>
    <w:p>
      <w:pPr>
        <w:spacing w:after="150"/>
      </w:pPr>
      <w:r>
        <w:rPr/>
        <w:t xml:space="preserve">9.1.3 投资环境</w:t>
      </w:r>
    </w:p>
    <w:p>
      <w:pPr>
        <w:spacing w:after="150"/>
      </w:pPr>
      <w:r>
        <w:rPr/>
        <w:t xml:space="preserve">9.1.4 投资机会</w:t>
      </w:r>
    </w:p>
    <w:p>
      <w:pPr>
        <w:spacing w:after="150"/>
      </w:pPr>
      <w:r>
        <w:rPr/>
        <w:t xml:space="preserve">9.1.5 投资争端与解决</w:t>
      </w:r>
    </w:p>
    <w:p>
      <w:pPr>
        <w:spacing w:after="150"/>
      </w:pPr>
      <w:r>
        <w:rPr/>
        <w:t xml:space="preserve">9.2 中国-智利自贸区</w:t>
      </w:r>
    </w:p>
    <w:p>
      <w:pPr>
        <w:spacing w:after="150"/>
      </w:pPr>
      <w:r>
        <w:rPr/>
        <w:t xml:space="preserve">9.2.1 建设进展</w:t>
      </w:r>
    </w:p>
    <w:p>
      <w:pPr>
        <w:spacing w:after="150"/>
      </w:pPr>
      <w:r>
        <w:rPr/>
        <w:t xml:space="preserve">9.2.2 双边协定</w:t>
      </w:r>
    </w:p>
    <w:p>
      <w:pPr>
        <w:spacing w:after="150"/>
      </w:pPr>
      <w:r>
        <w:rPr/>
        <w:t xml:space="preserve">9.2.3 经贸状况</w:t>
      </w:r>
    </w:p>
    <w:p>
      <w:pPr>
        <w:spacing w:after="150"/>
      </w:pPr>
      <w:r>
        <w:rPr/>
        <w:t xml:space="preserve">9.2.4 投资环境</w:t>
      </w:r>
    </w:p>
    <w:p>
      <w:pPr>
        <w:spacing w:after="150"/>
      </w:pPr>
      <w:r>
        <w:rPr/>
        <w:t xml:space="preserve">9.2.5 投资现状</w:t>
      </w:r>
    </w:p>
    <w:p>
      <w:pPr>
        <w:spacing w:after="150"/>
      </w:pPr>
      <w:r>
        <w:rPr/>
        <w:t xml:space="preserve">9.2.6 投资机会</w:t>
      </w:r>
    </w:p>
    <w:p>
      <w:pPr>
        <w:spacing w:after="150"/>
      </w:pPr>
      <w:r>
        <w:rPr/>
        <w:t xml:space="preserve">9.2.7 前景分析</w:t>
      </w:r>
    </w:p>
    <w:p>
      <w:pPr>
        <w:spacing w:after="150"/>
      </w:pPr>
      <w:r>
        <w:rPr/>
        <w:t xml:space="preserve">9.2.8 发展建议</w:t>
      </w:r>
    </w:p>
    <w:p>
      <w:pPr>
        <w:spacing w:after="150"/>
      </w:pPr>
      <w:r>
        <w:rPr/>
        <w:t xml:space="preserve">9.3 中国-新西兰自贸区</w:t>
      </w:r>
    </w:p>
    <w:p>
      <w:pPr>
        <w:spacing w:after="150"/>
      </w:pPr>
      <w:r>
        <w:rPr/>
        <w:t xml:space="preserve">9.3.1 建设进展</w:t>
      </w:r>
    </w:p>
    <w:p>
      <w:pPr>
        <w:spacing w:after="150"/>
      </w:pPr>
      <w:r>
        <w:rPr/>
        <w:t xml:space="preserve">9.3.2 经贸状况</w:t>
      </w:r>
    </w:p>
    <w:p>
      <w:pPr>
        <w:spacing w:after="150"/>
      </w:pPr>
      <w:r>
        <w:rPr/>
        <w:t xml:space="preserve">9.3.3 投资环境</w:t>
      </w:r>
    </w:p>
    <w:p>
      <w:pPr>
        <w:spacing w:after="150"/>
      </w:pPr>
      <w:r>
        <w:rPr/>
        <w:t xml:space="preserve">9.3.4 投资机会</w:t>
      </w:r>
    </w:p>
    <w:p>
      <w:pPr>
        <w:spacing w:after="150"/>
      </w:pPr>
      <w:r>
        <w:rPr/>
        <w:t xml:space="preserve">9.4 中国-新加坡自贸区</w:t>
      </w:r>
    </w:p>
    <w:p>
      <w:pPr>
        <w:spacing w:after="150"/>
      </w:pPr>
      <w:r>
        <w:rPr/>
        <w:t xml:space="preserve">9.4.1 建设进展</w:t>
      </w:r>
    </w:p>
    <w:p>
      <w:pPr>
        <w:spacing w:after="150"/>
      </w:pPr>
      <w:r>
        <w:rPr/>
        <w:t xml:space="preserve">9.4.2 经贸状况</w:t>
      </w:r>
    </w:p>
    <w:p>
      <w:pPr>
        <w:spacing w:after="150"/>
      </w:pPr>
      <w:r>
        <w:rPr/>
        <w:t xml:space="preserve">9.4.3 投资环境</w:t>
      </w:r>
    </w:p>
    <w:p>
      <w:pPr>
        <w:spacing w:after="150"/>
      </w:pPr>
      <w:r>
        <w:rPr/>
        <w:t xml:space="preserve">9.4.4 发展建议</w:t>
      </w:r>
    </w:p>
    <w:p>
      <w:pPr>
        <w:spacing w:after="150"/>
      </w:pPr>
      <w:r>
        <w:rPr/>
        <w:t xml:space="preserve">9.5 中国-秘鲁自贸区</w:t>
      </w:r>
    </w:p>
    <w:p>
      <w:pPr>
        <w:spacing w:after="150"/>
      </w:pPr>
      <w:r>
        <w:rPr/>
        <w:t xml:space="preserve">9.5.1 建设进展</w:t>
      </w:r>
    </w:p>
    <w:p>
      <w:pPr>
        <w:spacing w:after="150"/>
      </w:pPr>
      <w:r>
        <w:rPr/>
        <w:t xml:space="preserve">9.5.2 经贸状况</w:t>
      </w:r>
    </w:p>
    <w:p>
      <w:pPr>
        <w:spacing w:after="150"/>
      </w:pPr>
      <w:r>
        <w:rPr/>
        <w:t xml:space="preserve">9.5.3 投资环境</w:t>
      </w:r>
    </w:p>
    <w:p>
      <w:pPr>
        <w:spacing w:after="150"/>
      </w:pPr>
      <w:r>
        <w:rPr/>
        <w:t xml:space="preserve">9.5.4 投资机会</w:t>
      </w:r>
    </w:p>
    <w:p>
      <w:pPr>
        <w:spacing w:after="150"/>
      </w:pPr>
      <w:r>
        <w:rPr/>
        <w:t xml:space="preserve">9.5.5 发展建议</w:t>
      </w:r>
    </w:p>
    <w:p>
      <w:pPr>
        <w:spacing w:after="150"/>
      </w:pPr>
      <w:r>
        <w:rPr/>
        <w:t xml:space="preserve">9.6 中国-哥斯达黎加自贸区</w:t>
      </w:r>
    </w:p>
    <w:p>
      <w:pPr>
        <w:spacing w:after="150"/>
      </w:pPr>
      <w:r>
        <w:rPr/>
        <w:t xml:space="preserve">9.6.1 建设进展</w:t>
      </w:r>
    </w:p>
    <w:p>
      <w:pPr>
        <w:spacing w:after="150"/>
      </w:pPr>
      <w:r>
        <w:rPr/>
        <w:t xml:space="preserve">9.6.2 经贸状况</w:t>
      </w:r>
    </w:p>
    <w:p>
      <w:pPr>
        <w:spacing w:after="150"/>
      </w:pPr>
      <w:r>
        <w:rPr/>
        <w:t xml:space="preserve">9.6.3 投资环境</w:t>
      </w:r>
    </w:p>
    <w:p>
      <w:pPr>
        <w:spacing w:after="150"/>
      </w:pPr>
      <w:r>
        <w:rPr/>
        <w:t xml:space="preserve">9.6.4 投资机会</w:t>
      </w:r>
    </w:p>
    <w:p>
      <w:pPr>
        <w:spacing w:after="150"/>
      </w:pPr>
      <w:r>
        <w:rPr/>
        <w:t xml:space="preserve">9.6.5 发展建议</w:t>
      </w:r>
    </w:p>
    <w:p>
      <w:pPr>
        <w:spacing w:after="150"/>
      </w:pPr>
      <w:r>
        <w:rPr/>
        <w:t xml:space="preserve">9.7 中国-瑞士自贸区</w:t>
      </w:r>
    </w:p>
    <w:p>
      <w:pPr>
        <w:spacing w:after="150"/>
      </w:pPr>
      <w:r>
        <w:rPr/>
        <w:t xml:space="preserve">9.7.1 建设进展</w:t>
      </w:r>
    </w:p>
    <w:p>
      <w:pPr>
        <w:spacing w:after="150"/>
      </w:pPr>
      <w:r>
        <w:rPr/>
        <w:t xml:space="preserve">9.7.2 经贸状况</w:t>
      </w:r>
    </w:p>
    <w:p>
      <w:pPr>
        <w:spacing w:after="150"/>
      </w:pPr>
      <w:r>
        <w:rPr/>
        <w:t xml:space="preserve">9.7.3 投资环境</w:t>
      </w:r>
    </w:p>
    <w:p>
      <w:pPr>
        <w:spacing w:after="150"/>
      </w:pPr>
      <w:r>
        <w:rPr/>
        <w:t xml:space="preserve">9.7.4 投资机会</w:t>
      </w:r>
    </w:p>
    <w:p>
      <w:pPr>
        <w:spacing w:after="150"/>
      </w:pPr>
      <w:r>
        <w:rPr/>
        <w:t xml:space="preserve">9.7.5 发展建议</w:t>
      </w:r>
    </w:p>
    <w:p>
      <w:pPr>
        <w:spacing w:after="150"/>
      </w:pPr>
      <w:r>
        <w:rPr>
          <w:b w:val="1"/>
          <w:bCs w:val="1"/>
        </w:rPr>
        <w:t xml:space="preserve">第十章 2019-2023年上海自贸区（FTZ）综合分析</w:t>
      </w:r>
    </w:p>
    <w:p>
      <w:pPr>
        <w:spacing w:after="150"/>
      </w:pPr>
      <w:r>
        <w:rPr/>
        <w:t xml:space="preserve">10.1 上海自贸区的基本介绍</w:t>
      </w:r>
    </w:p>
    <w:p>
      <w:pPr>
        <w:spacing w:after="150"/>
      </w:pPr>
      <w:r>
        <w:rPr/>
        <w:t xml:space="preserve">10.1.1 战略地位</w:t>
      </w:r>
    </w:p>
    <w:p>
      <w:pPr>
        <w:spacing w:after="150"/>
      </w:pPr>
      <w:r>
        <w:rPr/>
        <w:t xml:space="preserve">10.1.2 创建历程</w:t>
      </w:r>
    </w:p>
    <w:p>
      <w:pPr>
        <w:spacing w:after="150"/>
      </w:pPr>
      <w:r>
        <w:rPr/>
        <w:t xml:space="preserve">10.1.3 显著特点</w:t>
      </w:r>
    </w:p>
    <w:p>
      <w:pPr>
        <w:spacing w:after="150"/>
      </w:pPr>
      <w:r>
        <w:rPr/>
        <w:t xml:space="preserve">10.1.4 区域范畴</w:t>
      </w:r>
    </w:p>
    <w:p>
      <w:pPr>
        <w:spacing w:after="150"/>
      </w:pPr>
      <w:r>
        <w:rPr/>
        <w:t xml:space="preserve">10.1.5 主要功能</w:t>
      </w:r>
    </w:p>
    <w:p>
      <w:pPr>
        <w:spacing w:after="150"/>
      </w:pPr>
      <w:r>
        <w:rPr/>
        <w:t xml:space="preserve">10.2 上海自贸区设立的背景及战略意义</w:t>
      </w:r>
    </w:p>
    <w:p>
      <w:pPr>
        <w:spacing w:after="150"/>
      </w:pPr>
      <w:r>
        <w:rPr/>
        <w:t xml:space="preserve">10.2.1 三大背景</w:t>
      </w:r>
    </w:p>
    <w:p>
      <w:pPr>
        <w:spacing w:after="150"/>
      </w:pPr>
      <w:r>
        <w:rPr/>
        <w:t xml:space="preserve">10.2.2 四项使命</w:t>
      </w:r>
    </w:p>
    <w:p>
      <w:pPr>
        <w:spacing w:after="150"/>
      </w:pPr>
      <w:r>
        <w:rPr/>
        <w:t xml:space="preserve">10.2.3 战略意义</w:t>
      </w:r>
    </w:p>
    <w:p>
      <w:pPr>
        <w:spacing w:after="150"/>
      </w:pPr>
      <w:r>
        <w:rPr/>
        <w:t xml:space="preserve">10.2.4 影响分析</w:t>
      </w:r>
    </w:p>
    <w:p>
      <w:pPr>
        <w:spacing w:after="150"/>
      </w:pPr>
      <w:r>
        <w:rPr/>
        <w:t xml:space="preserve">10.2.5 改革效益</w:t>
      </w:r>
    </w:p>
    <w:p>
      <w:pPr>
        <w:spacing w:after="150"/>
      </w:pPr>
      <w:r>
        <w:rPr/>
        <w:t xml:space="preserve">10.3 上海自贸区总体方案解析</w:t>
      </w:r>
    </w:p>
    <w:p>
      <w:pPr>
        <w:spacing w:after="150"/>
      </w:pPr>
      <w:r>
        <w:rPr/>
        <w:t xml:space="preserve">10.3.1 主要内容</w:t>
      </w:r>
    </w:p>
    <w:p>
      <w:pPr>
        <w:spacing w:after="150"/>
      </w:pPr>
      <w:r>
        <w:rPr/>
        <w:t xml:space="preserve">10.3.2 开放措施</w:t>
      </w:r>
    </w:p>
    <w:p>
      <w:pPr>
        <w:spacing w:after="150"/>
      </w:pPr>
      <w:r>
        <w:rPr/>
        <w:t xml:space="preserve">10.3.3 负面清单</w:t>
      </w:r>
    </w:p>
    <w:p>
      <w:pPr>
        <w:spacing w:after="150"/>
      </w:pPr>
      <w:r>
        <w:rPr/>
        <w:t xml:space="preserve">10.3.4 公司注册</w:t>
      </w:r>
    </w:p>
    <w:p>
      <w:pPr>
        <w:spacing w:after="150"/>
      </w:pPr>
      <w:r>
        <w:rPr/>
        <w:t xml:space="preserve">10.4 2019-2023年上海自贸区的运行概况</w:t>
      </w:r>
    </w:p>
    <w:p>
      <w:pPr>
        <w:spacing w:after="150"/>
      </w:pPr>
      <w:r>
        <w:rPr/>
        <w:t xml:space="preserve">10.4.1 入驻企业</w:t>
      </w:r>
    </w:p>
    <w:p>
      <w:pPr>
        <w:spacing w:after="150"/>
      </w:pPr>
      <w:r>
        <w:rPr/>
        <w:t xml:space="preserve">10.4.2 重要事件</w:t>
      </w:r>
    </w:p>
    <w:p>
      <w:pPr>
        <w:spacing w:after="150"/>
      </w:pPr>
      <w:r>
        <w:rPr/>
        <w:t xml:space="preserve">10.4.3 运行成效</w:t>
      </w:r>
    </w:p>
    <w:p>
      <w:pPr>
        <w:spacing w:after="150"/>
      </w:pPr>
      <w:r>
        <w:rPr/>
        <w:t xml:space="preserve">10.4.4 发展方向</w:t>
      </w:r>
    </w:p>
    <w:p>
      <w:pPr>
        <w:spacing w:after="150"/>
      </w:pPr>
      <w:r>
        <w:rPr/>
        <w:t xml:space="preserve">10.5 上海自贸区政策环境分析</w:t>
      </w:r>
    </w:p>
    <w:p>
      <w:pPr>
        <w:spacing w:after="150"/>
      </w:pPr>
      <w:r>
        <w:rPr/>
        <w:t xml:space="preserve">10.5.1 新政要点分析</w:t>
      </w:r>
    </w:p>
    <w:p>
      <w:pPr>
        <w:spacing w:after="150"/>
      </w:pPr>
      <w:r>
        <w:rPr/>
        <w:t xml:space="preserve">10.5.2 税收优惠政策</w:t>
      </w:r>
    </w:p>
    <w:p>
      <w:pPr>
        <w:spacing w:after="150"/>
      </w:pPr>
      <w:r>
        <w:rPr/>
        <w:t xml:space="preserve">10.5.3 配套政策支持</w:t>
      </w:r>
    </w:p>
    <w:p>
      <w:pPr>
        <w:spacing w:after="150"/>
      </w:pPr>
      <w:r>
        <w:rPr/>
        <w:t xml:space="preserve">10.5.4 政策调整动态</w:t>
      </w:r>
    </w:p>
    <w:p>
      <w:pPr>
        <w:spacing w:after="150"/>
      </w:pPr>
      <w:r>
        <w:rPr/>
        <w:t xml:space="preserve">10.5.5 深化改革方案</w:t>
      </w:r>
    </w:p>
    <w:p>
      <w:pPr>
        <w:spacing w:after="150"/>
      </w:pPr>
      <w:r>
        <w:rPr/>
        <w:t xml:space="preserve">10.6 上海自贸区发展的问题及建议</w:t>
      </w:r>
    </w:p>
    <w:p>
      <w:pPr>
        <w:spacing w:after="150"/>
      </w:pPr>
      <w:r>
        <w:rPr/>
        <w:t xml:space="preserve">10.6.1 改革协同性问题分析</w:t>
      </w:r>
    </w:p>
    <w:p>
      <w:pPr>
        <w:spacing w:after="150"/>
      </w:pPr>
      <w:r>
        <w:rPr/>
        <w:t xml:space="preserve">10.6.2 贸易改革存在的问题</w:t>
      </w:r>
    </w:p>
    <w:p>
      <w:pPr>
        <w:spacing w:after="150"/>
      </w:pPr>
      <w:r>
        <w:rPr/>
        <w:t xml:space="preserve">10.6.3 对外投融资渠道问题</w:t>
      </w:r>
    </w:p>
    <w:p>
      <w:pPr>
        <w:spacing w:after="150"/>
      </w:pPr>
      <w:r>
        <w:rPr/>
        <w:t xml:space="preserve">10.6.4 关于自贸区建设的思考</w:t>
      </w:r>
    </w:p>
    <w:p>
      <w:pPr>
        <w:spacing w:after="150"/>
      </w:pPr>
      <w:r>
        <w:rPr/>
        <w:t xml:space="preserve">10.6.5 上海自贸区的发展建议</w:t>
      </w:r>
    </w:p>
    <w:p>
      <w:pPr>
        <w:spacing w:after="150"/>
      </w:pPr>
      <w:r>
        <w:rPr>
          <w:b w:val="1"/>
          <w:bCs w:val="1"/>
        </w:rPr>
        <w:t xml:space="preserve">第十一章 上海自贸区（FTZ）投资机会分析</w:t>
      </w:r>
    </w:p>
    <w:p>
      <w:pPr>
        <w:spacing w:after="150"/>
      </w:pPr>
      <w:r>
        <w:rPr/>
        <w:t xml:space="preserve">11.1 上海自贸区投资便利化分析</w:t>
      </w:r>
    </w:p>
    <w:p>
      <w:pPr>
        <w:spacing w:after="150"/>
      </w:pPr>
      <w:r>
        <w:rPr/>
        <w:t xml:space="preserve">11.1.1 优越的投资环境</w:t>
      </w:r>
    </w:p>
    <w:p>
      <w:pPr>
        <w:spacing w:after="150"/>
      </w:pPr>
      <w:r>
        <w:rPr/>
        <w:t xml:space="preserve">11.1.2 准入门槛的降低与开放</w:t>
      </w:r>
    </w:p>
    <w:p>
      <w:pPr>
        <w:spacing w:after="150"/>
      </w:pPr>
      <w:r>
        <w:rPr/>
        <w:t xml:space="preserve">11.1.3 服务领域进一步开放</w:t>
      </w:r>
    </w:p>
    <w:p>
      <w:pPr>
        <w:spacing w:after="150"/>
      </w:pPr>
      <w:r>
        <w:rPr/>
        <w:t xml:space="preserve">11.1.4 政府行政效率提高</w:t>
      </w:r>
    </w:p>
    <w:p>
      <w:pPr>
        <w:spacing w:after="150"/>
      </w:pPr>
      <w:r>
        <w:rPr/>
        <w:t xml:space="preserve">11.1.5 金融创新改革</w:t>
      </w:r>
    </w:p>
    <w:p>
      <w:pPr>
        <w:spacing w:after="150"/>
      </w:pPr>
      <w:r>
        <w:rPr/>
        <w:t xml:space="preserve">11.2 金融业投资潜力分析</w:t>
      </w:r>
    </w:p>
    <w:p>
      <w:pPr>
        <w:spacing w:after="150"/>
      </w:pPr>
      <w:r>
        <w:rPr/>
        <w:t xml:space="preserve">11.2.1 自贸区金融业发展面临政策利好</w:t>
      </w:r>
    </w:p>
    <w:p>
      <w:pPr>
        <w:spacing w:after="150"/>
      </w:pPr>
      <w:r>
        <w:rPr/>
        <w:t xml:space="preserve">11.2.2 上海自贸区金融机构发展现状</w:t>
      </w:r>
    </w:p>
    <w:p>
      <w:pPr>
        <w:spacing w:after="150"/>
      </w:pPr>
      <w:r>
        <w:rPr/>
        <w:t xml:space="preserve">11.2.3 上海自贸区推进离岸金融发展</w:t>
      </w:r>
    </w:p>
    <w:p>
      <w:pPr>
        <w:spacing w:after="150"/>
      </w:pPr>
      <w:r>
        <w:rPr/>
        <w:t xml:space="preserve">11.2.4 上海自贸区金融改革突破方向</w:t>
      </w:r>
    </w:p>
    <w:p>
      <w:pPr>
        <w:spacing w:after="150"/>
      </w:pPr>
      <w:r>
        <w:rPr/>
        <w:t xml:space="preserve">11.2.5 上海自贸区给金融外包带来机遇</w:t>
      </w:r>
    </w:p>
    <w:p>
      <w:pPr>
        <w:spacing w:after="150"/>
      </w:pPr>
      <w:r>
        <w:rPr/>
        <w:t xml:space="preserve">11.2.6 上海自贸区给PE带来的投资机会</w:t>
      </w:r>
    </w:p>
    <w:p>
      <w:pPr>
        <w:spacing w:after="150"/>
      </w:pPr>
      <w:r>
        <w:rPr/>
        <w:t xml:space="preserve">11.3 航运业投资潜力分析</w:t>
      </w:r>
    </w:p>
    <w:p>
      <w:pPr>
        <w:spacing w:after="150"/>
      </w:pPr>
      <w:r>
        <w:rPr/>
        <w:t xml:space="preserve">11.3.1 自贸区推动上海航运中心建设</w:t>
      </w:r>
    </w:p>
    <w:p>
      <w:pPr>
        <w:spacing w:after="150"/>
      </w:pPr>
      <w:r>
        <w:rPr/>
        <w:t xml:space="preserve">11.3.2 上海自贸区航运业投资利好分析</w:t>
      </w:r>
    </w:p>
    <w:p>
      <w:pPr>
        <w:spacing w:after="150"/>
      </w:pPr>
      <w:r>
        <w:rPr/>
        <w:t xml:space="preserve">11.3.3 上海自贸区吸引航运企业落沪</w:t>
      </w:r>
    </w:p>
    <w:p>
      <w:pPr>
        <w:spacing w:after="150"/>
      </w:pPr>
      <w:r>
        <w:rPr/>
        <w:t xml:space="preserve">11.3.4 上海自贸区给航运业带来的挑战</w:t>
      </w:r>
    </w:p>
    <w:p>
      <w:pPr>
        <w:spacing w:after="150"/>
      </w:pPr>
      <w:r>
        <w:rPr/>
        <w:t xml:space="preserve">11.3.5 对接自贸区机遇航空公司定位战略</w:t>
      </w:r>
    </w:p>
    <w:p>
      <w:pPr>
        <w:spacing w:after="150"/>
      </w:pPr>
      <w:r>
        <w:rPr/>
        <w:t xml:space="preserve">11.4 物流业投资潜力分析</w:t>
      </w:r>
    </w:p>
    <w:p>
      <w:pPr>
        <w:spacing w:after="150"/>
      </w:pPr>
      <w:r>
        <w:rPr/>
        <w:t xml:space="preserve">11.4.1 自贸区物流业投资机会分析</w:t>
      </w:r>
    </w:p>
    <w:p>
      <w:pPr>
        <w:spacing w:after="150"/>
      </w:pPr>
      <w:r>
        <w:rPr/>
        <w:t xml:space="preserve">11.4.2 自贸区港口物流发展机遇分析</w:t>
      </w:r>
    </w:p>
    <w:p>
      <w:pPr>
        <w:spacing w:after="150"/>
      </w:pPr>
      <w:r>
        <w:rPr/>
        <w:t xml:space="preserve">11.4.3 自贸区航空物流发展机遇分析</w:t>
      </w:r>
    </w:p>
    <w:p>
      <w:pPr>
        <w:spacing w:after="150"/>
      </w:pPr>
      <w:r>
        <w:rPr/>
        <w:t xml:space="preserve">11.4.4 上海自贸区航空物流发展瓶颈</w:t>
      </w:r>
    </w:p>
    <w:p>
      <w:pPr>
        <w:spacing w:after="150"/>
      </w:pPr>
      <w:r>
        <w:rPr/>
        <w:t xml:space="preserve">11.4.5 上海自贸区航空物流发展策略</w:t>
      </w:r>
    </w:p>
    <w:p>
      <w:pPr>
        <w:spacing w:after="150"/>
      </w:pPr>
      <w:r>
        <w:rPr/>
        <w:t xml:space="preserve">11.5 房地产业投资潜力分析</w:t>
      </w:r>
    </w:p>
    <w:p>
      <w:pPr>
        <w:spacing w:after="150"/>
      </w:pPr>
      <w:r>
        <w:rPr/>
        <w:t xml:space="preserve">11.5.1 上海自贸区带动房地产投资升温</w:t>
      </w:r>
    </w:p>
    <w:p>
      <w:pPr>
        <w:spacing w:after="150"/>
      </w:pPr>
      <w:r>
        <w:rPr/>
        <w:t xml:space="preserve">11.5.2 上海自贸区对房地产业的影响分析</w:t>
      </w:r>
    </w:p>
    <w:p>
      <w:pPr>
        <w:spacing w:after="150"/>
      </w:pPr>
      <w:r>
        <w:rPr/>
        <w:t xml:space="preserve">11.5.3 上海自贸区房地产业投资建议</w:t>
      </w:r>
    </w:p>
    <w:p>
      <w:pPr>
        <w:spacing w:after="150"/>
      </w:pPr>
      <w:r>
        <w:rPr/>
        <w:t xml:space="preserve">11.6 信息服务业投资潜力分析</w:t>
      </w:r>
    </w:p>
    <w:p>
      <w:pPr>
        <w:spacing w:after="150"/>
      </w:pPr>
      <w:r>
        <w:rPr/>
        <w:t xml:space="preserve">11.6.1 上海自贸区信息服务业面临商机</w:t>
      </w:r>
    </w:p>
    <w:p>
      <w:pPr>
        <w:spacing w:after="150"/>
      </w:pPr>
      <w:r>
        <w:rPr/>
        <w:t xml:space="preserve">11.6.2 上海自贸区互联网信息业发展形势</w:t>
      </w:r>
    </w:p>
    <w:p>
      <w:pPr>
        <w:spacing w:after="150"/>
      </w:pPr>
      <w:r>
        <w:rPr/>
        <w:t xml:space="preserve">11.6.3 上海自贸区电信业扶持政策加码</w:t>
      </w:r>
    </w:p>
    <w:p>
      <w:pPr>
        <w:spacing w:after="150"/>
      </w:pPr>
      <w:r>
        <w:rPr/>
        <w:t xml:space="preserve">11.7 文化产业投资潜力分析</w:t>
      </w:r>
    </w:p>
    <w:p>
      <w:pPr>
        <w:spacing w:after="150"/>
      </w:pPr>
      <w:r>
        <w:rPr/>
        <w:t xml:space="preserve">11.7.1 上海自贸区实施文化开放措施</w:t>
      </w:r>
    </w:p>
    <w:p>
      <w:pPr>
        <w:spacing w:after="150"/>
      </w:pPr>
      <w:r>
        <w:rPr/>
        <w:t xml:space="preserve">11.7.2 上海自贸区文化产业发展态势</w:t>
      </w:r>
    </w:p>
    <w:p>
      <w:pPr>
        <w:spacing w:after="150"/>
      </w:pPr>
      <w:r>
        <w:rPr/>
        <w:t xml:space="preserve">11.7.3 上海自贸区为文化企业走出去创造契机</w:t>
      </w:r>
    </w:p>
    <w:p>
      <w:pPr>
        <w:spacing w:after="150"/>
      </w:pPr>
      <w:r>
        <w:rPr/>
        <w:t xml:space="preserve">11.7.4 上海自贸区为文化投资制度探索提供机遇</w:t>
      </w:r>
    </w:p>
    <w:p>
      <w:pPr>
        <w:spacing w:after="150"/>
      </w:pPr>
      <w:r>
        <w:rPr/>
        <w:t xml:space="preserve">11.7.5 上海自贸区助推文化产业新模式发展</w:t>
      </w:r>
    </w:p>
    <w:p>
      <w:pPr>
        <w:spacing w:after="150"/>
      </w:pPr>
      <w:r>
        <w:rPr>
          <w:b w:val="1"/>
          <w:bCs w:val="1"/>
        </w:rPr>
        <w:t xml:space="preserve">第十二章 2019-2023年上海自贸区（FTZ）相关获益企业分析</w:t>
      </w:r>
    </w:p>
    <w:p>
      <w:pPr>
        <w:spacing w:after="150"/>
      </w:pPr>
      <w:r>
        <w:rPr/>
        <w:t xml:space="preserve">12.1 上海国际港务(集团)股份有限公司</w:t>
      </w:r>
    </w:p>
    <w:p>
      <w:pPr>
        <w:spacing w:after="150"/>
      </w:pPr>
      <w:r>
        <w:rPr/>
        <w:t xml:space="preserve">12.1.1 企业发展概况</w:t>
      </w:r>
    </w:p>
    <w:p>
      <w:pPr>
        <w:spacing w:after="150"/>
      </w:pPr>
      <w:r>
        <w:rPr/>
        <w:t xml:space="preserve">12.1.2 企业核心竞争力</w:t>
      </w:r>
    </w:p>
    <w:p>
      <w:pPr>
        <w:spacing w:after="150"/>
      </w:pPr>
      <w:r>
        <w:rPr/>
        <w:t xml:space="preserve">12.1.3 经营效益分析</w:t>
      </w:r>
    </w:p>
    <w:p>
      <w:pPr>
        <w:spacing w:after="150"/>
      </w:pPr>
      <w:r>
        <w:rPr/>
        <w:t xml:space="preserve">12.1.4 业务经营分析</w:t>
      </w:r>
    </w:p>
    <w:p>
      <w:pPr>
        <w:spacing w:after="150"/>
      </w:pPr>
      <w:r>
        <w:rPr/>
        <w:t xml:space="preserve">12.1.5 财务状况分析</w:t>
      </w:r>
    </w:p>
    <w:p>
      <w:pPr>
        <w:spacing w:after="150"/>
      </w:pPr>
      <w:r>
        <w:rPr/>
        <w:t xml:space="preserve">12.1.6 未来前景展望</w:t>
      </w:r>
    </w:p>
    <w:p>
      <w:pPr>
        <w:spacing w:after="150"/>
      </w:pPr>
      <w:r>
        <w:rPr/>
        <w:t xml:space="preserve">12.2 上海外高桥集团股份有限公司</w:t>
      </w:r>
    </w:p>
    <w:p>
      <w:pPr>
        <w:spacing w:after="150"/>
      </w:pPr>
      <w:r>
        <w:rPr/>
        <w:t xml:space="preserve">12.2.1 企业发展概况</w:t>
      </w:r>
    </w:p>
    <w:p>
      <w:pPr>
        <w:spacing w:after="150"/>
      </w:pPr>
      <w:r>
        <w:rPr/>
        <w:t xml:space="preserve">12.2.2 企业核心竞争力</w:t>
      </w:r>
    </w:p>
    <w:p>
      <w:pPr>
        <w:spacing w:after="150"/>
      </w:pPr>
      <w:r>
        <w:rPr/>
        <w:t xml:space="preserve">12.2.3 经营效益分析</w:t>
      </w:r>
    </w:p>
    <w:p>
      <w:pPr>
        <w:spacing w:after="150"/>
      </w:pPr>
      <w:r>
        <w:rPr/>
        <w:t xml:space="preserve">12.2.4 业务经营分析</w:t>
      </w:r>
    </w:p>
    <w:p>
      <w:pPr>
        <w:spacing w:after="150"/>
      </w:pPr>
      <w:r>
        <w:rPr/>
        <w:t xml:space="preserve">12.2.5 财务状况分析</w:t>
      </w:r>
    </w:p>
    <w:p>
      <w:pPr>
        <w:spacing w:after="150"/>
      </w:pPr>
      <w:r>
        <w:rPr/>
        <w:t xml:space="preserve">12.2.6 未来前景展望</w:t>
      </w:r>
    </w:p>
    <w:p>
      <w:pPr>
        <w:spacing w:after="150"/>
      </w:pPr>
      <w:r>
        <w:rPr/>
        <w:t xml:space="preserve">12.3 上海陆家嘴金融贸易区开发股份有限公司</w:t>
      </w:r>
    </w:p>
    <w:p>
      <w:pPr>
        <w:spacing w:after="150"/>
      </w:pPr>
      <w:r>
        <w:rPr/>
        <w:t xml:space="preserve">12.3.1 企业发展概况</w:t>
      </w:r>
    </w:p>
    <w:p>
      <w:pPr>
        <w:spacing w:after="150"/>
      </w:pPr>
      <w:r>
        <w:rPr/>
        <w:t xml:space="preserve">12.3.2 企业核心竞争力</w:t>
      </w:r>
    </w:p>
    <w:p>
      <w:pPr>
        <w:spacing w:after="150"/>
      </w:pPr>
      <w:r>
        <w:rPr/>
        <w:t xml:space="preserve">12.3.3 经营效益分析</w:t>
      </w:r>
    </w:p>
    <w:p>
      <w:pPr>
        <w:spacing w:after="150"/>
      </w:pPr>
      <w:r>
        <w:rPr/>
        <w:t xml:space="preserve">12.3.4 业务经营分析</w:t>
      </w:r>
    </w:p>
    <w:p>
      <w:pPr>
        <w:spacing w:after="150"/>
      </w:pPr>
      <w:r>
        <w:rPr/>
        <w:t xml:space="preserve">12.3.5 财务状况分析</w:t>
      </w:r>
    </w:p>
    <w:p>
      <w:pPr>
        <w:spacing w:after="150"/>
      </w:pPr>
      <w:r>
        <w:rPr/>
        <w:t xml:space="preserve">12.3.6 未来前景展望</w:t>
      </w:r>
    </w:p>
    <w:p>
      <w:pPr>
        <w:spacing w:after="150"/>
      </w:pPr>
      <w:r>
        <w:rPr/>
        <w:t xml:space="preserve">12.4 上海物资贸易股份有限公司</w:t>
      </w:r>
    </w:p>
    <w:p>
      <w:pPr>
        <w:spacing w:after="150"/>
      </w:pPr>
      <w:r>
        <w:rPr/>
        <w:t xml:space="preserve">12.4.1 企业发展概况</w:t>
      </w:r>
    </w:p>
    <w:p>
      <w:pPr>
        <w:spacing w:after="150"/>
      </w:pPr>
      <w:r>
        <w:rPr/>
        <w:t xml:space="preserve">12.4.2 企业核心竞争力</w:t>
      </w:r>
    </w:p>
    <w:p>
      <w:pPr>
        <w:spacing w:after="150"/>
      </w:pPr>
      <w:r>
        <w:rPr/>
        <w:t xml:space="preserve">12.4.3 经营效益分析</w:t>
      </w:r>
    </w:p>
    <w:p>
      <w:pPr>
        <w:spacing w:after="150"/>
      </w:pPr>
      <w:r>
        <w:rPr/>
        <w:t xml:space="preserve">12.4.4 业务经营分析</w:t>
      </w:r>
    </w:p>
    <w:p>
      <w:pPr>
        <w:spacing w:after="150"/>
      </w:pPr>
      <w:r>
        <w:rPr/>
        <w:t xml:space="preserve">12.4.5 财务状况分析</w:t>
      </w:r>
    </w:p>
    <w:p>
      <w:pPr>
        <w:spacing w:after="150"/>
      </w:pPr>
      <w:r>
        <w:rPr/>
        <w:t xml:space="preserve">12.4.6 未来前景展望</w:t>
      </w:r>
    </w:p>
    <w:p>
      <w:pPr>
        <w:spacing w:after="150"/>
      </w:pPr>
      <w:r>
        <w:rPr/>
        <w:t xml:space="preserve">12.5 上海张江高科技园区开发股份有限公司</w:t>
      </w:r>
    </w:p>
    <w:p>
      <w:pPr>
        <w:spacing w:after="150"/>
      </w:pPr>
      <w:r>
        <w:rPr/>
        <w:t xml:space="preserve">12.5.1 企业发展概况</w:t>
      </w:r>
    </w:p>
    <w:p>
      <w:pPr>
        <w:spacing w:after="150"/>
      </w:pPr>
      <w:r>
        <w:rPr/>
        <w:t xml:space="preserve">12.5.2 企业核心竞争力</w:t>
      </w:r>
    </w:p>
    <w:p>
      <w:pPr>
        <w:spacing w:after="150"/>
      </w:pPr>
      <w:r>
        <w:rPr/>
        <w:t xml:space="preserve">12.5.3 经营效益分析</w:t>
      </w:r>
    </w:p>
    <w:p>
      <w:pPr>
        <w:spacing w:after="150"/>
      </w:pPr>
      <w:r>
        <w:rPr/>
        <w:t xml:space="preserve">12.5.4 业务经营分析</w:t>
      </w:r>
    </w:p>
    <w:p>
      <w:pPr>
        <w:spacing w:after="150"/>
      </w:pPr>
      <w:r>
        <w:rPr/>
        <w:t xml:space="preserve">12.5.5 财务状况分析</w:t>
      </w:r>
    </w:p>
    <w:p>
      <w:pPr>
        <w:spacing w:after="150"/>
      </w:pPr>
      <w:r>
        <w:rPr/>
        <w:t xml:space="preserve">12.5.6 未来前景展望</w:t>
      </w:r>
    </w:p>
    <w:p>
      <w:pPr>
        <w:spacing w:after="150"/>
      </w:pPr>
      <w:r>
        <w:rPr/>
        <w:t xml:space="preserve">12.6 上海浦东路桥建设股份有限公司</w:t>
      </w:r>
    </w:p>
    <w:p>
      <w:pPr>
        <w:spacing w:after="150"/>
      </w:pPr>
      <w:r>
        <w:rPr/>
        <w:t xml:space="preserve">12.6.1 企业发展概况</w:t>
      </w:r>
    </w:p>
    <w:p>
      <w:pPr>
        <w:spacing w:after="150"/>
      </w:pPr>
      <w:r>
        <w:rPr/>
        <w:t xml:space="preserve">12.6.2 企业核心竞争力</w:t>
      </w:r>
    </w:p>
    <w:p>
      <w:pPr>
        <w:spacing w:after="150"/>
      </w:pPr>
      <w:r>
        <w:rPr/>
        <w:t xml:space="preserve">12.6.3 经营效益分析</w:t>
      </w:r>
    </w:p>
    <w:p>
      <w:pPr>
        <w:spacing w:after="150"/>
      </w:pPr>
      <w:r>
        <w:rPr/>
        <w:t xml:space="preserve">12.6.4 业务经营分析</w:t>
      </w:r>
    </w:p>
    <w:p>
      <w:pPr>
        <w:spacing w:after="150"/>
      </w:pPr>
      <w:r>
        <w:rPr/>
        <w:t xml:space="preserve">12.6.5 财务状况分析</w:t>
      </w:r>
    </w:p>
    <w:p>
      <w:pPr>
        <w:spacing w:after="150"/>
      </w:pPr>
      <w:r>
        <w:rPr/>
        <w:t xml:space="preserve">12.6.6 未来前景展望</w:t>
      </w:r>
    </w:p>
    <w:p>
      <w:pPr>
        <w:spacing w:after="150"/>
      </w:pPr>
      <w:r>
        <w:rPr/>
        <w:t xml:space="preserve">12.7 上海钢联电子商务股份有限公司</w:t>
      </w:r>
    </w:p>
    <w:p>
      <w:pPr>
        <w:spacing w:after="150"/>
      </w:pPr>
      <w:r>
        <w:rPr/>
        <w:t xml:space="preserve">12.7.1 企业发展概况</w:t>
      </w:r>
    </w:p>
    <w:p>
      <w:pPr>
        <w:spacing w:after="150"/>
      </w:pPr>
      <w:r>
        <w:rPr/>
        <w:t xml:space="preserve">12.7.2 企业核心竞争力</w:t>
      </w:r>
    </w:p>
    <w:p>
      <w:pPr>
        <w:spacing w:after="150"/>
      </w:pPr>
      <w:r>
        <w:rPr/>
        <w:t xml:space="preserve">12.7.3 经营效益分析</w:t>
      </w:r>
    </w:p>
    <w:p>
      <w:pPr>
        <w:spacing w:after="150"/>
      </w:pPr>
      <w:r>
        <w:rPr/>
        <w:t xml:space="preserve">12.7.4 业务经营分析</w:t>
      </w:r>
    </w:p>
    <w:p>
      <w:pPr>
        <w:spacing w:after="150"/>
      </w:pPr>
      <w:r>
        <w:rPr/>
        <w:t xml:space="preserve">12.7.5 财务状况分析</w:t>
      </w:r>
    </w:p>
    <w:p>
      <w:pPr>
        <w:spacing w:after="150"/>
      </w:pPr>
      <w:r>
        <w:rPr/>
        <w:t xml:space="preserve">12.7.6 未来前景展望</w:t>
      </w:r>
    </w:p>
    <w:p>
      <w:pPr>
        <w:spacing w:after="150"/>
      </w:pPr>
      <w:r>
        <w:rPr/>
        <w:t xml:space="preserve">12.8 港中旅华贸国际物流股份有限公司</w:t>
      </w:r>
    </w:p>
    <w:p>
      <w:pPr>
        <w:spacing w:after="150"/>
      </w:pPr>
      <w:r>
        <w:rPr/>
        <w:t xml:space="preserve">12.8.1 企业发展概况</w:t>
      </w:r>
    </w:p>
    <w:p>
      <w:pPr>
        <w:spacing w:after="150"/>
      </w:pPr>
      <w:r>
        <w:rPr/>
        <w:t xml:space="preserve">12.8.2 企业核心竞争力</w:t>
      </w:r>
    </w:p>
    <w:p>
      <w:pPr>
        <w:spacing w:after="150"/>
      </w:pPr>
      <w:r>
        <w:rPr/>
        <w:t xml:space="preserve">12.8.3 经营效益分析</w:t>
      </w:r>
    </w:p>
    <w:p>
      <w:pPr>
        <w:spacing w:after="150"/>
      </w:pPr>
      <w:r>
        <w:rPr/>
        <w:t xml:space="preserve">12.8.4 业务经营分析</w:t>
      </w:r>
    </w:p>
    <w:p>
      <w:pPr>
        <w:spacing w:after="150"/>
      </w:pPr>
      <w:r>
        <w:rPr/>
        <w:t xml:space="preserve">12.8.5 财务状况分析</w:t>
      </w:r>
    </w:p>
    <w:p>
      <w:pPr>
        <w:spacing w:after="150"/>
      </w:pPr>
      <w:r>
        <w:rPr/>
        <w:t xml:space="preserve">12.8.6 未来前景展望</w:t>
      </w:r>
    </w:p>
    <w:p>
      <w:pPr>
        <w:spacing w:after="150"/>
      </w:pPr>
      <w:r>
        <w:rPr/>
        <w:t xml:space="preserve">12.9 上海爱建集团股份有限公司</w:t>
      </w:r>
    </w:p>
    <w:p>
      <w:pPr>
        <w:spacing w:after="150"/>
      </w:pPr>
      <w:r>
        <w:rPr/>
        <w:t xml:space="preserve">12.9.1 企业发展概况</w:t>
      </w:r>
    </w:p>
    <w:p>
      <w:pPr>
        <w:spacing w:after="150"/>
      </w:pPr>
      <w:r>
        <w:rPr/>
        <w:t xml:space="preserve">12.9.2 企业竞争力分析</w:t>
      </w:r>
    </w:p>
    <w:p>
      <w:pPr>
        <w:spacing w:after="150"/>
      </w:pPr>
      <w:r>
        <w:rPr/>
        <w:t xml:space="preserve">12.9.3 经营效益分析</w:t>
      </w:r>
    </w:p>
    <w:p>
      <w:pPr>
        <w:spacing w:after="150"/>
      </w:pPr>
      <w:r>
        <w:rPr/>
        <w:t xml:space="preserve">12.9.4 业务经营分析</w:t>
      </w:r>
    </w:p>
    <w:p>
      <w:pPr>
        <w:spacing w:after="150"/>
      </w:pPr>
      <w:r>
        <w:rPr/>
        <w:t xml:space="preserve">12.9.5 财务状况分析</w:t>
      </w:r>
    </w:p>
    <w:p>
      <w:pPr>
        <w:spacing w:after="150"/>
      </w:pPr>
      <w:r>
        <w:rPr/>
        <w:t xml:space="preserve">12.9.6 未来前景展望</w:t>
      </w:r>
    </w:p>
    <w:p>
      <w:pPr>
        <w:spacing w:after="150"/>
      </w:pPr>
      <w:r>
        <w:rPr/>
        <w:t xml:space="preserve">12.10 上海浦东发展银行股份有限公司</w:t>
      </w:r>
    </w:p>
    <w:p>
      <w:pPr>
        <w:spacing w:after="150"/>
      </w:pPr>
      <w:r>
        <w:rPr/>
        <w:t xml:space="preserve">12.10.1 企业发展概况</w:t>
      </w:r>
    </w:p>
    <w:p>
      <w:pPr>
        <w:spacing w:after="150"/>
      </w:pPr>
      <w:r>
        <w:rPr/>
        <w:t xml:space="preserve">12.10.2 企业竞争力分析</w:t>
      </w:r>
    </w:p>
    <w:p>
      <w:pPr>
        <w:spacing w:after="150"/>
      </w:pPr>
      <w:r>
        <w:rPr/>
        <w:t xml:space="preserve">12.10.3 2019-2023年浦发银行经营状况分析</w:t>
      </w:r>
    </w:p>
    <w:p>
      <w:pPr>
        <w:spacing w:after="150"/>
      </w:pPr>
      <w:r>
        <w:rPr/>
        <w:t xml:space="preserve">12.10.4 2019-2023年浦发银行经营状况分析</w:t>
      </w:r>
    </w:p>
    <w:p>
      <w:pPr>
        <w:spacing w:after="150"/>
      </w:pPr>
      <w:r>
        <w:rPr/>
        <w:t xml:space="preserve">12.10.5 2019-2023年浦发银行经营状况分析</w:t>
      </w:r>
    </w:p>
    <w:p>
      <w:pPr>
        <w:spacing w:after="150"/>
      </w:pPr>
      <w:r>
        <w:rPr>
          <w:b w:val="1"/>
          <w:bCs w:val="1"/>
        </w:rPr>
        <w:t xml:space="preserve">第十三章 中国其他自贸试验区发展状况分析</w:t>
      </w:r>
    </w:p>
    <w:p>
      <w:pPr>
        <w:spacing w:after="150"/>
      </w:pPr>
      <w:r>
        <w:rPr/>
        <w:t xml:space="preserve">13.1 广东自贸区</w:t>
      </w:r>
    </w:p>
    <w:p>
      <w:pPr>
        <w:spacing w:after="150"/>
      </w:pPr>
      <w:r>
        <w:rPr/>
        <w:t xml:space="preserve">13.1.1 建设背景</w:t>
      </w:r>
    </w:p>
    <w:p>
      <w:pPr>
        <w:spacing w:after="150"/>
      </w:pPr>
      <w:r>
        <w:rPr/>
        <w:t xml:space="preserve">13.1.2 运行基础</w:t>
      </w:r>
    </w:p>
    <w:p>
      <w:pPr>
        <w:spacing w:after="150"/>
      </w:pPr>
      <w:r>
        <w:rPr/>
        <w:t xml:space="preserve">13.1.3 发展条例</w:t>
      </w:r>
    </w:p>
    <w:p>
      <w:pPr>
        <w:spacing w:after="150"/>
      </w:pPr>
      <w:r>
        <w:rPr/>
        <w:t xml:space="preserve">13.1.4 产业信息</w:t>
      </w:r>
    </w:p>
    <w:p>
      <w:pPr>
        <w:spacing w:after="150"/>
      </w:pPr>
      <w:r>
        <w:rPr/>
        <w:t xml:space="preserve">13.1.5 发展现状</w:t>
      </w:r>
    </w:p>
    <w:p>
      <w:pPr>
        <w:spacing w:after="150"/>
      </w:pPr>
      <w:r>
        <w:rPr/>
        <w:t xml:space="preserve">13.1.6 投资环境</w:t>
      </w:r>
    </w:p>
    <w:p>
      <w:pPr>
        <w:spacing w:after="150"/>
      </w:pPr>
      <w:r>
        <w:rPr/>
        <w:t xml:space="preserve">13.1.7 未来发展</w:t>
      </w:r>
    </w:p>
    <w:p>
      <w:pPr>
        <w:spacing w:after="150"/>
      </w:pPr>
      <w:r>
        <w:rPr/>
        <w:t xml:space="preserve">13.2 天津自贸区</w:t>
      </w:r>
    </w:p>
    <w:p>
      <w:pPr>
        <w:spacing w:after="150"/>
      </w:pPr>
      <w:r>
        <w:rPr/>
        <w:t xml:space="preserve">13.2.1 基本情况分析</w:t>
      </w:r>
    </w:p>
    <w:p>
      <w:pPr>
        <w:spacing w:after="150"/>
      </w:pPr>
      <w:r>
        <w:rPr/>
        <w:t xml:space="preserve">13.2.2 金融支持政策</w:t>
      </w:r>
    </w:p>
    <w:p>
      <w:pPr>
        <w:spacing w:after="150"/>
      </w:pPr>
      <w:r>
        <w:rPr/>
        <w:t xml:space="preserve">13.2.3 改革创新成效</w:t>
      </w:r>
    </w:p>
    <w:p>
      <w:pPr>
        <w:spacing w:after="150"/>
      </w:pPr>
      <w:r>
        <w:rPr/>
        <w:t xml:space="preserve">13.2.4 集聚效应凸显</w:t>
      </w:r>
    </w:p>
    <w:p>
      <w:pPr>
        <w:spacing w:after="150"/>
      </w:pPr>
      <w:r>
        <w:rPr/>
        <w:t xml:space="preserve">13.2.5 经济辐射效应</w:t>
      </w:r>
    </w:p>
    <w:p>
      <w:pPr>
        <w:spacing w:after="150"/>
      </w:pPr>
      <w:r>
        <w:rPr/>
        <w:t xml:space="preserve">13.2.6 建设路径思考</w:t>
      </w:r>
    </w:p>
    <w:p>
      <w:pPr>
        <w:spacing w:after="150"/>
      </w:pPr>
      <w:r>
        <w:rPr/>
        <w:t xml:space="preserve">13.3 福建自贸区</w:t>
      </w:r>
    </w:p>
    <w:p>
      <w:pPr>
        <w:spacing w:after="150"/>
      </w:pPr>
      <w:r>
        <w:rPr/>
        <w:t xml:space="preserve">13.3.1 基本情况分析</w:t>
      </w:r>
    </w:p>
    <w:p>
      <w:pPr>
        <w:spacing w:after="150"/>
      </w:pPr>
      <w:r>
        <w:rPr/>
        <w:t xml:space="preserve">13.3.2 金融支持政策</w:t>
      </w:r>
    </w:p>
    <w:p>
      <w:pPr>
        <w:spacing w:after="150"/>
      </w:pPr>
      <w:r>
        <w:rPr/>
        <w:t xml:space="preserve">13.3.3 发展现状分析</w:t>
      </w:r>
    </w:p>
    <w:p>
      <w:pPr>
        <w:spacing w:after="150"/>
      </w:pPr>
      <w:r>
        <w:rPr/>
        <w:t xml:space="preserve">13.3.4 投资环境分析</w:t>
      </w:r>
    </w:p>
    <w:p>
      <w:pPr>
        <w:spacing w:after="150"/>
      </w:pPr>
      <w:r>
        <w:rPr/>
        <w:t xml:space="preserve">13.3.5 发展前景展望</w:t>
      </w:r>
    </w:p>
    <w:p>
      <w:pPr>
        <w:spacing w:after="150"/>
      </w:pPr>
      <w:r>
        <w:rPr/>
        <w:t xml:space="preserve">13.3.6 产业发展规划</w:t>
      </w:r>
    </w:p>
    <w:p>
      <w:pPr>
        <w:spacing w:after="150"/>
      </w:pPr>
      <w:r>
        <w:rPr/>
        <w:t xml:space="preserve">13.4 2019-2023年我国新设立的自贸试验区</w:t>
      </w:r>
    </w:p>
    <w:p>
      <w:pPr>
        <w:spacing w:after="150"/>
      </w:pPr>
      <w:r>
        <w:rPr/>
        <w:t xml:space="preserve">13.4.1 辽宁省</w:t>
      </w:r>
    </w:p>
    <w:p>
      <w:pPr>
        <w:spacing w:after="150"/>
      </w:pPr>
      <w:r>
        <w:rPr/>
        <w:t xml:space="preserve">13.4.2 浙江省</w:t>
      </w:r>
    </w:p>
    <w:p>
      <w:pPr>
        <w:spacing w:after="150"/>
      </w:pPr>
      <w:r>
        <w:rPr/>
        <w:t xml:space="preserve">13.4.3 河南省</w:t>
      </w:r>
    </w:p>
    <w:p>
      <w:pPr>
        <w:spacing w:after="150"/>
      </w:pPr>
      <w:r>
        <w:rPr/>
        <w:t xml:space="preserve">13.4.4 湖北省</w:t>
      </w:r>
    </w:p>
    <w:p>
      <w:pPr>
        <w:spacing w:after="150"/>
      </w:pPr>
      <w:r>
        <w:rPr/>
        <w:t xml:space="preserve">13.4.5 重庆市</w:t>
      </w:r>
    </w:p>
    <w:p>
      <w:pPr>
        <w:spacing w:after="150"/>
      </w:pPr>
      <w:r>
        <w:rPr/>
        <w:t xml:space="preserve">13.4.6 四川省</w:t>
      </w:r>
    </w:p>
    <w:p>
      <w:pPr>
        <w:spacing w:after="150"/>
      </w:pPr>
      <w:r>
        <w:rPr/>
        <w:t xml:space="preserve">13.4.7 陕西省</w:t>
      </w:r>
    </w:p>
    <w:p>
      <w:pPr>
        <w:spacing w:after="150"/>
      </w:pPr>
      <w:r>
        <w:rPr>
          <w:b w:val="1"/>
          <w:bCs w:val="1"/>
        </w:rPr>
        <w:t xml:space="preserve">第十四章 中国自贸区的法律环境构建</w:t>
      </w:r>
    </w:p>
    <w:p>
      <w:pPr>
        <w:spacing w:after="150"/>
      </w:pPr>
      <w:r>
        <w:rPr/>
        <w:t xml:space="preserve">14.1 国际自贸区法律制度环境</w:t>
      </w:r>
    </w:p>
    <w:p>
      <w:pPr>
        <w:spacing w:after="150"/>
      </w:pPr>
      <w:r>
        <w:rPr/>
        <w:t xml:space="preserve">14.1.1 定位</w:t>
      </w:r>
    </w:p>
    <w:p>
      <w:pPr>
        <w:spacing w:after="150"/>
      </w:pPr>
      <w:r>
        <w:rPr/>
        <w:t xml:space="preserve">14.1.2 功能</w:t>
      </w:r>
    </w:p>
    <w:p>
      <w:pPr>
        <w:spacing w:after="150"/>
      </w:pPr>
      <w:r>
        <w:rPr/>
        <w:t xml:space="preserve">14.1.3 管理体制</w:t>
      </w:r>
    </w:p>
    <w:p>
      <w:pPr>
        <w:spacing w:after="150"/>
      </w:pPr>
      <w:r>
        <w:rPr/>
        <w:t xml:space="preserve">14.1.4 优惠制度</w:t>
      </w:r>
    </w:p>
    <w:p>
      <w:pPr>
        <w:spacing w:after="150"/>
      </w:pPr>
      <w:r>
        <w:rPr/>
        <w:t xml:space="preserve">14.1.5 监管制度</w:t>
      </w:r>
    </w:p>
    <w:p>
      <w:pPr>
        <w:spacing w:after="150"/>
      </w:pPr>
      <w:r>
        <w:rPr/>
        <w:t xml:space="preserve">14.2 中国自贸区服务贸易协议解析</w:t>
      </w:r>
    </w:p>
    <w:p>
      <w:pPr>
        <w:spacing w:after="150"/>
      </w:pPr>
      <w:r>
        <w:rPr/>
        <w:t xml:space="preserve">14.2.1 适用范围</w:t>
      </w:r>
    </w:p>
    <w:p>
      <w:pPr>
        <w:spacing w:after="150"/>
      </w:pPr>
      <w:r>
        <w:rPr/>
        <w:t xml:space="preserve">14.2.2 国内规制</w:t>
      </w:r>
    </w:p>
    <w:p>
      <w:pPr>
        <w:spacing w:after="150"/>
      </w:pPr>
      <w:r>
        <w:rPr/>
        <w:t xml:space="preserve">14.2.3 服务提供者的资格承认</w:t>
      </w:r>
    </w:p>
    <w:p>
      <w:pPr>
        <w:spacing w:after="150"/>
      </w:pPr>
      <w:r>
        <w:rPr/>
        <w:t xml:space="preserve">14.2.4 对垄断和专营服务提供者的限制</w:t>
      </w:r>
    </w:p>
    <w:p>
      <w:pPr>
        <w:spacing w:after="150"/>
      </w:pPr>
      <w:r>
        <w:rPr/>
        <w:t xml:space="preserve">14.2.5 对商业惯例的限制</w:t>
      </w:r>
    </w:p>
    <w:p>
      <w:pPr>
        <w:spacing w:after="150"/>
      </w:pPr>
      <w:r>
        <w:rPr/>
        <w:t xml:space="preserve">14.2.6 支付与转移</w:t>
      </w:r>
    </w:p>
    <w:p>
      <w:pPr>
        <w:spacing w:after="150"/>
      </w:pPr>
      <w:r>
        <w:rPr/>
        <w:t xml:space="preserve">14.2.7 市场准入条件</w:t>
      </w:r>
    </w:p>
    <w:p>
      <w:pPr>
        <w:spacing w:after="150"/>
      </w:pPr>
      <w:r>
        <w:rPr/>
        <w:t xml:space="preserve">14.2.8 国民待遇与最惠国待遇</w:t>
      </w:r>
    </w:p>
    <w:p>
      <w:pPr>
        <w:spacing w:after="150"/>
      </w:pPr>
      <w:r>
        <w:rPr/>
        <w:t xml:space="preserve">14.2.9 利益的拒绝给予</w:t>
      </w:r>
    </w:p>
    <w:p>
      <w:pPr>
        <w:spacing w:after="150"/>
      </w:pPr>
      <w:r>
        <w:rPr/>
        <w:t xml:space="preserve">14.2.10 例外规定及原产地规则</w:t>
      </w:r>
    </w:p>
    <w:p>
      <w:pPr>
        <w:spacing w:after="150"/>
      </w:pPr>
      <w:r>
        <w:rPr/>
        <w:t xml:space="preserve">14.3 中国自贸区金融监管法律制度分析</w:t>
      </w:r>
    </w:p>
    <w:p>
      <w:pPr>
        <w:spacing w:after="150"/>
      </w:pPr>
      <w:r>
        <w:rPr/>
        <w:t xml:space="preserve">14.3.1 立法现状</w:t>
      </w:r>
    </w:p>
    <w:p>
      <w:pPr>
        <w:spacing w:after="150"/>
      </w:pPr>
      <w:r>
        <w:rPr/>
        <w:t xml:space="preserve">14.3.2 金融监管实践现状</w:t>
      </w:r>
    </w:p>
    <w:p>
      <w:pPr>
        <w:spacing w:after="150"/>
      </w:pPr>
      <w:r>
        <w:rPr/>
        <w:t xml:space="preserve">14.3.3 金融监管法律制度完善的前提</w:t>
      </w:r>
    </w:p>
    <w:p>
      <w:pPr>
        <w:spacing w:after="150"/>
      </w:pPr>
      <w:r>
        <w:rPr/>
        <w:t xml:space="preserve">14.3.4 完善金融监管法律制度的设想</w:t>
      </w:r>
    </w:p>
    <w:p>
      <w:pPr>
        <w:spacing w:after="150"/>
      </w:pPr>
      <w:r>
        <w:rPr/>
        <w:t xml:space="preserve">14.4 中国-东盟自贸区的法律框架</w:t>
      </w:r>
    </w:p>
    <w:p>
      <w:pPr>
        <w:spacing w:after="150"/>
      </w:pPr>
      <w:r>
        <w:rPr/>
        <w:t xml:space="preserve">14.4.1 《全面经济合作框架协议》</w:t>
      </w:r>
    </w:p>
    <w:p>
      <w:pPr>
        <w:spacing w:after="150"/>
      </w:pPr>
      <w:r>
        <w:rPr/>
        <w:t xml:space="preserve">14.4.2 《货物贸易协议》</w:t>
      </w:r>
    </w:p>
    <w:p>
      <w:pPr>
        <w:spacing w:after="150"/>
      </w:pPr>
      <w:r>
        <w:rPr/>
        <w:t xml:space="preserve">14.4.3 《争端解决机制协议》</w:t>
      </w:r>
    </w:p>
    <w:p>
      <w:pPr>
        <w:spacing w:after="150"/>
      </w:pPr>
      <w:r>
        <w:rPr/>
        <w:t xml:space="preserve">14.4.4 《服务贸易协议》</w:t>
      </w:r>
    </w:p>
    <w:p>
      <w:pPr>
        <w:spacing w:after="150"/>
      </w:pPr>
      <w:r>
        <w:rPr/>
        <w:t xml:space="preserve">14.4.5 《投资协议》</w:t>
      </w:r>
    </w:p>
    <w:p>
      <w:pPr>
        <w:spacing w:after="150"/>
      </w:pPr>
      <w:r>
        <w:rPr/>
        <w:t xml:space="preserve">14.5 中日韩自贸区的政策框架解析</w:t>
      </w:r>
    </w:p>
    <w:p>
      <w:pPr>
        <w:spacing w:after="150"/>
      </w:pPr>
      <w:r>
        <w:rPr/>
        <w:t xml:space="preserve">14.5.1 投资协定</w:t>
      </w:r>
    </w:p>
    <w:p>
      <w:pPr>
        <w:spacing w:after="150"/>
      </w:pPr>
      <w:r>
        <w:rPr/>
        <w:t xml:space="preserve">14.5.2 贸易便利化</w:t>
      </w:r>
    </w:p>
    <w:p>
      <w:pPr>
        <w:spacing w:after="150"/>
      </w:pPr>
      <w:r>
        <w:rPr/>
        <w:t xml:space="preserve">14.5.3 知识产权保护</w:t>
      </w:r>
    </w:p>
    <w:p>
      <w:pPr>
        <w:spacing w:after="150"/>
      </w:pPr>
      <w:r>
        <w:rPr/>
        <w:t xml:space="preserve">14.5.4 WTO/TBT协定</w:t>
      </w:r>
    </w:p>
    <w:p>
      <w:pPr>
        <w:spacing w:after="150"/>
      </w:pPr>
      <w:r>
        <w:rPr/>
        <w:t xml:space="preserve">14.6 上海自贸区的法制体系现状及思考</w:t>
      </w:r>
    </w:p>
    <w:p>
      <w:pPr>
        <w:spacing w:after="150"/>
      </w:pPr>
      <w:r>
        <w:rPr/>
        <w:t xml:space="preserve">14.6.1 法律体系现状</w:t>
      </w:r>
    </w:p>
    <w:p>
      <w:pPr>
        <w:spacing w:after="150"/>
      </w:pPr>
      <w:r>
        <w:rPr/>
        <w:t xml:space="preserve">14.6.2 法律体系问题</w:t>
      </w:r>
    </w:p>
    <w:p>
      <w:pPr>
        <w:spacing w:after="150"/>
      </w:pPr>
      <w:r>
        <w:rPr/>
        <w:t xml:space="preserve">14.6.3 体系完善思考</w:t>
      </w:r>
    </w:p>
    <w:p>
      <w:pPr>
        <w:spacing w:after="150"/>
      </w:pPr>
      <w:r>
        <w:rPr/>
        <w:t xml:space="preserve">14.7 中国自贸区的法律框架探索</w:t>
      </w:r>
    </w:p>
    <w:p>
      <w:pPr>
        <w:spacing w:after="150"/>
      </w:pPr>
      <w:r>
        <w:rPr/>
        <w:t xml:space="preserve">14.7.1 立法模式</w:t>
      </w:r>
    </w:p>
    <w:p>
      <w:pPr>
        <w:spacing w:after="150"/>
      </w:pPr>
      <w:r>
        <w:rPr/>
        <w:t xml:space="preserve">14.7.2 立法指导思想</w:t>
      </w:r>
    </w:p>
    <w:p>
      <w:pPr>
        <w:spacing w:after="150"/>
      </w:pPr>
      <w:r>
        <w:rPr/>
        <w:t xml:space="preserve">14.7.3 立法原则</w:t>
      </w:r>
    </w:p>
    <w:p>
      <w:pPr>
        <w:spacing w:after="150"/>
      </w:pPr>
      <w:r>
        <w:rPr/>
        <w:t xml:space="preserve">14.7.4 立法内容</w:t>
      </w:r>
    </w:p>
    <w:p>
      <w:pPr>
        <w:spacing w:after="150"/>
      </w:pPr>
      <w:r>
        <w:rPr/>
        <w:t xml:space="preserve">14.7.5 法律责任</w:t>
      </w:r>
    </w:p>
    <w:p>
      <w:pPr>
        <w:spacing w:after="150"/>
      </w:pPr>
      <w:r>
        <w:rPr>
          <w:b w:val="1"/>
          <w:bCs w:val="1"/>
        </w:rPr>
        <w:t xml:space="preserve">第十五章 中国自贸区投资风险及发展建议</w:t>
      </w:r>
    </w:p>
    <w:p>
      <w:pPr>
        <w:spacing w:after="150"/>
      </w:pPr>
      <w:r>
        <w:rPr/>
        <w:t xml:space="preserve">15.1 中国自贸区面临的外部风险</w:t>
      </w:r>
    </w:p>
    <w:p>
      <w:pPr>
        <w:spacing w:after="150"/>
      </w:pPr>
      <w:r>
        <w:rPr/>
        <w:t xml:space="preserve">15.1.1 TPP等域外自贸区扩大的风险</w:t>
      </w:r>
    </w:p>
    <w:p>
      <w:pPr>
        <w:spacing w:after="150"/>
      </w:pPr>
      <w:r>
        <w:rPr/>
        <w:t xml:space="preserve">15.1.2 中日韩自贸区裹足不前的风险</w:t>
      </w:r>
    </w:p>
    <w:p>
      <w:pPr>
        <w:spacing w:after="150"/>
      </w:pPr>
      <w:r>
        <w:rPr/>
        <w:t xml:space="preserve">15.1.3 纠结因素影响自贸区战略发展</w:t>
      </w:r>
    </w:p>
    <w:p>
      <w:pPr>
        <w:spacing w:after="150"/>
      </w:pPr>
      <w:r>
        <w:rPr/>
        <w:t xml:space="preserve">15.2 中国自贸区面临的挑战</w:t>
      </w:r>
    </w:p>
    <w:p>
      <w:pPr>
        <w:spacing w:after="150"/>
      </w:pPr>
      <w:r>
        <w:rPr/>
        <w:t xml:space="preserve">15.2.1 发达国家推动高标准自贸区</w:t>
      </w:r>
    </w:p>
    <w:p>
      <w:pPr>
        <w:spacing w:after="150"/>
      </w:pPr>
      <w:r>
        <w:rPr/>
        <w:t xml:space="preserve">15.2.2 贸易转移风险</w:t>
      </w:r>
    </w:p>
    <w:p>
      <w:pPr>
        <w:spacing w:after="150"/>
      </w:pPr>
      <w:r>
        <w:rPr/>
        <w:t xml:space="preserve">15.2.3 政治因素的加剧</w:t>
      </w:r>
    </w:p>
    <w:p>
      <w:pPr>
        <w:spacing w:after="150"/>
      </w:pPr>
      <w:r>
        <w:rPr/>
        <w:t xml:space="preserve">15.2.4 需要产业转型支持</w:t>
      </w:r>
    </w:p>
    <w:p>
      <w:pPr>
        <w:spacing w:after="150"/>
      </w:pPr>
      <w:r>
        <w:rPr/>
        <w:t xml:space="preserve">15.3 中国自贸区供应链风险管理分析</w:t>
      </w:r>
    </w:p>
    <w:p>
      <w:pPr>
        <w:spacing w:after="150"/>
      </w:pPr>
      <w:r>
        <w:rPr/>
        <w:t xml:space="preserve">15.3.1 市场风险</w:t>
      </w:r>
    </w:p>
    <w:p>
      <w:pPr>
        <w:spacing w:after="150"/>
      </w:pPr>
      <w:r>
        <w:rPr/>
        <w:t xml:space="preserve">15.3.2 合作风险</w:t>
      </w:r>
    </w:p>
    <w:p>
      <w:pPr>
        <w:spacing w:after="150"/>
      </w:pPr>
      <w:r>
        <w:rPr/>
        <w:t xml:space="preserve">15.3.3 技术风险</w:t>
      </w:r>
    </w:p>
    <w:p>
      <w:pPr>
        <w:spacing w:after="150"/>
      </w:pPr>
      <w:r>
        <w:rPr/>
        <w:t xml:space="preserve">15.3.4 信息风险</w:t>
      </w:r>
    </w:p>
    <w:p>
      <w:pPr>
        <w:spacing w:after="150"/>
      </w:pPr>
      <w:r>
        <w:rPr/>
        <w:t xml:space="preserve">15.3.5 金融和财务风险</w:t>
      </w:r>
    </w:p>
    <w:p>
      <w:pPr>
        <w:spacing w:after="150"/>
      </w:pPr>
      <w:r>
        <w:rPr/>
        <w:t xml:space="preserve">15.3.6 制度风险</w:t>
      </w:r>
    </w:p>
    <w:p>
      <w:pPr>
        <w:spacing w:after="150"/>
      </w:pPr>
      <w:r>
        <w:rPr/>
        <w:t xml:space="preserve">15.3.7 供应链解散风险</w:t>
      </w:r>
    </w:p>
    <w:p>
      <w:pPr>
        <w:spacing w:after="150"/>
      </w:pPr>
      <w:r>
        <w:rPr/>
        <w:t xml:space="preserve">15.3.8 防范措施</w:t>
      </w:r>
    </w:p>
    <w:p>
      <w:pPr>
        <w:spacing w:after="150"/>
      </w:pPr>
      <w:r>
        <w:rPr/>
        <w:t xml:space="preserve">15.4 中国-东盟自贸区投资风险及建议</w:t>
      </w:r>
    </w:p>
    <w:p>
      <w:pPr>
        <w:spacing w:after="150"/>
      </w:pPr>
      <w:r>
        <w:rPr/>
        <w:t xml:space="preserve">15.4.1 政治风险</w:t>
      </w:r>
    </w:p>
    <w:p>
      <w:pPr>
        <w:spacing w:after="150"/>
      </w:pPr>
      <w:r>
        <w:rPr/>
        <w:t xml:space="preserve">15.4.2 外汇风险</w:t>
      </w:r>
    </w:p>
    <w:p>
      <w:pPr>
        <w:spacing w:after="150"/>
      </w:pPr>
      <w:r>
        <w:rPr/>
        <w:t xml:space="preserve">15.4.3 经营风险</w:t>
      </w:r>
    </w:p>
    <w:p>
      <w:pPr>
        <w:spacing w:after="150"/>
      </w:pPr>
      <w:r>
        <w:rPr/>
        <w:t xml:space="preserve">15.4.4 信用风险</w:t>
      </w:r>
    </w:p>
    <w:p>
      <w:pPr>
        <w:spacing w:after="150"/>
      </w:pPr>
      <w:r>
        <w:rPr/>
        <w:t xml:space="preserve">15.4.5 社会文化风险</w:t>
      </w:r>
    </w:p>
    <w:p>
      <w:pPr>
        <w:spacing w:after="150"/>
      </w:pPr>
      <w:r>
        <w:rPr/>
        <w:t xml:space="preserve">15.4.6 风险防范对策</w:t>
      </w:r>
    </w:p>
    <w:p>
      <w:pPr>
        <w:spacing w:after="150"/>
      </w:pPr>
      <w:r>
        <w:rPr/>
        <w:t xml:space="preserve">15.4.7 产业投资建议</w:t>
      </w:r>
    </w:p>
    <w:p>
      <w:pPr>
        <w:spacing w:after="150"/>
      </w:pPr>
      <w:r>
        <w:rPr/>
        <w:t xml:space="preserve">15.5 上海自贸区投资风险及建议</w:t>
      </w:r>
    </w:p>
    <w:p>
      <w:pPr>
        <w:spacing w:after="150"/>
      </w:pPr>
      <w:r>
        <w:rPr/>
        <w:t xml:space="preserve">15.5.1 主要风险及防范</w:t>
      </w:r>
    </w:p>
    <w:p>
      <w:pPr>
        <w:spacing w:after="150"/>
      </w:pPr>
      <w:r>
        <w:rPr/>
        <w:t xml:space="preserve">15.5.2 系统性金融风险及建议</w:t>
      </w:r>
    </w:p>
    <w:p>
      <w:pPr>
        <w:spacing w:after="150"/>
      </w:pPr>
      <w:r>
        <w:rPr>
          <w:b w:val="1"/>
          <w:bCs w:val="1"/>
        </w:rPr>
        <w:t xml:space="preserve">图表目录</w:t>
      </w:r>
    </w:p>
    <w:p>
      <w:pPr>
        <w:spacing w:after="150"/>
      </w:pPr>
      <w:r>
        <w:rPr/>
        <w:t xml:space="preserve">图表1：自贸区概念图示</w:t>
      </w:r>
    </w:p>
    <w:p>
      <w:pPr>
        <w:spacing w:after="150"/>
      </w:pPr>
      <w:r>
        <w:rPr/>
        <w:t xml:space="preserve">图表2：世界自由贸易区分类状况</w:t>
      </w:r>
    </w:p>
    <w:p>
      <w:pPr>
        <w:spacing w:after="150"/>
      </w:pPr>
      <w:r>
        <w:rPr/>
        <w:t xml:space="preserve">图表3：2019-2023年美国对外贸易区(辅区)数量的空间分布</w:t>
      </w:r>
    </w:p>
    <w:p>
      <w:pPr>
        <w:spacing w:after="150"/>
      </w:pPr>
      <w:r>
        <w:rPr/>
        <w:t xml:space="preserve">图表4：美国对外贸易区主导产业的产值增长</w:t>
      </w:r>
    </w:p>
    <w:p>
      <w:pPr>
        <w:spacing w:after="150"/>
      </w:pPr>
      <w:r>
        <w:rPr/>
        <w:t xml:space="preserve">图表5：美国对外贸易区的入区商品价值总额变化</w:t>
      </w:r>
    </w:p>
    <w:p>
      <w:pPr>
        <w:spacing w:after="150"/>
      </w:pPr>
      <w:r>
        <w:rPr/>
        <w:t xml:space="preserve">图表6：韩国自贸区建设成果</w:t>
      </w:r>
    </w:p>
    <w:p>
      <w:pPr>
        <w:spacing w:after="150"/>
      </w:pPr>
      <w:r>
        <w:rPr/>
        <w:t xml:space="preserve">图表7：三地自贸区功能分类及主要特点</w:t>
      </w:r>
    </w:p>
    <w:p>
      <w:pPr>
        <w:spacing w:after="150"/>
      </w:pPr>
      <w:r>
        <w:rPr/>
        <w:t xml:space="preserve">图表8：三地自贸区管理体制比较</w:t>
      </w:r>
    </w:p>
    <w:p>
      <w:pPr>
        <w:spacing w:after="150"/>
      </w:pPr>
      <w:r>
        <w:rPr/>
        <w:t xml:space="preserve">图表9：三地自贸区税收优惠政策比较</w:t>
      </w:r>
    </w:p>
    <w:p>
      <w:pPr>
        <w:spacing w:after="150"/>
      </w:pPr>
      <w:r>
        <w:rPr/>
        <w:t xml:space="preserve">图表10：安特卫普港区在比利时的位置示意图</w:t>
      </w:r>
    </w:p>
    <w:p>
      <w:pPr>
        <w:spacing w:after="150"/>
      </w:pPr>
      <w:r>
        <w:rPr/>
        <w:t xml:space="preserve">图表11：安特卫普港口地区空间分布</w:t>
      </w:r>
    </w:p>
    <w:p>
      <w:pPr>
        <w:spacing w:after="150"/>
      </w:pPr>
      <w:r>
        <w:rPr/>
        <w:t xml:space="preserve">图表12：安特卫普港直接腹地示意图</w:t>
      </w:r>
    </w:p>
    <w:p>
      <w:pPr>
        <w:spacing w:after="150"/>
      </w:pPr>
      <w:r>
        <w:rPr/>
        <w:t xml:space="preserve">图表13：玛瑙斯自由贸易园区的行业范围</w:t>
      </w:r>
    </w:p>
    <w:p>
      <w:pPr>
        <w:spacing w:after="150"/>
      </w:pPr>
      <w:r>
        <w:rPr/>
        <w:t xml:space="preserve">图表14：玛瑙斯自由贸易管理局组织机构</w:t>
      </w:r>
    </w:p>
    <w:p>
      <w:pPr>
        <w:spacing w:after="150"/>
      </w:pPr>
      <w:r>
        <w:rPr/>
        <w:t xml:space="preserve">图表15：2019-2023年中国与东盟10国的货物贸易</w:t>
      </w:r>
    </w:p>
    <w:p>
      <w:pPr>
        <w:spacing w:after="150"/>
      </w:pPr>
      <w:r>
        <w:rPr/>
        <w:t xml:space="preserve">图表16：中国-东盟自由贸易区关税削减时间表</w:t>
      </w:r>
    </w:p>
    <w:p>
      <w:pPr>
        <w:spacing w:after="150"/>
      </w:pPr>
      <w:r>
        <w:rPr/>
        <w:t xml:space="preserve">图表17：2019-2023年中国-东盟双边货物贸易额</w:t>
      </w:r>
    </w:p>
    <w:p>
      <w:pPr>
        <w:spacing w:after="150"/>
      </w:pPr>
      <w:r>
        <w:rPr/>
        <w:t xml:space="preserve">图表18：2019-2023年北部湾港股份有限公司总资产和净资产</w:t>
      </w:r>
    </w:p>
    <w:p>
      <w:pPr>
        <w:spacing w:after="150"/>
      </w:pPr>
      <w:r>
        <w:rPr/>
        <w:t xml:space="preserve">图表19：2019-2023年北部湾港股份有限公司营业收入和净利润</w:t>
      </w:r>
    </w:p>
    <w:p>
      <w:pPr>
        <w:spacing w:after="150"/>
      </w:pPr>
      <w:r>
        <w:rPr/>
        <w:t xml:space="preserve">图表20：2019-2023年北部湾港股份有限公司营业收入和净利润</w:t>
      </w:r>
    </w:p>
    <w:p>
      <w:pPr>
        <w:spacing w:after="150"/>
      </w:pPr>
      <w:r>
        <w:rPr/>
        <w:t xml:space="preserve">图表21：2019-2023年北部湾港股份有限公司现金流量</w:t>
      </w:r>
    </w:p>
    <w:p>
      <w:pPr>
        <w:spacing w:after="150"/>
      </w:pPr>
      <w:r>
        <w:rPr/>
        <w:t xml:space="preserve">图表22：2019-2023年北部湾港股份有限公司现金流量</w:t>
      </w:r>
    </w:p>
    <w:p>
      <w:pPr>
        <w:spacing w:after="150"/>
      </w:pPr>
      <w:r>
        <w:rPr/>
        <w:t xml:space="preserve">图表23：2019-2023年北部湾港股份有限公司主营业务收入分行业、分产品、分地区</w:t>
      </w:r>
    </w:p>
    <w:p>
      <w:pPr>
        <w:spacing w:after="150"/>
      </w:pPr>
      <w:r>
        <w:rPr/>
        <w:t xml:space="preserve">图表24：2019-2023年北部湾港股份有限公司成长能力</w:t>
      </w:r>
    </w:p>
    <w:p>
      <w:pPr>
        <w:spacing w:after="150"/>
      </w:pPr>
      <w:r>
        <w:rPr/>
        <w:t xml:space="preserve">图表25：2019-2023年北部湾港股份有限公司成长能力</w:t>
      </w:r>
    </w:p>
    <w:p>
      <w:pPr>
        <w:spacing w:after="150"/>
      </w:pPr>
      <w:r>
        <w:rPr/>
        <w:t xml:space="preserve">图表26：2019-2023年北部湾港股份有限公司短期偿债能力</w:t>
      </w:r>
    </w:p>
    <w:p>
      <w:pPr>
        <w:spacing w:after="150"/>
      </w:pPr>
      <w:r>
        <w:rPr/>
        <w:t xml:space="preserve">图表27：2019-2023年北部湾港股份有限公司短期偿债能力</w:t>
      </w:r>
    </w:p>
    <w:p>
      <w:pPr>
        <w:spacing w:after="150"/>
      </w:pPr>
      <w:r>
        <w:rPr/>
        <w:t xml:space="preserve">图表28：2019-2023年北部湾港股份有限公司长期偿债能力</w:t>
      </w:r>
    </w:p>
    <w:p>
      <w:pPr>
        <w:spacing w:after="150"/>
      </w:pPr>
      <w:r>
        <w:rPr/>
        <w:t xml:space="preserve">图表29：2019-2023年北部湾港股份有限公司长期偿债能力</w:t>
      </w:r>
    </w:p>
    <w:p>
      <w:pPr>
        <w:spacing w:after="150"/>
      </w:pPr>
      <w:r>
        <w:rPr/>
        <w:t xml:space="preserve">图表30：2019-2023年北部湾港股份有限公司运营能力</w:t>
      </w:r>
    </w:p>
    <w:p>
      <w:pPr>
        <w:spacing w:after="150"/>
      </w:pPr>
      <w:r>
        <w:rPr/>
        <w:t xml:space="preserve">图表31：2019-2023年北部湾港股份有限公司运营能力</w:t>
      </w:r>
    </w:p>
    <w:p>
      <w:pPr>
        <w:spacing w:after="150"/>
      </w:pPr>
      <w:r>
        <w:rPr/>
        <w:t xml:space="preserve">图表32：2019-2023年北部湾港股份有限公司盈利能力</w:t>
      </w:r>
    </w:p>
    <w:p>
      <w:pPr>
        <w:spacing w:after="150"/>
      </w:pPr>
      <w:r>
        <w:rPr/>
        <w:t xml:space="preserve">图表33：2019-2023年北部湾港股份有限公司盈利能力</w:t>
      </w:r>
    </w:p>
    <w:p>
      <w:pPr>
        <w:spacing w:after="150"/>
      </w:pPr>
      <w:r>
        <w:rPr/>
        <w:t xml:space="preserve">图表34：2019-2023年广西五洲交通股份有限公司总资产和净资产</w:t>
      </w:r>
    </w:p>
    <w:p>
      <w:pPr>
        <w:spacing w:after="150"/>
      </w:pPr>
      <w:r>
        <w:rPr/>
        <w:t xml:space="preserve">图表35：2019-2023年广西五洲交通股份有限公司营业收入和净利润</w:t>
      </w:r>
    </w:p>
    <w:p>
      <w:pPr>
        <w:spacing w:after="150"/>
      </w:pPr>
      <w:r>
        <w:rPr/>
        <w:t xml:space="preserve">图表36：2019-2023年广西五洲交通股份有限公司营业收入和净利润</w:t>
      </w:r>
    </w:p>
    <w:p>
      <w:pPr>
        <w:spacing w:after="150"/>
      </w:pPr>
      <w:r>
        <w:rPr/>
        <w:t xml:space="preserve">图表37：2019-2023年广西五洲交通股份有限公司现金流量</w:t>
      </w:r>
    </w:p>
    <w:p>
      <w:pPr>
        <w:spacing w:after="150"/>
      </w:pPr>
      <w:r>
        <w:rPr/>
        <w:t xml:space="preserve">图表38：2019-2023年广西五洲交通股份有限公司现金流量</w:t>
      </w:r>
    </w:p>
    <w:p>
      <w:pPr>
        <w:spacing w:after="150"/>
      </w:pPr>
      <w:r>
        <w:rPr/>
        <w:t xml:space="preserve">图表39：2019-2023年广西五洲交通股份有限公司主营业务收入分行业、分产品、分地区</w:t>
      </w:r>
    </w:p>
    <w:p>
      <w:pPr>
        <w:spacing w:after="150"/>
      </w:pPr>
      <w:r>
        <w:rPr/>
        <w:t xml:space="preserve">图表40：2019-2023年广西五洲交通股份有限公司成长能力</w:t>
      </w:r>
    </w:p>
    <w:p>
      <w:pPr>
        <w:spacing w:after="150"/>
      </w:pPr>
      <w:r>
        <w:rPr/>
        <w:t xml:space="preserve">图表41：2019-2023年广西五洲交通股份有限公司成长能力</w:t>
      </w:r>
    </w:p>
    <w:p>
      <w:pPr>
        <w:spacing w:after="150"/>
      </w:pPr>
      <w:r>
        <w:rPr/>
        <w:t xml:space="preserve">图表42：2019-2023年广西五洲交通股份有限公司短期偿债能力</w:t>
      </w:r>
    </w:p>
    <w:p>
      <w:pPr>
        <w:spacing w:after="150"/>
      </w:pPr>
      <w:r>
        <w:rPr/>
        <w:t xml:space="preserve">图表43：2019-2023年广西五洲交通股份有限公司短期偿债能力</w:t>
      </w:r>
    </w:p>
    <w:p>
      <w:pPr>
        <w:spacing w:after="150"/>
      </w:pPr>
      <w:r>
        <w:rPr/>
        <w:t xml:space="preserve">图表44：2019-2023年广西五洲交通股份有限公司长期偿债能力</w:t>
      </w:r>
    </w:p>
    <w:p>
      <w:pPr>
        <w:spacing w:after="150"/>
      </w:pPr>
      <w:r>
        <w:rPr/>
        <w:t xml:space="preserve">图表45：2019-2023年广西五洲交通股份有限公司长期偿债能力</w:t>
      </w:r>
    </w:p>
    <w:p>
      <w:pPr>
        <w:spacing w:after="150"/>
      </w:pPr>
      <w:r>
        <w:rPr/>
        <w:t xml:space="preserve">图表46：2019-2023年广西五洲交通股份有限公司运营能力</w:t>
      </w:r>
    </w:p>
    <w:p>
      <w:pPr>
        <w:spacing w:after="150"/>
      </w:pPr>
      <w:r>
        <w:rPr/>
        <w:t xml:space="preserve">图表47：2019-2023年广西五洲交通股份有限公司运营能力</w:t>
      </w:r>
    </w:p>
    <w:p>
      <w:pPr>
        <w:spacing w:after="150"/>
      </w:pPr>
      <w:r>
        <w:rPr/>
        <w:t xml:space="preserve">图表48：2019-2023年广西五洲交通股份有限公司盈利能力</w:t>
      </w:r>
    </w:p>
    <w:p>
      <w:pPr>
        <w:spacing w:after="150"/>
      </w:pPr>
      <w:r>
        <w:rPr/>
        <w:t xml:space="preserve">图表49：2019-2023年广西五洲交通股份有限公司盈利能力</w:t>
      </w:r>
    </w:p>
    <w:p>
      <w:pPr>
        <w:spacing w:after="150"/>
      </w:pPr>
      <w:r>
        <w:rPr/>
        <w:t xml:space="preserve">图表50：2019-2023年南宁百货大楼股份有限公司总资产和净资产</w:t>
      </w:r>
    </w:p>
    <w:p>
      <w:pPr>
        <w:spacing w:after="150"/>
      </w:pPr>
      <w:r>
        <w:rPr/>
        <w:t xml:space="preserve">图表51：2019-2023年南宁百货大楼股份有限公司营业收入和净利润</w:t>
      </w:r>
    </w:p>
    <w:p>
      <w:pPr>
        <w:spacing w:after="150"/>
      </w:pPr>
      <w:r>
        <w:rPr/>
        <w:t xml:space="preserve">图表52：2019-2023年南宁百货大楼股份有限公司营业收入和净利润</w:t>
      </w:r>
    </w:p>
    <w:p>
      <w:pPr>
        <w:spacing w:after="150"/>
      </w:pPr>
      <w:r>
        <w:rPr/>
        <w:t xml:space="preserve">图表53：2019-2023年南宁百货大楼股份有限公司现金流量</w:t>
      </w:r>
    </w:p>
    <w:p>
      <w:pPr>
        <w:spacing w:after="150"/>
      </w:pPr>
      <w:r>
        <w:rPr/>
        <w:t xml:space="preserve">图表54：2019-2023年南宁百货大楼股份有限公司现金流量</w:t>
      </w:r>
    </w:p>
    <w:p>
      <w:pPr>
        <w:spacing w:after="150"/>
      </w:pPr>
      <w:r>
        <w:rPr/>
        <w:t xml:space="preserve">图表55：2019-2023年南宁百货大楼股份有限公司主营业务收入分行业、分产品、分地区</w:t>
      </w:r>
    </w:p>
    <w:p>
      <w:pPr>
        <w:spacing w:after="150"/>
      </w:pPr>
      <w:r>
        <w:rPr/>
        <w:t xml:space="preserve">图表56：2019-2023年南宁百货大楼股份有限公司成长能力</w:t>
      </w:r>
    </w:p>
    <w:p>
      <w:pPr>
        <w:spacing w:after="150"/>
      </w:pPr>
      <w:r>
        <w:rPr/>
        <w:t xml:space="preserve">图表57：2019-2023年南宁百货大楼股份有限公司成长能力</w:t>
      </w:r>
    </w:p>
    <w:p>
      <w:pPr>
        <w:spacing w:after="150"/>
      </w:pPr>
      <w:r>
        <w:rPr/>
        <w:t xml:space="preserve">图表58：2019-2023年南宁百货大楼股份有限公司短期偿债能力</w:t>
      </w:r>
    </w:p>
    <w:p>
      <w:pPr>
        <w:spacing w:after="150"/>
      </w:pPr>
      <w:r>
        <w:rPr/>
        <w:t xml:space="preserve">图表59：2019-2023年南宁百货大楼股份有限公司短期偿债能力</w:t>
      </w:r>
    </w:p>
    <w:p>
      <w:pPr>
        <w:spacing w:after="150"/>
      </w:pPr>
      <w:r>
        <w:rPr/>
        <w:t xml:space="preserve">图表60：2019-2023年南宁百货大楼股份有限公司长期偿债能力</w:t>
      </w:r>
    </w:p>
    <w:p>
      <w:pPr>
        <w:spacing w:after="150"/>
      </w:pPr>
      <w:r>
        <w:rPr/>
        <w:t xml:space="preserve">图表61：2019-2023年南宁百货大楼股份有限公司长期偿债能力</w:t>
      </w:r>
    </w:p>
    <w:p>
      <w:pPr>
        <w:spacing w:after="150"/>
      </w:pPr>
      <w:r>
        <w:rPr/>
        <w:t xml:space="preserve">图表62：2019-2023年南宁百货大楼股份有限公司运营能力</w:t>
      </w:r>
    </w:p>
    <w:p>
      <w:pPr>
        <w:spacing w:after="150"/>
      </w:pPr>
      <w:r>
        <w:rPr/>
        <w:t xml:space="preserve">图表63：2019-2023年南宁百货大楼股份有限公司运营能力</w:t>
      </w:r>
    </w:p>
    <w:p>
      <w:pPr>
        <w:spacing w:after="150"/>
      </w:pPr>
      <w:r>
        <w:rPr/>
        <w:t xml:space="preserve">图表64：2019-2023年南宁百货大楼股份有限公司盈利能力</w:t>
      </w:r>
    </w:p>
    <w:p>
      <w:pPr>
        <w:spacing w:after="150"/>
      </w:pPr>
      <w:r>
        <w:rPr/>
        <w:t xml:space="preserve">图表65：2019-2023年南宁百货大楼股份有限公司盈利能力</w:t>
      </w:r>
    </w:p>
    <w:p>
      <w:pPr>
        <w:spacing w:after="150"/>
      </w:pPr>
      <w:r>
        <w:rPr/>
        <w:t xml:space="preserve">图表66：2019-2023年广西桂冠电力股份有限公司总资产和净资产</w:t>
      </w:r>
    </w:p>
    <w:p>
      <w:pPr>
        <w:spacing w:after="150"/>
      </w:pPr>
      <w:r>
        <w:rPr/>
        <w:t xml:space="preserve">图表67：2019-2023年广西桂冠电力股份有限公司营业收入和净利润</w:t>
      </w:r>
    </w:p>
    <w:p>
      <w:pPr>
        <w:spacing w:after="150"/>
      </w:pPr>
      <w:r>
        <w:rPr/>
        <w:t xml:space="preserve">图表68：2019-2023年广西桂冠电力股份有限公司营业收入和净利润</w:t>
      </w:r>
    </w:p>
    <w:p>
      <w:pPr>
        <w:spacing w:after="150"/>
      </w:pPr>
      <w:r>
        <w:rPr/>
        <w:t xml:space="preserve">图表69：2019-2023年广西桂冠电力股份有限公司现金流量</w:t>
      </w:r>
    </w:p>
    <w:p>
      <w:pPr>
        <w:spacing w:after="150"/>
      </w:pPr>
      <w:r>
        <w:rPr/>
        <w:t xml:space="preserve">图表70：2019-2023年广西桂冠电力股份有限公司现金流量</w:t>
      </w:r>
    </w:p>
    <w:p>
      <w:pPr>
        <w:spacing w:after="150"/>
      </w:pPr>
      <w:r>
        <w:rPr/>
        <w:t xml:space="preserve">图表71：2019-2023年广西桂冠电力股份有限公司主营业务收入分行业、分产品、分地区</w:t>
      </w:r>
    </w:p>
    <w:p>
      <w:pPr>
        <w:spacing w:after="150"/>
      </w:pPr>
      <w:r>
        <w:rPr/>
        <w:t xml:space="preserve">图表72：2019-2023年广西桂冠电力股份有限公司成长能力</w:t>
      </w:r>
    </w:p>
    <w:p>
      <w:pPr>
        <w:spacing w:after="150"/>
      </w:pPr>
      <w:r>
        <w:rPr/>
        <w:t xml:space="preserve">图表73：2019-2023年广西桂冠电力股份有限公司成长能力</w:t>
      </w:r>
    </w:p>
    <w:p>
      <w:pPr>
        <w:spacing w:after="150"/>
      </w:pPr>
      <w:r>
        <w:rPr/>
        <w:t xml:space="preserve">图表74：2019-2023年广西桂冠电力股份有限公司短期偿债能力</w:t>
      </w:r>
    </w:p>
    <w:p>
      <w:pPr>
        <w:spacing w:after="150"/>
      </w:pPr>
      <w:r>
        <w:rPr/>
        <w:t xml:space="preserve">图表75：2019-2023年广西桂冠电力股份有限公司短期偿债能力</w:t>
      </w:r>
    </w:p>
    <w:p>
      <w:pPr>
        <w:spacing w:after="150"/>
      </w:pPr>
      <w:r>
        <w:rPr/>
        <w:t xml:space="preserve">图表76：2019-2023年广西桂冠电力股份有限公司长期偿债能力</w:t>
      </w:r>
    </w:p>
    <w:p>
      <w:pPr>
        <w:spacing w:after="150"/>
      </w:pPr>
      <w:r>
        <w:rPr/>
        <w:t xml:space="preserve">图表77：2019-2023年广西桂冠电力股份有限公司长期偿债能力</w:t>
      </w:r>
    </w:p>
    <w:p>
      <w:pPr>
        <w:spacing w:after="150"/>
      </w:pPr>
      <w:r>
        <w:rPr/>
        <w:t xml:space="preserve">图表78：2019-2023年广西桂冠电力股份有限公司运营能力</w:t>
      </w:r>
    </w:p>
    <w:p>
      <w:pPr>
        <w:spacing w:after="150"/>
      </w:pPr>
      <w:r>
        <w:rPr/>
        <w:t xml:space="preserve">图表79：2019-2023年广西桂冠电力股份有限公司运营能力</w:t>
      </w:r>
    </w:p>
    <w:p>
      <w:pPr>
        <w:spacing w:after="150"/>
      </w:pPr>
      <w:r>
        <w:rPr/>
        <w:t xml:space="preserve">图表80：2019-2023年广西桂冠电力股份有限公司盈利能力</w:t>
      </w:r>
    </w:p>
    <w:p>
      <w:pPr>
        <w:spacing w:after="150"/>
      </w:pPr>
      <w:r>
        <w:rPr/>
        <w:t xml:space="preserve">图表81：2019-2023年广西桂冠电力股份有限公司盈利能力</w:t>
      </w:r>
    </w:p>
    <w:p>
      <w:pPr>
        <w:spacing w:after="150"/>
      </w:pPr>
      <w:r>
        <w:rPr/>
        <w:t xml:space="preserve">图表82：2019-2023年中国葛洲坝集团股份有限公司总资产和净资产</w:t>
      </w:r>
    </w:p>
    <w:p>
      <w:pPr>
        <w:spacing w:after="150"/>
      </w:pPr>
      <w:r>
        <w:rPr/>
        <w:t xml:space="preserve">图表83：2019-2023年中国葛洲坝集团股份有限公司营业收入和净利润</w:t>
      </w:r>
    </w:p>
    <w:p>
      <w:pPr>
        <w:spacing w:after="150"/>
      </w:pPr>
      <w:r>
        <w:rPr/>
        <w:t xml:space="preserve">图表84：2019-2023年中国葛洲坝集团股份有限公司营业收入和净利润</w:t>
      </w:r>
    </w:p>
    <w:p>
      <w:pPr>
        <w:spacing w:after="150"/>
      </w:pPr>
      <w:r>
        <w:rPr/>
        <w:t xml:space="preserve">图表85：2019-2023年中国葛洲坝集团股份有限公司现金流量</w:t>
      </w:r>
    </w:p>
    <w:p>
      <w:pPr>
        <w:spacing w:after="150"/>
      </w:pPr>
      <w:r>
        <w:rPr/>
        <w:t xml:space="preserve">图表86：2019-2023年中国葛洲坝集团股份有限公司现金流量</w:t>
      </w:r>
    </w:p>
    <w:p>
      <w:pPr>
        <w:spacing w:after="150"/>
      </w:pPr>
      <w:r>
        <w:rPr/>
        <w:t xml:space="preserve">图表87：2019-2023年中国葛洲坝集团股份有限公司主营业务收入分行业、分地区</w:t>
      </w:r>
    </w:p>
    <w:p>
      <w:pPr>
        <w:spacing w:after="150"/>
      </w:pPr>
      <w:r>
        <w:rPr/>
        <w:t xml:space="preserve">图表88：2019-2023年中国葛洲坝集团股份有限公司成长能力</w:t>
      </w:r>
    </w:p>
    <w:p>
      <w:pPr>
        <w:spacing w:after="150"/>
      </w:pPr>
      <w:r>
        <w:rPr/>
        <w:t xml:space="preserve">图表89：2019-2023年中国葛洲坝集团股份有限公司成长能力</w:t>
      </w:r>
    </w:p>
    <w:p>
      <w:pPr>
        <w:spacing w:after="150"/>
      </w:pPr>
      <w:r>
        <w:rPr/>
        <w:t xml:space="preserve">图表90：2019-2023年中国葛洲坝集团股份有限公司短期偿债能力</w:t>
      </w:r>
    </w:p>
    <w:p>
      <w:pPr>
        <w:spacing w:after="150"/>
      </w:pPr>
      <w:r>
        <w:rPr/>
        <w:t xml:space="preserve">图表91：2019-2023年中国葛洲坝集团股份有限公司短期偿债能力</w:t>
      </w:r>
    </w:p>
    <w:p>
      <w:pPr>
        <w:spacing w:after="150"/>
      </w:pPr>
      <w:r>
        <w:rPr/>
        <w:t xml:space="preserve">图表92：2019-2023年中国葛洲坝集团股份有限公司长期偿债能力</w:t>
      </w:r>
    </w:p>
    <w:p>
      <w:pPr>
        <w:spacing w:after="150"/>
      </w:pPr>
      <w:r>
        <w:rPr/>
        <w:t xml:space="preserve">图表93：2019-2023年中国葛洲坝集团股份有限公司长期偿债能力</w:t>
      </w:r>
    </w:p>
    <w:p>
      <w:pPr>
        <w:spacing w:after="150"/>
      </w:pPr>
      <w:r>
        <w:rPr/>
        <w:t xml:space="preserve">图表94：2019-2023年中国葛洲坝集团股份有限公司运营能力</w:t>
      </w:r>
    </w:p>
    <w:p>
      <w:pPr>
        <w:spacing w:after="150"/>
      </w:pPr>
      <w:r>
        <w:rPr/>
        <w:t xml:space="preserve">图表95：2019-2023年中国葛洲坝集团股份有限公司运营能力</w:t>
      </w:r>
    </w:p>
    <w:p>
      <w:pPr>
        <w:spacing w:after="150"/>
      </w:pPr>
      <w:r>
        <w:rPr/>
        <w:t xml:space="preserve">图表96：2019-2023年中国葛洲坝集团股份有限公司盈利能力</w:t>
      </w:r>
    </w:p>
    <w:p>
      <w:pPr>
        <w:spacing w:after="150"/>
      </w:pPr>
      <w:r>
        <w:rPr/>
        <w:t xml:space="preserve">图表97：2019-2023年中国葛洲坝集团股份有限公司盈利能力</w:t>
      </w:r>
    </w:p>
    <w:p>
      <w:pPr>
        <w:spacing w:after="150"/>
      </w:pPr>
      <w:r>
        <w:rPr/>
        <w:t xml:space="preserve">图表98：2019-2023年凯迪生态环境科技股份有限公司总资产和净资产</w:t>
      </w:r>
    </w:p>
    <w:p>
      <w:pPr>
        <w:spacing w:after="150"/>
      </w:pPr>
      <w:r>
        <w:rPr/>
        <w:t xml:space="preserve">图表99：2019-2023年凯迪生态环境科技股份有限公司营业收入和净利润</w:t>
      </w:r>
    </w:p>
    <w:p>
      <w:pPr>
        <w:spacing w:after="150"/>
      </w:pPr>
      <w:r>
        <w:rPr/>
        <w:t xml:space="preserve">图表100：2019-2023年凯迪生态环境科技股份有限公司营业收入和净利润</w:t>
      </w:r>
    </w:p>
    <w:p>
      <w:pPr>
        <w:spacing w:after="150"/>
      </w:pPr>
      <w:r>
        <w:rPr/>
        <w:t xml:space="preserve">图表101：2019-2023年凯迪生态环境科技股份有限公司现金流量</w:t>
      </w:r>
    </w:p>
    <w:p>
      <w:pPr>
        <w:spacing w:after="150"/>
      </w:pPr>
      <w:r>
        <w:rPr/>
        <w:t xml:space="preserve">图表102：2019-2023年凯迪生态环境科技股份有限公司现金流量</w:t>
      </w:r>
    </w:p>
    <w:p>
      <w:pPr>
        <w:spacing w:after="150"/>
      </w:pPr>
      <w:r>
        <w:rPr/>
        <w:t xml:space="preserve">图表103：2019-2023年凯迪生态环境科技股份有限公司主营业务收入分行业、分产品、分地区</w:t>
      </w:r>
    </w:p>
    <w:p>
      <w:pPr>
        <w:spacing w:after="150"/>
      </w:pPr>
      <w:r>
        <w:rPr/>
        <w:t xml:space="preserve">图表104：2019-2023年凯迪生态环境科技股份有限公司成长能力</w:t>
      </w:r>
    </w:p>
    <w:p>
      <w:pPr>
        <w:spacing w:after="150"/>
      </w:pPr>
      <w:r>
        <w:rPr/>
        <w:t xml:space="preserve">图表105：2019-2023年凯迪生态环境科技股份有限公司成长能力</w:t>
      </w:r>
    </w:p>
    <w:p>
      <w:pPr>
        <w:spacing w:after="150"/>
      </w:pPr>
      <w:r>
        <w:rPr/>
        <w:t xml:space="preserve">图表106：2019-2023年凯迪生态环境科技股份有限公司短期偿债能力</w:t>
      </w:r>
    </w:p>
    <w:p>
      <w:pPr>
        <w:spacing w:after="150"/>
      </w:pPr>
      <w:r>
        <w:rPr/>
        <w:t xml:space="preserve">图表107：2019-2023年凯迪生态环境科技股份有限公司短期偿债能力</w:t>
      </w:r>
    </w:p>
    <w:p>
      <w:pPr>
        <w:spacing w:after="150"/>
      </w:pPr>
      <w:r>
        <w:rPr/>
        <w:t xml:space="preserve">图表108：2019-2023年凯迪生态环境科技股份有限公司长期偿债能力</w:t>
      </w:r>
    </w:p>
    <w:p>
      <w:pPr>
        <w:spacing w:after="150"/>
      </w:pPr>
      <w:r>
        <w:rPr/>
        <w:t xml:space="preserve">图表109：2019-2023年凯迪生态环境科技股份有限公司长期偿债能力</w:t>
      </w:r>
    </w:p>
    <w:p>
      <w:pPr>
        <w:spacing w:after="150"/>
      </w:pPr>
      <w:r>
        <w:rPr/>
        <w:t xml:space="preserve">图表110：2019-2023年凯迪生态环境科技股份有限公司运营能力</w:t>
      </w:r>
    </w:p>
    <w:p>
      <w:pPr>
        <w:spacing w:after="150"/>
      </w:pPr>
      <w:r>
        <w:rPr/>
        <w:t xml:space="preserve">图表111：2019-2023年凯迪生态环境科技股份有限公司运营能力</w:t>
      </w:r>
    </w:p>
    <w:p>
      <w:pPr>
        <w:spacing w:after="150"/>
      </w:pPr>
      <w:r>
        <w:rPr/>
        <w:t xml:space="preserve">图表112：2019-2023年凯迪生态环境科技股份有限公司盈利能力</w:t>
      </w:r>
    </w:p>
    <w:p>
      <w:pPr>
        <w:spacing w:after="150"/>
      </w:pPr>
      <w:r>
        <w:rPr/>
        <w:t xml:space="preserve">图表113：2019-2023年凯迪生态环境科技股份有限公司盈利能力</w:t>
      </w:r>
    </w:p>
    <w:p>
      <w:pPr>
        <w:spacing w:after="150"/>
      </w:pPr>
      <w:r>
        <w:rPr/>
        <w:t xml:space="preserve">图表114：2019-2023年浙江苏泊尔股份有限公司总资产和净资产</w:t>
      </w:r>
    </w:p>
    <w:p>
      <w:pPr>
        <w:spacing w:after="150"/>
      </w:pPr>
      <w:r>
        <w:rPr/>
        <w:t xml:space="preserve">图表115：2019-2023年浙江苏泊尔股份有限公司营业收入和净利润</w:t>
      </w:r>
    </w:p>
    <w:p>
      <w:pPr>
        <w:spacing w:after="150"/>
      </w:pPr>
      <w:r>
        <w:rPr/>
        <w:t xml:space="preserve">图表116：2019-2023年浙江苏泊尔股份有限公司营业收入和净利润</w:t>
      </w:r>
    </w:p>
    <w:p>
      <w:pPr>
        <w:spacing w:after="150"/>
      </w:pPr>
      <w:r>
        <w:rPr/>
        <w:t xml:space="preserve">图表117：2019-2023年浙江苏泊尔股份有限公司现金流量</w:t>
      </w:r>
    </w:p>
    <w:p>
      <w:pPr>
        <w:spacing w:after="150"/>
      </w:pPr>
      <w:r>
        <w:rPr/>
        <w:t xml:space="preserve">图表118：2019-2023年浙江苏泊尔股份有限公司现金流量</w:t>
      </w:r>
    </w:p>
    <w:p>
      <w:pPr>
        <w:spacing w:after="150"/>
      </w:pPr>
      <w:r>
        <w:rPr/>
        <w:t xml:space="preserve">图表119：2019-2023年浙江苏泊尔股份有限公司主营业务收入分行业、分产品、分地区</w:t>
      </w:r>
    </w:p>
    <w:p>
      <w:pPr>
        <w:spacing w:after="150"/>
      </w:pPr>
      <w:r>
        <w:rPr/>
        <w:t xml:space="preserve">图表120：2019-2023年浙江苏泊尔股份有限公司成长能力</w:t>
      </w:r>
    </w:p>
    <w:p>
      <w:pPr>
        <w:spacing w:after="150"/>
      </w:pPr>
      <w:r>
        <w:rPr/>
        <w:t xml:space="preserve">图表121：2019-2023年浙江苏泊尔股份有限公司成长能力</w:t>
      </w:r>
    </w:p>
    <w:p>
      <w:pPr>
        <w:spacing w:after="150"/>
      </w:pPr>
      <w:r>
        <w:rPr/>
        <w:t xml:space="preserve">图表122：2019-2023年浙江苏泊尔股份有限公司短期偿债能力</w:t>
      </w:r>
    </w:p>
    <w:p>
      <w:pPr>
        <w:spacing w:after="150"/>
      </w:pPr>
      <w:r>
        <w:rPr/>
        <w:t xml:space="preserve">图表123：2019-2023年浙江苏泊尔股份有限公司短期偿债能力</w:t>
      </w:r>
    </w:p>
    <w:p>
      <w:pPr>
        <w:spacing w:after="150"/>
      </w:pPr>
      <w:r>
        <w:rPr/>
        <w:t xml:space="preserve">图表124：2019-2023年浙江苏泊尔股份有限公司长期偿债能力</w:t>
      </w:r>
    </w:p>
    <w:p>
      <w:pPr>
        <w:spacing w:after="150"/>
      </w:pPr>
      <w:r>
        <w:rPr/>
        <w:t xml:space="preserve">图表125：2019-2023年浙江苏泊尔股份有限公司长期偿债能力</w:t>
      </w:r>
    </w:p>
    <w:p>
      <w:pPr>
        <w:spacing w:after="150"/>
      </w:pPr>
      <w:r>
        <w:rPr/>
        <w:t xml:space="preserve">图表126：2019-2023年浙江苏泊尔股份有限公司运营能力</w:t>
      </w:r>
    </w:p>
    <w:p>
      <w:pPr>
        <w:spacing w:after="150"/>
      </w:pPr>
      <w:r>
        <w:rPr/>
        <w:t xml:space="preserve">图表127：2019-2023年浙江苏泊尔股份有限公司运营能力</w:t>
      </w:r>
    </w:p>
    <w:p>
      <w:pPr>
        <w:spacing w:after="150"/>
      </w:pPr>
      <w:r>
        <w:rPr/>
        <w:t xml:space="preserve">图表128：2019-2023年浙江苏泊尔股份有限公司盈利能力</w:t>
      </w:r>
    </w:p>
    <w:p>
      <w:pPr>
        <w:spacing w:after="150"/>
      </w:pPr>
      <w:r>
        <w:rPr/>
        <w:t xml:space="preserve">图表129：2019-2023年浙江苏泊尔股份有限公司盈利能力</w:t>
      </w:r>
    </w:p>
    <w:p>
      <w:pPr>
        <w:spacing w:after="150"/>
      </w:pPr>
      <w:r>
        <w:rPr/>
        <w:t xml:space="preserve">图表130：2019-2023年重庆宗申动力机械股份有限公司总资产和净资产</w:t>
      </w:r>
    </w:p>
    <w:p>
      <w:pPr>
        <w:spacing w:after="150"/>
      </w:pPr>
      <w:r>
        <w:rPr/>
        <w:t xml:space="preserve">图表131：2019-2023年重庆宗申动力机械股份有限公司营业收入和净利润</w:t>
      </w:r>
    </w:p>
    <w:p>
      <w:pPr>
        <w:spacing w:after="150"/>
      </w:pPr>
      <w:r>
        <w:rPr/>
        <w:t xml:space="preserve">图表132：2019-2023年重庆宗申动力机械股份有限公司营业收入和净利润</w:t>
      </w:r>
    </w:p>
    <w:p>
      <w:pPr>
        <w:spacing w:after="150"/>
      </w:pPr>
      <w:r>
        <w:rPr/>
        <w:t xml:space="preserve">图表133：2019-2023年重庆宗申动力机械股份有限公司现金流量</w:t>
      </w:r>
    </w:p>
    <w:p>
      <w:pPr>
        <w:spacing w:after="150"/>
      </w:pPr>
      <w:r>
        <w:rPr/>
        <w:t xml:space="preserve">图表134：2019-2023年重庆宗申动力机械股份有限公司现金流量</w:t>
      </w:r>
    </w:p>
    <w:p>
      <w:pPr>
        <w:spacing w:after="150"/>
      </w:pPr>
      <w:r>
        <w:rPr/>
        <w:t xml:space="preserve">图表135：2019-2023年重庆宗申动力机械股份有限公司主营业务收入分行业、分产品、分地区</w:t>
      </w:r>
    </w:p>
    <w:p>
      <w:pPr>
        <w:spacing w:after="150"/>
      </w:pPr>
      <w:r>
        <w:rPr/>
        <w:t xml:space="preserve">图表136：2019-2023年重庆宗申动力机械股份有限公司成长能力</w:t>
      </w:r>
    </w:p>
    <w:p>
      <w:pPr>
        <w:spacing w:after="150"/>
      </w:pPr>
      <w:r>
        <w:rPr/>
        <w:t xml:space="preserve">图表137：2019-2023年重庆宗申动力机械股份有限公司成长能力</w:t>
      </w:r>
    </w:p>
    <w:p>
      <w:pPr>
        <w:spacing w:after="150"/>
      </w:pPr>
      <w:r>
        <w:rPr/>
        <w:t xml:space="preserve">图表138：2019-2023年重庆宗申动力机械股份有限公司短期偿债能力</w:t>
      </w:r>
    </w:p>
    <w:p>
      <w:pPr>
        <w:spacing w:after="150"/>
      </w:pPr>
      <w:r>
        <w:rPr/>
        <w:t xml:space="preserve">图表139：2019-2023年重庆宗申动力机械股份有限公司短期偿债能力</w:t>
      </w:r>
    </w:p>
    <w:p>
      <w:pPr>
        <w:spacing w:after="150"/>
      </w:pPr>
      <w:r>
        <w:rPr/>
        <w:t xml:space="preserve">图表140：2019-2023年重庆宗申动力机械股份有限公司长期偿债能力</w:t>
      </w:r>
    </w:p>
    <w:p>
      <w:pPr>
        <w:spacing w:after="150"/>
      </w:pPr>
      <w:r>
        <w:rPr/>
        <w:t xml:space="preserve">图表141：2019-2023年重庆宗申动力机械股份有限公司长期偿债能力</w:t>
      </w:r>
    </w:p>
    <w:p>
      <w:pPr>
        <w:spacing w:after="150"/>
      </w:pPr>
      <w:r>
        <w:rPr/>
        <w:t xml:space="preserve">图表142：2019-2023年重庆宗申动力机械股份有限公司运营能力</w:t>
      </w:r>
    </w:p>
    <w:p>
      <w:pPr>
        <w:spacing w:after="150"/>
      </w:pPr>
      <w:r>
        <w:rPr/>
        <w:t xml:space="preserve">图表143：2019-2023年重庆宗申动力机械股份有限公司运营能力</w:t>
      </w:r>
    </w:p>
    <w:p>
      <w:pPr>
        <w:spacing w:after="150"/>
      </w:pPr>
      <w:r>
        <w:rPr/>
        <w:t xml:space="preserve">图表144：2019-2023年重庆宗申动力机械股份有限公司盈利能力</w:t>
      </w:r>
    </w:p>
    <w:p>
      <w:pPr>
        <w:spacing w:after="150"/>
      </w:pPr>
      <w:r>
        <w:rPr/>
        <w:t xml:space="preserve">图表145：2019-2023年重庆宗申动力机械股份有限公司盈利能力</w:t>
      </w:r>
    </w:p>
    <w:p>
      <w:pPr>
        <w:spacing w:after="150"/>
      </w:pPr>
      <w:r>
        <w:rPr/>
        <w:t xml:space="preserve">图表146：2019-2023年中国有色金属建设股份有限公司总资产和净资产</w:t>
      </w:r>
    </w:p>
    <w:p>
      <w:pPr>
        <w:spacing w:after="150"/>
      </w:pPr>
      <w:r>
        <w:rPr/>
        <w:t xml:space="preserve">图表147：2019-2023年中国有色金属建设股份有限公司营业收入和净利润</w:t>
      </w:r>
    </w:p>
    <w:p>
      <w:pPr>
        <w:spacing w:after="150"/>
      </w:pPr>
      <w:r>
        <w:rPr/>
        <w:t xml:space="preserve">图表148：2019-2023年中国有色金属建设股份有限公司营业收入和净利润</w:t>
      </w:r>
    </w:p>
    <w:p>
      <w:pPr>
        <w:spacing w:after="150"/>
      </w:pPr>
      <w:r>
        <w:rPr/>
        <w:t xml:space="preserve">图表149：2019-2023年中国有色金属建设股份有限公司现金流量</w:t>
      </w:r>
    </w:p>
    <w:p>
      <w:pPr>
        <w:spacing w:after="150"/>
      </w:pPr>
      <w:r>
        <w:rPr/>
        <w:t xml:space="preserve">图表150：2019-2023年中国有色金属建设股份有限公司现金流量</w:t>
      </w:r>
    </w:p>
    <w:p>
      <w:pPr>
        <w:spacing w:after="150"/>
      </w:pPr>
      <w:r>
        <w:rPr/>
        <w:t xml:space="preserve">图表151：2019-2023年中国有色金属建设股份有限公司主营业务收入分行业、分产品、分地区</w:t>
      </w:r>
    </w:p>
    <w:p>
      <w:pPr>
        <w:spacing w:after="150"/>
      </w:pPr>
      <w:r>
        <w:rPr/>
        <w:t xml:space="preserve">图表152：2019-2023年中国有色金属建设股份有限公司成长能力</w:t>
      </w:r>
    </w:p>
    <w:p>
      <w:pPr>
        <w:spacing w:after="150"/>
      </w:pPr>
      <w:r>
        <w:rPr/>
        <w:t xml:space="preserve">图表153：2019-2023年中国有色金属建设股份有限公司成长能力</w:t>
      </w:r>
    </w:p>
    <w:p>
      <w:pPr>
        <w:spacing w:after="150"/>
      </w:pPr>
      <w:r>
        <w:rPr/>
        <w:t xml:space="preserve">图表154：2019-2023年中国有色金属建设股份有限公司短期偿债能力</w:t>
      </w:r>
    </w:p>
    <w:p>
      <w:pPr>
        <w:spacing w:after="150"/>
      </w:pPr>
      <w:r>
        <w:rPr/>
        <w:t xml:space="preserve">图表155：2019-2023年中国有色金属建设股份有限公司短期偿债能力</w:t>
      </w:r>
    </w:p>
    <w:p>
      <w:pPr>
        <w:spacing w:after="150"/>
      </w:pPr>
      <w:r>
        <w:rPr/>
        <w:t xml:space="preserve">图表156：2019-2023年中国有色金属建设股份有限公司长期偿债能力</w:t>
      </w:r>
    </w:p>
    <w:p>
      <w:pPr>
        <w:spacing w:after="150"/>
      </w:pPr>
      <w:r>
        <w:rPr/>
        <w:t xml:space="preserve">图表157：2019-2023年中国有色金属建设股份有限公司长期偿债能力</w:t>
      </w:r>
    </w:p>
    <w:p>
      <w:pPr>
        <w:spacing w:after="150"/>
      </w:pPr>
      <w:r>
        <w:rPr/>
        <w:t xml:space="preserve">图表158：2019-2023年中国有色金属建设股份有限公司运营能力</w:t>
      </w:r>
    </w:p>
    <w:p>
      <w:pPr>
        <w:spacing w:after="150"/>
      </w:pPr>
      <w:r>
        <w:rPr/>
        <w:t xml:space="preserve">图表159：2019-2023年中国有色金属建设股份有限公司运营能力</w:t>
      </w:r>
    </w:p>
    <w:p>
      <w:pPr>
        <w:spacing w:after="150"/>
      </w:pPr>
      <w:r>
        <w:rPr/>
        <w:t xml:space="preserve">图表160：2019-2023年中国有色金属建设股份有限公司盈利能力</w:t>
      </w:r>
    </w:p>
    <w:p>
      <w:pPr>
        <w:spacing w:after="150"/>
      </w:pPr>
      <w:r>
        <w:rPr/>
        <w:t xml:space="preserve">图表161：2019-2023年中国有色金属建设股份有限公司盈利能力</w:t>
      </w:r>
    </w:p>
    <w:p>
      <w:pPr>
        <w:spacing w:after="150"/>
      </w:pPr>
      <w:r>
        <w:rPr/>
        <w:t xml:space="preserve">图表162：2019-2023年紫金矿业集团股份有限公司总资产和净资产</w:t>
      </w:r>
    </w:p>
    <w:p>
      <w:pPr>
        <w:spacing w:after="150"/>
      </w:pPr>
      <w:r>
        <w:rPr/>
        <w:t xml:space="preserve">图表163：2019-2023年紫金矿业集团股份有限公司营业收入和净利润</w:t>
      </w:r>
    </w:p>
    <w:p>
      <w:pPr>
        <w:spacing w:after="150"/>
      </w:pPr>
      <w:r>
        <w:rPr/>
        <w:t xml:space="preserve">图表164：2019-2023年紫金矿业集团股份有限公司营业收入和净利润</w:t>
      </w:r>
    </w:p>
    <w:p>
      <w:pPr>
        <w:spacing w:after="150"/>
      </w:pPr>
      <w:r>
        <w:rPr/>
        <w:t xml:space="preserve">图表165：2019-2023年紫金矿业集团股份有限公司现金流量</w:t>
      </w:r>
    </w:p>
    <w:p>
      <w:pPr>
        <w:spacing w:after="150"/>
      </w:pPr>
      <w:r>
        <w:rPr/>
        <w:t xml:space="preserve">图表166：2019-2023年紫金矿业集团股份有限公司现金流量</w:t>
      </w:r>
    </w:p>
    <w:p>
      <w:pPr>
        <w:spacing w:after="150"/>
      </w:pPr>
      <w:r>
        <w:rPr/>
        <w:t xml:space="preserve">图表167：2019-2023年紫金矿业集团股份有限公司主营业务收入分产品、分地区</w:t>
      </w:r>
    </w:p>
    <w:p>
      <w:pPr>
        <w:spacing w:after="150"/>
      </w:pPr>
      <w:r>
        <w:rPr/>
        <w:t xml:space="preserve">图表168：2019-2023年紫金矿业集团股份有限公司成长能力</w:t>
      </w:r>
    </w:p>
    <w:p>
      <w:pPr>
        <w:spacing w:after="150"/>
      </w:pPr>
      <w:r>
        <w:rPr/>
        <w:t xml:space="preserve">图表169：2019-2023年紫金矿业集团股份有限公司成长能力</w:t>
      </w:r>
    </w:p>
    <w:p>
      <w:pPr>
        <w:spacing w:after="150"/>
      </w:pPr>
      <w:r>
        <w:rPr/>
        <w:t xml:space="preserve">图表170：2019-2023年紫金矿业集团股份有限公司短期偿债能力</w:t>
      </w:r>
    </w:p>
    <w:p>
      <w:pPr>
        <w:spacing w:after="150"/>
      </w:pPr>
      <w:r>
        <w:rPr/>
        <w:t xml:space="preserve">图表171：2019-2023年紫金矿业集团股份有限公司短期偿债能力</w:t>
      </w:r>
    </w:p>
    <w:p>
      <w:pPr>
        <w:spacing w:after="150"/>
      </w:pPr>
      <w:r>
        <w:rPr/>
        <w:t xml:space="preserve">图表172：2019-2023年紫金矿业集团股份有限公司长期偿债能力</w:t>
      </w:r>
    </w:p>
    <w:p>
      <w:pPr>
        <w:spacing w:after="150"/>
      </w:pPr>
      <w:r>
        <w:rPr/>
        <w:t xml:space="preserve">图表173：2019-2023年紫金矿业集团股份有限公司长期偿债能力</w:t>
      </w:r>
    </w:p>
    <w:p>
      <w:pPr>
        <w:spacing w:after="150"/>
      </w:pPr>
      <w:r>
        <w:rPr/>
        <w:t xml:space="preserve">图表174：2019-2023年紫金矿业集团股份有限公司运营能力</w:t>
      </w:r>
    </w:p>
    <w:p>
      <w:pPr>
        <w:spacing w:after="150"/>
      </w:pPr>
      <w:r>
        <w:rPr/>
        <w:t xml:space="preserve">图表175：2019-2023年紫金矿业集团股份有限公司运营能力</w:t>
      </w:r>
    </w:p>
    <w:p>
      <w:pPr>
        <w:spacing w:after="150"/>
      </w:pPr>
      <w:r>
        <w:rPr/>
        <w:t xml:space="preserve">图表176：2019-2023年紫金矿业集团股份有限公司盈利能力</w:t>
      </w:r>
    </w:p>
    <w:p>
      <w:pPr>
        <w:spacing w:after="150"/>
      </w:pPr>
      <w:r>
        <w:rPr/>
        <w:t xml:space="preserve">图表177：2019-2023年紫金矿业集团股份有限公司盈利能力</w:t>
      </w:r>
    </w:p>
    <w:p>
      <w:pPr>
        <w:spacing w:after="150"/>
      </w:pPr>
      <w:r>
        <w:rPr/>
        <w:t xml:space="preserve">图表178：2019-2023年中日韩贸易额情况</w:t>
      </w:r>
    </w:p>
    <w:p>
      <w:pPr>
        <w:spacing w:after="150"/>
      </w:pPr>
      <w:r>
        <w:rPr/>
        <w:t xml:space="preserve">图表179：中日韩双边农产品贸易总额与差额的推移</w:t>
      </w:r>
    </w:p>
    <w:p>
      <w:pPr>
        <w:spacing w:after="150"/>
      </w:pPr>
      <w:r>
        <w:rPr/>
        <w:t xml:space="preserve">图表180：中日韩三国主要行业的贸易竞争指数</w:t>
      </w:r>
    </w:p>
    <w:p>
      <w:pPr>
        <w:spacing w:after="150"/>
      </w:pPr>
      <w:r>
        <w:rPr/>
        <w:t xml:space="preserve">图表181：2019-2023年江苏连云港港口股份有限公司总资产和净资产</w:t>
      </w:r>
    </w:p>
    <w:p>
      <w:pPr>
        <w:spacing w:after="150"/>
      </w:pPr>
      <w:r>
        <w:rPr/>
        <w:t xml:space="preserve">图表182：2019-2023年江苏连云港港口股份有限公司营业收入和净利润</w:t>
      </w:r>
    </w:p>
    <w:p>
      <w:pPr>
        <w:spacing w:after="150"/>
      </w:pPr>
      <w:r>
        <w:rPr/>
        <w:t xml:space="preserve">图表183：2019-2023年江苏连云港港口股份有限公司营业收入和净利润</w:t>
      </w:r>
    </w:p>
    <w:p>
      <w:pPr>
        <w:spacing w:after="150"/>
      </w:pPr>
      <w:r>
        <w:rPr/>
        <w:t xml:space="preserve">图表184：2019-2023年江苏连云港港口股份有限公司现金流量</w:t>
      </w:r>
    </w:p>
    <w:p>
      <w:pPr>
        <w:spacing w:after="150"/>
      </w:pPr>
      <w:r>
        <w:rPr/>
        <w:t xml:space="preserve">图表185：2019-2023年江苏连云港港口股份有限公司现金流量</w:t>
      </w:r>
    </w:p>
    <w:p>
      <w:pPr>
        <w:spacing w:after="150"/>
      </w:pPr>
      <w:r>
        <w:rPr/>
        <w:t xml:space="preserve">图表186：2019-2023年江苏连云港港口股份有限公司主营业务收入分行业、产品、地区</w:t>
      </w:r>
    </w:p>
    <w:p>
      <w:pPr>
        <w:spacing w:after="150"/>
      </w:pPr>
      <w:r>
        <w:rPr/>
        <w:t xml:space="preserve">图表187：2019-2023年江苏连云港港口股份有限公司成长能力</w:t>
      </w:r>
    </w:p>
    <w:p>
      <w:pPr>
        <w:spacing w:after="150"/>
      </w:pPr>
      <w:r>
        <w:rPr/>
        <w:t xml:space="preserve">图表188：2019-2023年江苏连云港港口股份有限公司成长能力</w:t>
      </w:r>
    </w:p>
    <w:p>
      <w:pPr>
        <w:spacing w:after="150"/>
      </w:pPr>
      <w:r>
        <w:rPr/>
        <w:t xml:space="preserve">图表189：2019-2023年江苏连云港港口股份有限公司短期偿债能力</w:t>
      </w:r>
    </w:p>
    <w:p>
      <w:pPr>
        <w:spacing w:after="150"/>
      </w:pPr>
      <w:r>
        <w:rPr/>
        <w:t xml:space="preserve">图表190：2019-2023年江苏连云港港口股份有限公司短期偿债能力</w:t>
      </w:r>
    </w:p>
    <w:p>
      <w:pPr>
        <w:spacing w:after="150"/>
      </w:pPr>
      <w:r>
        <w:rPr/>
        <w:t xml:space="preserve">图表191：2019-2023年江苏连云港港口股份有限公司长期偿债能力</w:t>
      </w:r>
    </w:p>
    <w:p>
      <w:pPr>
        <w:spacing w:after="150"/>
      </w:pPr>
      <w:r>
        <w:rPr/>
        <w:t xml:space="preserve">图表192：2019-2023年江苏连云港港口股份有限公司长期偿债能力</w:t>
      </w:r>
    </w:p>
    <w:p>
      <w:pPr>
        <w:spacing w:after="150"/>
      </w:pPr>
      <w:r>
        <w:rPr/>
        <w:t xml:space="preserve">图表193：2019-2023年江苏连云港港口股份有限公司运营能力</w:t>
      </w:r>
    </w:p>
    <w:p>
      <w:pPr>
        <w:spacing w:after="150"/>
      </w:pPr>
      <w:r>
        <w:rPr/>
        <w:t xml:space="preserve">图表194：2019-2023年江苏连云港港口股份有限公司运营能力</w:t>
      </w:r>
    </w:p>
    <w:p>
      <w:pPr>
        <w:spacing w:after="150"/>
      </w:pPr>
      <w:r>
        <w:rPr/>
        <w:t xml:space="preserve">图表195：2019-2023年江苏连云港港口股份有限公司盈利能力</w:t>
      </w:r>
    </w:p>
    <w:p>
      <w:pPr>
        <w:spacing w:after="150"/>
      </w:pPr>
      <w:r>
        <w:rPr/>
        <w:t xml:space="preserve">图表196：2019-2023年江苏连云港港口股份有限公司盈利能力</w:t>
      </w:r>
    </w:p>
    <w:p>
      <w:pPr>
        <w:spacing w:after="150"/>
      </w:pPr>
      <w:r>
        <w:rPr/>
        <w:t xml:space="preserve">图表197：2019-2023年大连港股份有限公司总资产和净资产</w:t>
      </w:r>
    </w:p>
    <w:p>
      <w:pPr>
        <w:spacing w:after="150"/>
      </w:pPr>
      <w:r>
        <w:rPr/>
        <w:t xml:space="preserve">图表198：2019-2023年大连港股份有限公司营业收入和净利润</w:t>
      </w:r>
    </w:p>
    <w:p>
      <w:pPr>
        <w:spacing w:after="150"/>
      </w:pPr>
      <w:r>
        <w:rPr/>
        <w:t xml:space="preserve">图表199：2019-2023年大连港股份有限公司营业收入和净利润</w:t>
      </w:r>
    </w:p>
    <w:p>
      <w:pPr>
        <w:spacing w:after="150"/>
      </w:pPr>
      <w:r>
        <w:rPr/>
        <w:t xml:space="preserve">图表200：2019-2023年大连港股份有限公司现金流量</w:t>
      </w:r>
    </w:p>
    <w:p>
      <w:pPr>
        <w:spacing w:after="150"/>
      </w:pPr>
      <w:r>
        <w:rPr/>
        <w:t xml:space="preserve">图表201：2019-2023年大连港股份有限公司现金流量</w:t>
      </w:r>
    </w:p>
    <w:p>
      <w:pPr>
        <w:spacing w:after="150"/>
      </w:pPr>
      <w:r>
        <w:rPr/>
        <w:t xml:space="preserve">图表202：2019-2023年大连港股份有限公司主营业务收入分行业</w:t>
      </w:r>
    </w:p>
    <w:p>
      <w:pPr>
        <w:spacing w:after="150"/>
      </w:pPr>
      <w:r>
        <w:rPr/>
        <w:t xml:space="preserve">图表203：2019-2023年大连港股份有限公司成长能力</w:t>
      </w:r>
    </w:p>
    <w:p>
      <w:pPr>
        <w:spacing w:after="150"/>
      </w:pPr>
      <w:r>
        <w:rPr/>
        <w:t xml:space="preserve">图表204：2019-2023年大连港股份有限公司成长能力</w:t>
      </w:r>
    </w:p>
    <w:p>
      <w:pPr>
        <w:spacing w:after="150"/>
      </w:pPr>
      <w:r>
        <w:rPr/>
        <w:t xml:space="preserve">图表205：2019-2023年大连港股份有限公司短期偿债能力</w:t>
      </w:r>
    </w:p>
    <w:p>
      <w:pPr>
        <w:spacing w:after="150"/>
      </w:pPr>
      <w:r>
        <w:rPr/>
        <w:t xml:space="preserve">图表206：2019-2023年大连港股份有限公司短期偿债能力</w:t>
      </w:r>
    </w:p>
    <w:p>
      <w:pPr>
        <w:spacing w:after="150"/>
      </w:pPr>
      <w:r>
        <w:rPr/>
        <w:t xml:space="preserve">图表207：2019-2023年大连港股份有限公司长期偿债能力</w:t>
      </w:r>
    </w:p>
    <w:p>
      <w:pPr>
        <w:spacing w:after="150"/>
      </w:pPr>
      <w:r>
        <w:rPr/>
        <w:t xml:space="preserve">图表208：2019-2023年大连港股份有限公司长期偿债能力</w:t>
      </w:r>
    </w:p>
    <w:p>
      <w:pPr>
        <w:spacing w:after="150"/>
      </w:pPr>
      <w:r>
        <w:rPr/>
        <w:t xml:space="preserve">图表209：2019-2023年大连港股份有限公司运营能力</w:t>
      </w:r>
    </w:p>
    <w:p>
      <w:pPr>
        <w:spacing w:after="150"/>
      </w:pPr>
      <w:r>
        <w:rPr/>
        <w:t xml:space="preserve">图表210：2019-2023年大连港股份有限公司运营能力</w:t>
      </w:r>
    </w:p>
    <w:p>
      <w:pPr>
        <w:spacing w:after="150"/>
      </w:pPr>
      <w:r>
        <w:rPr/>
        <w:t xml:space="preserve">图表211：2019-2023年大连港股份有限公司盈利能力</w:t>
      </w:r>
    </w:p>
    <w:p>
      <w:pPr>
        <w:spacing w:after="150"/>
      </w:pPr>
      <w:r>
        <w:rPr/>
        <w:t xml:space="preserve">图表212：2019-2023年大连港股份有限公司盈利能力</w:t>
      </w:r>
    </w:p>
    <w:p>
      <w:pPr>
        <w:spacing w:after="150"/>
      </w:pPr>
      <w:r>
        <w:rPr/>
        <w:t xml:space="preserve">图表213：2019-2023年天津港股份有限公司总资产和净资产</w:t>
      </w:r>
    </w:p>
    <w:p>
      <w:pPr>
        <w:spacing w:after="150"/>
      </w:pPr>
      <w:r>
        <w:rPr/>
        <w:t xml:space="preserve">图表214：2019-2023年天津港股份有限公司营业收入和净利润</w:t>
      </w:r>
    </w:p>
    <w:p>
      <w:pPr>
        <w:spacing w:after="150"/>
      </w:pPr>
      <w:r>
        <w:rPr/>
        <w:t xml:space="preserve">图表215：2019-2023年天津港股份有限公司营业收入和净利润</w:t>
      </w:r>
    </w:p>
    <w:p>
      <w:pPr>
        <w:spacing w:after="150"/>
      </w:pPr>
      <w:r>
        <w:rPr/>
        <w:t xml:space="preserve">图表216：2019-2023年天津港股份有限公司现金流量</w:t>
      </w:r>
    </w:p>
    <w:p>
      <w:pPr>
        <w:spacing w:after="150"/>
      </w:pPr>
      <w:r>
        <w:rPr/>
        <w:t xml:space="preserve">图表217：2019-2023年天津港股份有限公司现金流量</w:t>
      </w:r>
    </w:p>
    <w:p>
      <w:pPr>
        <w:spacing w:after="150"/>
      </w:pPr>
      <w:r>
        <w:rPr/>
        <w:t xml:space="preserve">图表218：2019-2023年天津港股份有限公司主营业务收入分行业</w:t>
      </w:r>
    </w:p>
    <w:p>
      <w:pPr>
        <w:spacing w:after="150"/>
      </w:pPr>
      <w:r>
        <w:rPr/>
        <w:t xml:space="preserve">图表219：2019-2023年天津港股份有限公司成长能力</w:t>
      </w:r>
    </w:p>
    <w:p>
      <w:pPr>
        <w:spacing w:after="150"/>
      </w:pPr>
      <w:r>
        <w:rPr/>
        <w:t xml:space="preserve">图表220：2019-2023年天津港股份有限公司成长能力</w:t>
      </w:r>
    </w:p>
    <w:p>
      <w:pPr>
        <w:spacing w:after="150"/>
      </w:pPr>
      <w:r>
        <w:rPr/>
        <w:t xml:space="preserve">图表221：2019-2023年天津港股份有限公司短期偿债能力</w:t>
      </w:r>
    </w:p>
    <w:p>
      <w:pPr>
        <w:spacing w:after="150"/>
      </w:pPr>
      <w:r>
        <w:rPr/>
        <w:t xml:space="preserve">图表222：2019-2023年天津港股份有限公司短期偿债能力</w:t>
      </w:r>
    </w:p>
    <w:p>
      <w:pPr>
        <w:spacing w:after="150"/>
      </w:pPr>
      <w:r>
        <w:rPr/>
        <w:t xml:space="preserve">图表223：2019-2023年天津港股份有限公司长期偿债能力</w:t>
      </w:r>
    </w:p>
    <w:p>
      <w:pPr>
        <w:spacing w:after="150"/>
      </w:pPr>
      <w:r>
        <w:rPr/>
        <w:t xml:space="preserve">图表224：2019-2023年天津港股份有限公司长期偿债能力</w:t>
      </w:r>
    </w:p>
    <w:p>
      <w:pPr>
        <w:spacing w:after="150"/>
      </w:pPr>
      <w:r>
        <w:rPr/>
        <w:t xml:space="preserve">图表225：2019-2023年天津港股份有限公司运营能力</w:t>
      </w:r>
    </w:p>
    <w:p>
      <w:pPr>
        <w:spacing w:after="150"/>
      </w:pPr>
      <w:r>
        <w:rPr/>
        <w:t xml:space="preserve">图表226：2019-2023年天津港股份有限公司运营能力</w:t>
      </w:r>
    </w:p>
    <w:p>
      <w:pPr>
        <w:spacing w:after="150"/>
      </w:pPr>
      <w:r>
        <w:rPr/>
        <w:t xml:space="preserve">图表227：2019-2023年天津港股份有限公司盈利能力</w:t>
      </w:r>
    </w:p>
    <w:p>
      <w:pPr>
        <w:spacing w:after="150"/>
      </w:pPr>
      <w:r>
        <w:rPr/>
        <w:t xml:space="preserve">图表228：2019-2023年天津港股份有限公司盈利能力</w:t>
      </w:r>
    </w:p>
    <w:p>
      <w:pPr>
        <w:spacing w:after="150"/>
      </w:pPr>
      <w:r>
        <w:rPr/>
        <w:t xml:space="preserve">图表229：2019-2023年锦州港股份有限公司总资产和净资产</w:t>
      </w:r>
    </w:p>
    <w:p>
      <w:pPr>
        <w:spacing w:after="150"/>
      </w:pPr>
      <w:r>
        <w:rPr/>
        <w:t xml:space="preserve">图表230：2019-2023年锦州港股份有限公司营业收入和净利润</w:t>
      </w:r>
    </w:p>
    <w:p>
      <w:pPr>
        <w:spacing w:after="150"/>
      </w:pPr>
      <w:r>
        <w:rPr/>
        <w:t xml:space="preserve">图表231：2019-2023年锦州港股份有限公司营业收入和净利润</w:t>
      </w:r>
    </w:p>
    <w:p>
      <w:pPr>
        <w:spacing w:after="150"/>
      </w:pPr>
      <w:r>
        <w:rPr/>
        <w:t xml:space="preserve">图表232：2019-2023年锦州港股份有限公司现金流量</w:t>
      </w:r>
    </w:p>
    <w:p>
      <w:pPr>
        <w:spacing w:after="150"/>
      </w:pPr>
      <w:r>
        <w:rPr/>
        <w:t xml:space="preserve">图表233：2019-2023年锦州港股份有限公司现金流量</w:t>
      </w:r>
    </w:p>
    <w:p>
      <w:pPr>
        <w:spacing w:after="150"/>
      </w:pPr>
      <w:r>
        <w:rPr/>
        <w:t xml:space="preserve">图表234：2019-2023年锦州港股份有限公司主营业务收入分行业</w:t>
      </w:r>
    </w:p>
    <w:p>
      <w:pPr>
        <w:spacing w:after="150"/>
      </w:pPr>
      <w:r>
        <w:rPr/>
        <w:t xml:space="preserve">图表235：2019-2023年锦州港股份有限公司成长能力</w:t>
      </w:r>
    </w:p>
    <w:p>
      <w:pPr>
        <w:spacing w:after="150"/>
      </w:pPr>
      <w:r>
        <w:rPr/>
        <w:t xml:space="preserve">图表236：2019-2023年锦州港股份有限公司成长能力</w:t>
      </w:r>
    </w:p>
    <w:p>
      <w:pPr>
        <w:spacing w:after="150"/>
      </w:pPr>
      <w:r>
        <w:rPr/>
        <w:t xml:space="preserve">图表237：2019-2023年锦州港股份有限公司短期偿债能力</w:t>
      </w:r>
    </w:p>
    <w:p>
      <w:pPr>
        <w:spacing w:after="150"/>
      </w:pPr>
      <w:r>
        <w:rPr/>
        <w:t xml:space="preserve">图表238：2019-2023年锦州港股份有限公司短期偿债能力</w:t>
      </w:r>
    </w:p>
    <w:p>
      <w:pPr>
        <w:spacing w:after="150"/>
      </w:pPr>
      <w:r>
        <w:rPr/>
        <w:t xml:space="preserve">图表239：2019-2023年锦州港股份有限公司长期偿债能力</w:t>
      </w:r>
    </w:p>
    <w:p>
      <w:pPr>
        <w:spacing w:after="150"/>
      </w:pPr>
      <w:r>
        <w:rPr/>
        <w:t xml:space="preserve">图表240：2019-2023年锦州港股份有限公司长期偿债能力</w:t>
      </w:r>
    </w:p>
    <w:p>
      <w:pPr>
        <w:spacing w:after="150"/>
      </w:pPr>
      <w:r>
        <w:rPr/>
        <w:t xml:space="preserve">图表241：2019-2023年锦州港股份有限公司运营能力</w:t>
      </w:r>
    </w:p>
    <w:p>
      <w:pPr>
        <w:spacing w:after="150"/>
      </w:pPr>
      <w:r>
        <w:rPr/>
        <w:t xml:space="preserve">图表242：2019-2023年锦州港股份有限公司运营能力</w:t>
      </w:r>
    </w:p>
    <w:p>
      <w:pPr>
        <w:spacing w:after="150"/>
      </w:pPr>
      <w:r>
        <w:rPr/>
        <w:t xml:space="preserve">图表243：2019-2023年锦州港股份有限公司盈利能力</w:t>
      </w:r>
    </w:p>
    <w:p>
      <w:pPr>
        <w:spacing w:after="150"/>
      </w:pPr>
      <w:r>
        <w:rPr/>
        <w:t xml:space="preserve">图表244：2019-2023年锦州港股份有限公司盈利能力</w:t>
      </w:r>
    </w:p>
    <w:p>
      <w:pPr>
        <w:spacing w:after="150"/>
      </w:pPr>
      <w:r>
        <w:rPr/>
        <w:t xml:space="preserve">图表245：2019-2023年日照港股份有限公司总资产和净资产</w:t>
      </w:r>
    </w:p>
    <w:p>
      <w:pPr>
        <w:spacing w:after="150"/>
      </w:pPr>
      <w:r>
        <w:rPr/>
        <w:t xml:space="preserve">图表246：2019-2023年日照港股份有限公司营业收入和净利润</w:t>
      </w:r>
    </w:p>
    <w:p>
      <w:pPr>
        <w:spacing w:after="150"/>
      </w:pPr>
      <w:r>
        <w:rPr/>
        <w:t xml:space="preserve">图表247：2019-2023年日照港股份有限公司营业收入和净利润</w:t>
      </w:r>
    </w:p>
    <w:p>
      <w:pPr>
        <w:spacing w:after="150"/>
      </w:pPr>
      <w:r>
        <w:rPr/>
        <w:t xml:space="preserve">图表248：2019-2023年日照港股份有限公司现金流量</w:t>
      </w:r>
    </w:p>
    <w:p>
      <w:pPr>
        <w:spacing w:after="150"/>
      </w:pPr>
      <w:r>
        <w:rPr/>
        <w:t xml:space="preserve">图表249：2019-2023年日照港股份有限公司现金流量</w:t>
      </w:r>
    </w:p>
    <w:p>
      <w:pPr>
        <w:spacing w:after="150"/>
      </w:pPr>
      <w:r>
        <w:rPr/>
        <w:t xml:space="preserve">图表250：2019-2023年日照港股份有限公司主营业务收入分行业</w:t>
      </w:r>
    </w:p>
    <w:p>
      <w:pPr>
        <w:spacing w:after="150"/>
      </w:pPr>
      <w:r>
        <w:rPr/>
        <w:t xml:space="preserve">图表251：2019-2023年日照港股份有限公司成长能力</w:t>
      </w:r>
    </w:p>
    <w:p>
      <w:pPr>
        <w:spacing w:after="150"/>
      </w:pPr>
      <w:r>
        <w:rPr/>
        <w:t xml:space="preserve">图表252：2019-2023年日照港股份有限公司成长能力</w:t>
      </w:r>
    </w:p>
    <w:p>
      <w:pPr>
        <w:spacing w:after="150"/>
      </w:pPr>
      <w:r>
        <w:rPr/>
        <w:t xml:space="preserve">图表253：2019-2023年日照港股份有限公司短期偿债能力</w:t>
      </w:r>
    </w:p>
    <w:p>
      <w:pPr>
        <w:spacing w:after="150"/>
      </w:pPr>
      <w:r>
        <w:rPr/>
        <w:t xml:space="preserve">图表254：2019-2023年日照港股份有限公司短期偿债能力</w:t>
      </w:r>
    </w:p>
    <w:p>
      <w:pPr>
        <w:spacing w:after="150"/>
      </w:pPr>
      <w:r>
        <w:rPr/>
        <w:t xml:space="preserve">图表255：2019-2023年日照港股份有限公司长期偿债能力</w:t>
      </w:r>
    </w:p>
    <w:p>
      <w:pPr>
        <w:spacing w:after="150"/>
      </w:pPr>
      <w:r>
        <w:rPr/>
        <w:t xml:space="preserve">图表256：2019-2023年日照港股份有限公司长期偿债能力</w:t>
      </w:r>
    </w:p>
    <w:p>
      <w:pPr>
        <w:spacing w:after="150"/>
      </w:pPr>
      <w:r>
        <w:rPr/>
        <w:t xml:space="preserve">图表257：2019-2023年日照港股份有限公司运营能力</w:t>
      </w:r>
    </w:p>
    <w:p>
      <w:pPr>
        <w:spacing w:after="150"/>
      </w:pPr>
      <w:r>
        <w:rPr/>
        <w:t xml:space="preserve">图表258：2019-2023年日照港股份有限公司运营能力</w:t>
      </w:r>
    </w:p>
    <w:p>
      <w:pPr>
        <w:spacing w:after="150"/>
      </w:pPr>
      <w:r>
        <w:rPr/>
        <w:t xml:space="preserve">图表259：2019-2023年日照港股份有限公司盈利能力</w:t>
      </w:r>
    </w:p>
    <w:p>
      <w:pPr>
        <w:spacing w:after="150"/>
      </w:pPr>
      <w:r>
        <w:rPr/>
        <w:t xml:space="preserve">图表260：2019-2023年日照港股份有限公司盈利能力</w:t>
      </w:r>
    </w:p>
    <w:p>
      <w:pPr>
        <w:spacing w:after="150"/>
      </w:pPr>
      <w:r>
        <w:rPr/>
        <w:t xml:space="preserve">图表261：公司管理结构图</w:t>
      </w:r>
    </w:p>
    <w:p>
      <w:pPr>
        <w:spacing w:after="150"/>
      </w:pPr>
      <w:r>
        <w:rPr/>
        <w:t xml:space="preserve">图表262：2019-2023年宁波港股份有限公司总资产和净资产</w:t>
      </w:r>
    </w:p>
    <w:p>
      <w:pPr>
        <w:spacing w:after="150"/>
      </w:pPr>
      <w:r>
        <w:rPr/>
        <w:t xml:space="preserve">图表263：2019-2023年宁波港股份有限公司营业收入和净利润</w:t>
      </w:r>
    </w:p>
    <w:p>
      <w:pPr>
        <w:spacing w:after="150"/>
      </w:pPr>
      <w:r>
        <w:rPr/>
        <w:t xml:space="preserve">图表264：2019-2023年宁波港股份有限公司营业收入和净利润</w:t>
      </w:r>
    </w:p>
    <w:p>
      <w:pPr>
        <w:spacing w:after="150"/>
      </w:pPr>
      <w:r>
        <w:rPr/>
        <w:t xml:space="preserve">图表265：2019-2023年宁波港股份有限公司现金流量</w:t>
      </w:r>
    </w:p>
    <w:p>
      <w:pPr>
        <w:spacing w:after="150"/>
      </w:pPr>
      <w:r>
        <w:rPr/>
        <w:t xml:space="preserve">图表266：2019-2023年宁波港股份有限公司现金流量</w:t>
      </w:r>
    </w:p>
    <w:p>
      <w:pPr>
        <w:spacing w:after="150"/>
      </w:pPr>
      <w:r>
        <w:rPr/>
        <w:t xml:space="preserve">图表267：2019-2023年宁波港股份有限公司主营业务收入分行业、地区</w:t>
      </w:r>
    </w:p>
    <w:p>
      <w:pPr>
        <w:spacing w:after="150"/>
      </w:pPr>
      <w:r>
        <w:rPr/>
        <w:t xml:space="preserve">图表268：2019-2023年宁波港股份有限公司成长能力</w:t>
      </w:r>
    </w:p>
    <w:p>
      <w:pPr>
        <w:spacing w:after="150"/>
      </w:pPr>
      <w:r>
        <w:rPr/>
        <w:t xml:space="preserve">图表269：2019-2023年宁波港股份有限公司成长能力</w:t>
      </w:r>
    </w:p>
    <w:p>
      <w:pPr>
        <w:spacing w:after="150"/>
      </w:pPr>
      <w:r>
        <w:rPr/>
        <w:t xml:space="preserve">图表270：2019-2023年宁波港股份有限公司短期偿债能力</w:t>
      </w:r>
    </w:p>
    <w:p>
      <w:pPr>
        <w:spacing w:after="150"/>
      </w:pPr>
      <w:r>
        <w:rPr/>
        <w:t xml:space="preserve">图表271：2019-2023年宁波港股份有限公司短期偿债能力</w:t>
      </w:r>
    </w:p>
    <w:p>
      <w:pPr>
        <w:spacing w:after="150"/>
      </w:pPr>
      <w:r>
        <w:rPr/>
        <w:t xml:space="preserve">图表272：2019-2023年宁波港股份有限公司长期偿债能力</w:t>
      </w:r>
    </w:p>
    <w:p>
      <w:pPr>
        <w:spacing w:after="150"/>
      </w:pPr>
      <w:r>
        <w:rPr/>
        <w:t xml:space="preserve">图表273：2019-2023年宁波港股份有限公司长期偿债能力</w:t>
      </w:r>
    </w:p>
    <w:p>
      <w:pPr>
        <w:spacing w:after="150"/>
      </w:pPr>
      <w:r>
        <w:rPr/>
        <w:t xml:space="preserve">图表274：2019-2023年宁波港股份有限公司运营能力</w:t>
      </w:r>
    </w:p>
    <w:p>
      <w:pPr>
        <w:spacing w:after="150"/>
      </w:pPr>
      <w:r>
        <w:rPr/>
        <w:t xml:space="preserve">图表275：2019-2023年宁波港股份有限公司运营能力</w:t>
      </w:r>
    </w:p>
    <w:p>
      <w:pPr>
        <w:spacing w:after="150"/>
      </w:pPr>
      <w:r>
        <w:rPr/>
        <w:t xml:space="preserve">图表276：2019-2023年宁波港股份有限公司盈利能力</w:t>
      </w:r>
    </w:p>
    <w:p>
      <w:pPr>
        <w:spacing w:after="150"/>
      </w:pPr>
      <w:r>
        <w:rPr/>
        <w:t xml:space="preserve">图表277：2019-2023年宁波港股份有限公司盈利能力</w:t>
      </w:r>
    </w:p>
    <w:p>
      <w:pPr>
        <w:spacing w:after="150"/>
      </w:pPr>
      <w:r>
        <w:rPr/>
        <w:t xml:space="preserve">图表278：2019-2023年中国东方航空股份有限公司总资产和净资产</w:t>
      </w:r>
    </w:p>
    <w:p>
      <w:pPr>
        <w:spacing w:after="150"/>
      </w:pPr>
      <w:r>
        <w:rPr/>
        <w:t xml:space="preserve">图表279：2019-2023年中国东方航空股份有限公司营业收入和净利润</w:t>
      </w:r>
    </w:p>
    <w:p>
      <w:pPr>
        <w:spacing w:after="150"/>
      </w:pPr>
      <w:r>
        <w:rPr/>
        <w:t xml:space="preserve">图表280：2019-2023年中国东方航空股份有限公司营业收入和净利润</w:t>
      </w:r>
    </w:p>
    <w:p>
      <w:pPr>
        <w:spacing w:after="150"/>
      </w:pPr>
      <w:r>
        <w:rPr/>
        <w:t xml:space="preserve">图表281：2019-2023年中国东方航空股份有限公司现金流量</w:t>
      </w:r>
    </w:p>
    <w:p>
      <w:pPr>
        <w:spacing w:after="150"/>
      </w:pPr>
      <w:r>
        <w:rPr/>
        <w:t xml:space="preserve">图表282：2019-2023年中国东方航空股份有限公司现金流量</w:t>
      </w:r>
    </w:p>
    <w:p>
      <w:pPr>
        <w:spacing w:after="150"/>
      </w:pPr>
      <w:r>
        <w:rPr/>
        <w:t xml:space="preserve">图表283：2019-2023年中国东方航空股份有限公司主营业务收入分行业</w:t>
      </w:r>
    </w:p>
    <w:p>
      <w:pPr>
        <w:spacing w:after="150"/>
      </w:pPr>
      <w:r>
        <w:rPr/>
        <w:t xml:space="preserve">图表284：2019-2023年中国东方航空股份有限公司主营业务收入分地区</w:t>
      </w:r>
    </w:p>
    <w:p>
      <w:pPr>
        <w:spacing w:after="150"/>
      </w:pPr>
      <w:r>
        <w:rPr/>
        <w:t xml:space="preserve">图表285：2019-2023年中国东方航空股份有限公司成长能力</w:t>
      </w:r>
    </w:p>
    <w:p>
      <w:pPr>
        <w:spacing w:after="150"/>
      </w:pPr>
      <w:r>
        <w:rPr/>
        <w:t xml:space="preserve">图表286：2019-2023年中国东方航空股份有限公司成长能力</w:t>
      </w:r>
    </w:p>
    <w:p>
      <w:pPr>
        <w:spacing w:after="150"/>
      </w:pPr>
      <w:r>
        <w:rPr/>
        <w:t xml:space="preserve">图表287：2019-2023年中国东方航空股份有限公司短期偿债能力</w:t>
      </w:r>
    </w:p>
    <w:p>
      <w:pPr>
        <w:spacing w:after="150"/>
      </w:pPr>
      <w:r>
        <w:rPr/>
        <w:t xml:space="preserve">图表288：2019-2023年中国东方航空股份有限公司短期偿债能力</w:t>
      </w:r>
    </w:p>
    <w:p>
      <w:pPr>
        <w:spacing w:after="150"/>
      </w:pPr>
      <w:r>
        <w:rPr/>
        <w:t xml:space="preserve">图表289：2019-2023年中国东方航空股份有限公司长期偿债能力</w:t>
      </w:r>
    </w:p>
    <w:p>
      <w:pPr>
        <w:spacing w:after="150"/>
      </w:pPr>
      <w:r>
        <w:rPr/>
        <w:t xml:space="preserve">图表290：2019-2023年中国东方航空股份有限公司长期偿债能力</w:t>
      </w:r>
    </w:p>
    <w:p>
      <w:pPr>
        <w:spacing w:after="150"/>
      </w:pPr>
      <w:r>
        <w:rPr/>
        <w:t xml:space="preserve">图表291：2019-2023年中国东方航空股份有限公司运营能力</w:t>
      </w:r>
    </w:p>
    <w:p>
      <w:pPr>
        <w:spacing w:after="150"/>
      </w:pPr>
      <w:r>
        <w:rPr/>
        <w:t xml:space="preserve">图表292：2019-2023年中国东方航空股份有限公司运营能力</w:t>
      </w:r>
    </w:p>
    <w:p>
      <w:pPr>
        <w:spacing w:after="150"/>
      </w:pPr>
      <w:r>
        <w:rPr/>
        <w:t xml:space="preserve">图表293：2019-2023年中国东方航空股份有限公司盈利能力</w:t>
      </w:r>
    </w:p>
    <w:p>
      <w:pPr>
        <w:spacing w:after="150"/>
      </w:pPr>
      <w:r>
        <w:rPr/>
        <w:t xml:space="preserve">图表294：2019-2023年中国东方航空股份有限公司盈利能力</w:t>
      </w:r>
    </w:p>
    <w:p>
      <w:pPr>
        <w:spacing w:after="150"/>
      </w:pPr>
      <w:r>
        <w:rPr/>
        <w:t xml:space="preserve">图表295：2019-2023年招商局能源运输股份有限公司总资产和净资产</w:t>
      </w:r>
    </w:p>
    <w:p>
      <w:pPr>
        <w:spacing w:after="150"/>
      </w:pPr>
      <w:r>
        <w:rPr/>
        <w:t xml:space="preserve">图表296：2019-2023年招商局能源运输股份有限公司营业收入和净利润</w:t>
      </w:r>
    </w:p>
    <w:p>
      <w:pPr>
        <w:spacing w:after="150"/>
      </w:pPr>
      <w:r>
        <w:rPr/>
        <w:t xml:space="preserve">图表297：2019-2023年招商局能源运输股份有限公司营业收入和净利润</w:t>
      </w:r>
    </w:p>
    <w:p>
      <w:pPr>
        <w:spacing w:after="150"/>
      </w:pPr>
      <w:r>
        <w:rPr/>
        <w:t xml:space="preserve">图表298：2019-2023年招商局能源运输股份有限公司现金流量</w:t>
      </w:r>
    </w:p>
    <w:p>
      <w:pPr>
        <w:spacing w:after="150"/>
      </w:pPr>
      <w:r>
        <w:rPr/>
        <w:t xml:space="preserve">图表299：2019-2023年招商局能源运输股份有限公司现金流量</w:t>
      </w:r>
    </w:p>
    <w:p>
      <w:pPr>
        <w:spacing w:after="150"/>
      </w:pPr>
      <w:r>
        <w:rPr/>
        <w:t xml:space="preserve">图表300：2019-2023年招商局能源运输股份有限公司主营业务收入分行业</w:t>
      </w:r>
    </w:p>
    <w:p>
      <w:pPr>
        <w:spacing w:after="150"/>
      </w:pPr>
      <w:r>
        <w:rPr/>
        <w:t xml:space="preserve">图表301：2019-2023年招商局能源运输股份有限公司成长能力</w:t>
      </w:r>
    </w:p>
    <w:p>
      <w:pPr>
        <w:spacing w:after="150"/>
      </w:pPr>
      <w:r>
        <w:rPr/>
        <w:t xml:space="preserve">图表302：2019-2023年招商局能源运输股份有限公司成长能力</w:t>
      </w:r>
    </w:p>
    <w:p>
      <w:pPr>
        <w:spacing w:after="150"/>
      </w:pPr>
      <w:r>
        <w:rPr/>
        <w:t xml:space="preserve">图表303：2019-2023年招商局能源运输股份有限公司短期偿债能力</w:t>
      </w:r>
    </w:p>
    <w:p>
      <w:pPr>
        <w:spacing w:after="150"/>
      </w:pPr>
      <w:r>
        <w:rPr/>
        <w:t xml:space="preserve">图表304：2019-2023年招商局能源运输股份有限公司短期偿债能力</w:t>
      </w:r>
    </w:p>
    <w:p>
      <w:pPr>
        <w:spacing w:after="150"/>
      </w:pPr>
      <w:r>
        <w:rPr/>
        <w:t xml:space="preserve">图表305：2019-2023年招商局能源运输股份有限公司长期偿债能力</w:t>
      </w:r>
    </w:p>
    <w:p>
      <w:pPr>
        <w:spacing w:after="150"/>
      </w:pPr>
      <w:r>
        <w:rPr/>
        <w:t xml:space="preserve">图表306：2019-2023年招商局能源运输股份有限公司长期偿债能力</w:t>
      </w:r>
    </w:p>
    <w:p>
      <w:pPr>
        <w:spacing w:after="150"/>
      </w:pPr>
      <w:r>
        <w:rPr/>
        <w:t xml:space="preserve">图表307：2019-2023年招商局能源运输股份有限公司运营能力</w:t>
      </w:r>
    </w:p>
    <w:p>
      <w:pPr>
        <w:spacing w:after="150"/>
      </w:pPr>
      <w:r>
        <w:rPr/>
        <w:t xml:space="preserve">图表308：2019-2023年招商局能源运输股份有限公司运营能力</w:t>
      </w:r>
    </w:p>
    <w:p>
      <w:pPr>
        <w:spacing w:after="150"/>
      </w:pPr>
      <w:r>
        <w:rPr/>
        <w:t xml:space="preserve">图表309：2019-2023年招商局能源运输股份有限公司盈利能力</w:t>
      </w:r>
    </w:p>
    <w:p>
      <w:pPr>
        <w:spacing w:after="150"/>
      </w:pPr>
      <w:r>
        <w:rPr/>
        <w:t xml:space="preserve">图表310：2019-2023年招商局能源运输股份有限公司盈利能力</w:t>
      </w:r>
    </w:p>
    <w:p>
      <w:pPr>
        <w:spacing w:after="150"/>
      </w:pPr>
      <w:r>
        <w:rPr/>
        <w:t xml:space="preserve">图表311：2019-2023年山东高速股份有限公司总资产和净资产</w:t>
      </w:r>
    </w:p>
    <w:p>
      <w:pPr>
        <w:spacing w:after="150"/>
      </w:pPr>
      <w:r>
        <w:rPr/>
        <w:t xml:space="preserve">图表312：2019-2023年山东高速股份有限公司营业收入和净利润</w:t>
      </w:r>
    </w:p>
    <w:p>
      <w:pPr>
        <w:spacing w:after="150"/>
      </w:pPr>
      <w:r>
        <w:rPr/>
        <w:t xml:space="preserve">图表313：2019-2023年山东高速股份有限公司营业收入和净利润</w:t>
      </w:r>
    </w:p>
    <w:p>
      <w:pPr>
        <w:spacing w:after="150"/>
      </w:pPr>
      <w:r>
        <w:rPr/>
        <w:t xml:space="preserve">图表314：2019-2023年山东高速股份有限公司现金流量</w:t>
      </w:r>
    </w:p>
    <w:p>
      <w:pPr>
        <w:spacing w:after="150"/>
      </w:pPr>
      <w:r>
        <w:rPr/>
        <w:t xml:space="preserve">图表315：2019-2023年山东高速股份有限公司现金流量</w:t>
      </w:r>
    </w:p>
    <w:p>
      <w:pPr>
        <w:spacing w:after="150"/>
      </w:pPr>
      <w:r>
        <w:rPr/>
        <w:t xml:space="preserve">图表316：2019-2023年山东高速股份有限公司主营业务收入分行业</w:t>
      </w:r>
    </w:p>
    <w:p>
      <w:pPr>
        <w:spacing w:after="150"/>
      </w:pPr>
      <w:r>
        <w:rPr/>
        <w:t xml:space="preserve">图表317：2019-2023年山东高速股份有限公司成长能力</w:t>
      </w:r>
    </w:p>
    <w:p>
      <w:pPr>
        <w:spacing w:after="150"/>
      </w:pPr>
      <w:r>
        <w:rPr/>
        <w:t xml:space="preserve">图表318：2019-2023年山东高速股份有限公司成长能力</w:t>
      </w:r>
    </w:p>
    <w:p>
      <w:pPr>
        <w:spacing w:after="150"/>
      </w:pPr>
      <w:r>
        <w:rPr/>
        <w:t xml:space="preserve">图表319：2019-2023年山东高速股份有限公司短期偿债能力</w:t>
      </w:r>
    </w:p>
    <w:p>
      <w:pPr>
        <w:spacing w:after="150"/>
      </w:pPr>
      <w:r>
        <w:rPr/>
        <w:t xml:space="preserve">图表320：2019-2023年山东高速股份有限公司短期偿债能力</w:t>
      </w:r>
    </w:p>
    <w:p>
      <w:pPr>
        <w:spacing w:after="150"/>
      </w:pPr>
      <w:r>
        <w:rPr/>
        <w:t xml:space="preserve">图表321：2019-2023年山东高速股份有限公司长期偿债能力</w:t>
      </w:r>
    </w:p>
    <w:p>
      <w:pPr>
        <w:spacing w:after="150"/>
      </w:pPr>
      <w:r>
        <w:rPr/>
        <w:t xml:space="preserve">图表322：2019-2023年山东高速股份有限公司长期偿债能力</w:t>
      </w:r>
    </w:p>
    <w:p>
      <w:pPr>
        <w:spacing w:after="150"/>
      </w:pPr>
      <w:r>
        <w:rPr/>
        <w:t xml:space="preserve">图表323：2019-2023年山东高速股份有限公司运营能力</w:t>
      </w:r>
    </w:p>
    <w:p>
      <w:pPr>
        <w:spacing w:after="150"/>
      </w:pPr>
      <w:r>
        <w:rPr/>
        <w:t xml:space="preserve">图表324：2019-2023年山东高速股份有限公司运营能力</w:t>
      </w:r>
    </w:p>
    <w:p>
      <w:pPr>
        <w:spacing w:after="150"/>
      </w:pPr>
      <w:r>
        <w:rPr/>
        <w:t xml:space="preserve">图表325：2019-2023年山东高速股份有限公司盈利能力</w:t>
      </w:r>
    </w:p>
    <w:p>
      <w:pPr>
        <w:spacing w:after="150"/>
      </w:pPr>
      <w:r>
        <w:rPr/>
        <w:t xml:space="preserve">图表326：2019-2023年山东高速股份有限公司盈利能力</w:t>
      </w:r>
    </w:p>
    <w:p>
      <w:pPr>
        <w:spacing w:after="150"/>
      </w:pPr>
      <w:r>
        <w:rPr/>
        <w:t xml:space="preserve">图表327：2019-2023年渤海轮渡股份有限公司总资产和净资产</w:t>
      </w:r>
    </w:p>
    <w:p>
      <w:pPr>
        <w:spacing w:after="150"/>
      </w:pPr>
      <w:r>
        <w:rPr/>
        <w:t xml:space="preserve">图表328：2019-2023年渤海轮渡股份有限公司营业收入和净利润</w:t>
      </w:r>
    </w:p>
    <w:p>
      <w:pPr>
        <w:spacing w:after="150"/>
      </w:pPr>
      <w:r>
        <w:rPr/>
        <w:t xml:space="preserve">图表329：2019-2023年渤海轮渡股份有限公司营业收入和净利润</w:t>
      </w:r>
    </w:p>
    <w:p>
      <w:pPr>
        <w:spacing w:after="150"/>
      </w:pPr>
      <w:r>
        <w:rPr/>
        <w:t xml:space="preserve">图表330：2019-2023年渤海轮渡股份有限公司现金流量</w:t>
      </w:r>
    </w:p>
    <w:p>
      <w:pPr>
        <w:spacing w:after="150"/>
      </w:pPr>
      <w:r>
        <w:rPr/>
        <w:t xml:space="preserve">图表331：2019-2023年渤海轮渡股份有限公司现金流量</w:t>
      </w:r>
    </w:p>
    <w:p>
      <w:pPr>
        <w:spacing w:after="150"/>
      </w:pPr>
      <w:r>
        <w:rPr/>
        <w:t xml:space="preserve">图表332：2019-2023年渤海轮渡股份有限公司主营业务收入分行业、地区</w:t>
      </w:r>
    </w:p>
    <w:p>
      <w:pPr>
        <w:spacing w:after="150"/>
      </w:pPr>
      <w:r>
        <w:rPr/>
        <w:t xml:space="preserve">图表333：2019-2023年渤海轮渡股份有限公司成长能力</w:t>
      </w:r>
    </w:p>
    <w:p>
      <w:pPr>
        <w:spacing w:after="150"/>
      </w:pPr>
      <w:r>
        <w:rPr/>
        <w:t xml:space="preserve">图表334：2019-2023年渤海轮渡股份有限公司成长能力</w:t>
      </w:r>
    </w:p>
    <w:p>
      <w:pPr>
        <w:spacing w:after="150"/>
      </w:pPr>
      <w:r>
        <w:rPr/>
        <w:t xml:space="preserve">图表335：2019-2023年渤海轮渡股份有限公司短期偿债能力</w:t>
      </w:r>
    </w:p>
    <w:p>
      <w:pPr>
        <w:spacing w:after="150"/>
      </w:pPr>
      <w:r>
        <w:rPr/>
        <w:t xml:space="preserve">图表336：2019-2023年渤海轮渡股份有限公司短期偿债能力</w:t>
      </w:r>
    </w:p>
    <w:p>
      <w:pPr>
        <w:spacing w:after="150"/>
      </w:pPr>
      <w:r>
        <w:rPr/>
        <w:t xml:space="preserve">图表337：2019-2023年渤海轮渡股份有限公司长期偿债能力</w:t>
      </w:r>
    </w:p>
    <w:p>
      <w:pPr>
        <w:spacing w:after="150"/>
      </w:pPr>
      <w:r>
        <w:rPr/>
        <w:t xml:space="preserve">图表338：2019-2023年渤海轮渡股份有限公司长期偿债能力</w:t>
      </w:r>
    </w:p>
    <w:p>
      <w:pPr>
        <w:spacing w:after="150"/>
      </w:pPr>
      <w:r>
        <w:rPr/>
        <w:t xml:space="preserve">图表339：2019-2023年渤海轮渡股份有限公司运营能力</w:t>
      </w:r>
    </w:p>
    <w:p>
      <w:pPr>
        <w:spacing w:after="150"/>
      </w:pPr>
      <w:r>
        <w:rPr/>
        <w:t xml:space="preserve">图表340：2019-2023年渤海轮渡股份有限公司运营能力</w:t>
      </w:r>
    </w:p>
    <w:p>
      <w:pPr>
        <w:spacing w:after="150"/>
      </w:pPr>
      <w:r>
        <w:rPr/>
        <w:t xml:space="preserve">图表341：2019-2023年渤海轮渡股份有限公司盈利能力</w:t>
      </w:r>
    </w:p>
    <w:p>
      <w:pPr>
        <w:spacing w:after="150"/>
      </w:pPr>
      <w:r>
        <w:rPr/>
        <w:t xml:space="preserve">图表342：2019-2023年渤海轮渡股份有限公司盈利能力</w:t>
      </w:r>
    </w:p>
    <w:p>
      <w:pPr>
        <w:spacing w:after="150"/>
      </w:pPr>
      <w:r>
        <w:rPr/>
        <w:t xml:space="preserve">图表343：2019-2023年智利对中国出口主要商品构成(章)</w:t>
      </w:r>
    </w:p>
    <w:p>
      <w:pPr>
        <w:spacing w:after="150"/>
      </w:pPr>
      <w:r>
        <w:rPr/>
        <w:t xml:space="preserve">图表344：2019-2023年智利自中国进口主要商品构成(章)</w:t>
      </w:r>
    </w:p>
    <w:p>
      <w:pPr>
        <w:spacing w:after="150"/>
      </w:pPr>
      <w:r>
        <w:rPr/>
        <w:t xml:space="preserve">图表345：2019-2023年智利对中国出口主要商品构成(类)</w:t>
      </w:r>
    </w:p>
    <w:p>
      <w:pPr>
        <w:spacing w:after="150"/>
      </w:pPr>
      <w:r>
        <w:rPr/>
        <w:t xml:space="preserve">图表346：2019-2023年智利自中国进口主要商品构成(类)</w:t>
      </w:r>
    </w:p>
    <w:p>
      <w:pPr>
        <w:spacing w:after="150"/>
      </w:pPr>
      <w:r>
        <w:rPr/>
        <w:t xml:space="preserve">图表347：2019-2023年新西兰对中国出口主要商品构成(章)</w:t>
      </w:r>
    </w:p>
    <w:p>
      <w:pPr>
        <w:spacing w:after="150"/>
      </w:pPr>
      <w:r>
        <w:rPr/>
        <w:t xml:space="preserve">图表348：2019-2023年新西兰自中国进口主要商品构成(章)</w:t>
      </w:r>
    </w:p>
    <w:p>
      <w:pPr>
        <w:spacing w:after="150"/>
      </w:pPr>
      <w:r>
        <w:rPr/>
        <w:t xml:space="preserve">图表349：2019-2023年新西兰对中国出口主要商品构成(类)</w:t>
      </w:r>
    </w:p>
    <w:p>
      <w:pPr>
        <w:spacing w:after="150"/>
      </w:pPr>
      <w:r>
        <w:rPr/>
        <w:t xml:space="preserve">图表350：2019-2023年新西兰自中国进口主要商品构成(类)</w:t>
      </w:r>
    </w:p>
    <w:p>
      <w:pPr>
        <w:spacing w:after="150"/>
      </w:pPr>
      <w:r>
        <w:rPr/>
        <w:t xml:space="preserve">图表351：2019-2023年新加坡对中国出口主要商品构成(章)</w:t>
      </w:r>
    </w:p>
    <w:p>
      <w:pPr>
        <w:spacing w:after="150"/>
      </w:pPr>
      <w:r>
        <w:rPr/>
        <w:t xml:space="preserve">图表352：2019-2023年新加坡自中国进口主要商品构成(章)</w:t>
      </w:r>
    </w:p>
    <w:p>
      <w:pPr>
        <w:spacing w:after="150"/>
      </w:pPr>
      <w:r>
        <w:rPr/>
        <w:t xml:space="preserve">图表353：2019-2023年新加坡对中国出口主要商品构成(类)</w:t>
      </w:r>
    </w:p>
    <w:p>
      <w:pPr>
        <w:spacing w:after="150"/>
      </w:pPr>
      <w:r>
        <w:rPr/>
        <w:t xml:space="preserve">图表354：2019-2023年新加坡自中国进口主要商品构成(类)</w:t>
      </w:r>
    </w:p>
    <w:p>
      <w:pPr>
        <w:spacing w:after="150"/>
      </w:pPr>
      <w:r>
        <w:rPr/>
        <w:t xml:space="preserve">图表355：2019-2023年秘鲁对中国出口主要商品构成(章)</w:t>
      </w:r>
    </w:p>
    <w:p>
      <w:pPr>
        <w:spacing w:after="150"/>
      </w:pPr>
      <w:r>
        <w:rPr/>
        <w:t xml:space="preserve">图表356：2019-2023年秘鲁自中国进口主要商品构成(章)</w:t>
      </w:r>
    </w:p>
    <w:p>
      <w:pPr>
        <w:spacing w:after="150"/>
      </w:pPr>
      <w:r>
        <w:rPr/>
        <w:t xml:space="preserve">图表357：2019-2023年秘鲁对中国出口主要商品构成(类)</w:t>
      </w:r>
    </w:p>
    <w:p>
      <w:pPr>
        <w:spacing w:after="150"/>
      </w:pPr>
      <w:r>
        <w:rPr/>
        <w:t xml:space="preserve">图表358：2019-2023年秘鲁自中国进口主要商品构成(类)</w:t>
      </w:r>
    </w:p>
    <w:p>
      <w:pPr>
        <w:spacing w:after="150"/>
      </w:pPr>
      <w:r>
        <w:rPr/>
        <w:t xml:space="preserve">图表359：2019-2023年哥斯达黎加对中国出口主要商品构成(章)</w:t>
      </w:r>
    </w:p>
    <w:p>
      <w:pPr>
        <w:spacing w:after="150"/>
      </w:pPr>
      <w:r>
        <w:rPr/>
        <w:t xml:space="preserve">图表360：2019-2023年哥斯达黎加自中国进口主要商品构成(章)</w:t>
      </w:r>
    </w:p>
    <w:p>
      <w:pPr>
        <w:spacing w:after="150"/>
      </w:pPr>
      <w:r>
        <w:rPr/>
        <w:t xml:space="preserve">图表361：2019-2023年哥斯达黎加对中国出口主要商品构成(类)</w:t>
      </w:r>
    </w:p>
    <w:p>
      <w:pPr>
        <w:spacing w:after="150"/>
      </w:pPr>
      <w:r>
        <w:rPr/>
        <w:t xml:space="preserve">图表362：2019-2023年哥斯达黎加自中国进口主要商品构成(类)</w:t>
      </w:r>
    </w:p>
    <w:p>
      <w:pPr>
        <w:spacing w:after="150"/>
      </w:pPr>
      <w:r>
        <w:rPr/>
        <w:t xml:space="preserve">图表363：2019-2023年瑞士对中国出口主要商品构成(章)</w:t>
      </w:r>
    </w:p>
    <w:p>
      <w:pPr>
        <w:spacing w:after="150"/>
      </w:pPr>
      <w:r>
        <w:rPr/>
        <w:t xml:space="preserve">图表364：2019-2023年瑞士自中国进口主要商品构成(章)</w:t>
      </w:r>
    </w:p>
    <w:p>
      <w:pPr>
        <w:spacing w:after="150"/>
      </w:pPr>
      <w:r>
        <w:rPr/>
        <w:t xml:space="preserve">图表365：2019-2023年瑞士对中国出口主要商品构成(类)</w:t>
      </w:r>
    </w:p>
    <w:p>
      <w:pPr>
        <w:spacing w:after="150"/>
      </w:pPr>
      <w:r>
        <w:rPr/>
        <w:t xml:space="preserve">图表366：2019-2023年瑞士自中国进口主要商品构成(类)</w:t>
      </w:r>
    </w:p>
    <w:p>
      <w:pPr>
        <w:spacing w:after="150"/>
      </w:pPr>
      <w:r>
        <w:rPr/>
        <w:t xml:space="preserve">图表367：上海自贸区“三港四区”格局</w:t>
      </w:r>
    </w:p>
    <w:p>
      <w:pPr>
        <w:spacing w:after="150"/>
      </w:pPr>
      <w:r>
        <w:rPr/>
        <w:t xml:space="preserve">图表368：上海自贸区扩展区揭牌仪式</w:t>
      </w:r>
    </w:p>
    <w:p>
      <w:pPr>
        <w:spacing w:after="150"/>
      </w:pPr>
      <w:r>
        <w:rPr/>
        <w:t xml:space="preserve">图表369：上海自贸试验区陆家嘴金融片区</w:t>
      </w:r>
    </w:p>
    <w:p>
      <w:pPr>
        <w:spacing w:after="150"/>
      </w:pPr>
      <w:r>
        <w:rPr/>
        <w:t xml:space="preserve">图表370：上海自贸试验区金桥片区</w:t>
      </w:r>
    </w:p>
    <w:p>
      <w:pPr>
        <w:spacing w:after="150"/>
      </w:pPr>
      <w:r>
        <w:rPr/>
        <w:t xml:space="preserve">图表371：上海自贸试验区张江高科技片区</w:t>
      </w:r>
    </w:p>
    <w:p>
      <w:pPr>
        <w:spacing w:after="150"/>
      </w:pPr>
      <w:r>
        <w:rPr/>
        <w:t xml:space="preserve">图表372：上海自贸区金融服务领域开放措施</w:t>
      </w:r>
    </w:p>
    <w:p>
      <w:pPr>
        <w:spacing w:after="150"/>
      </w:pPr>
      <w:r>
        <w:rPr/>
        <w:t xml:space="preserve">图表373：上海自贸区在银行设立方面的政策</w:t>
      </w:r>
    </w:p>
    <w:p>
      <w:pPr>
        <w:spacing w:after="150"/>
      </w:pPr>
      <w:r>
        <w:rPr/>
        <w:t xml:space="preserve">图表374：上海自贸区放宽中资行的离岸金融业务限制</w:t>
      </w:r>
    </w:p>
    <w:p>
      <w:pPr>
        <w:spacing w:after="150"/>
      </w:pPr>
      <w:r>
        <w:rPr/>
        <w:t xml:space="preserve">图表375：上海自贸区融资租赁公司经营范围、子公司设立条件放宽</w:t>
      </w:r>
    </w:p>
    <w:p>
      <w:pPr>
        <w:spacing w:after="150"/>
      </w:pPr>
      <w:r>
        <w:rPr/>
        <w:t xml:space="preserve">图表376：上海自贸区航运服务领域开放措施</w:t>
      </w:r>
    </w:p>
    <w:p>
      <w:pPr>
        <w:spacing w:after="150"/>
      </w:pPr>
      <w:r>
        <w:rPr/>
        <w:t xml:space="preserve">图表377：上海自贸区商贸服务领域开放措施</w:t>
      </w:r>
    </w:p>
    <w:p>
      <w:pPr>
        <w:spacing w:after="150"/>
      </w:pPr>
      <w:r>
        <w:rPr/>
        <w:t xml:space="preserve">图表378：上海自贸区专业服务领域开放措施</w:t>
      </w:r>
    </w:p>
    <w:p>
      <w:pPr>
        <w:spacing w:after="150"/>
      </w:pPr>
      <w:r>
        <w:rPr/>
        <w:t xml:space="preserve">图表379：上海自贸区文化服务领域开放措施</w:t>
      </w:r>
    </w:p>
    <w:p>
      <w:pPr>
        <w:spacing w:after="150"/>
      </w:pPr>
      <w:r>
        <w:rPr/>
        <w:t xml:space="preserve">图表380：上海自贸区社会服务领域开放措施</w:t>
      </w:r>
    </w:p>
    <w:p>
      <w:pPr>
        <w:spacing w:after="150"/>
      </w:pPr>
      <w:r>
        <w:rPr/>
        <w:t xml:space="preserve">图表381：自由贸易试验区外商投资准入特别管理措施(负面清单)</w:t>
      </w:r>
    </w:p>
    <w:p>
      <w:pPr>
        <w:spacing w:after="150"/>
      </w:pPr>
      <w:r>
        <w:rPr/>
        <w:t xml:space="preserve">图表382：首批进驻企业具体名单</w:t>
      </w:r>
    </w:p>
    <w:p>
      <w:pPr>
        <w:spacing w:after="150"/>
      </w:pPr>
      <w:r>
        <w:rPr/>
        <w:t xml:space="preserve">图表383：自贸区成立以来的发展大事记</w:t>
      </w:r>
    </w:p>
    <w:p>
      <w:pPr>
        <w:spacing w:after="150"/>
      </w:pPr>
      <w:r>
        <w:rPr/>
        <w:t xml:space="preserve">图表384：(上海)自由贸易试验区政策调整情况</w:t>
      </w:r>
    </w:p>
    <w:p>
      <w:pPr>
        <w:spacing w:after="150"/>
      </w:pPr>
      <w:r>
        <w:rPr/>
        <w:t xml:space="preserve">图表385：上海自贸区贸易环节存在的问题及负面影响</w:t>
      </w:r>
    </w:p>
    <w:p>
      <w:pPr>
        <w:spacing w:after="150"/>
      </w:pPr>
      <w:r>
        <w:rPr/>
        <w:t xml:space="preserve">图表386：内资企业注册流程</w:t>
      </w:r>
    </w:p>
    <w:p>
      <w:pPr>
        <w:spacing w:after="150"/>
      </w:pPr>
      <w:r>
        <w:rPr/>
        <w:t xml:space="preserve">图表387：外资企业注册流程</w:t>
      </w:r>
    </w:p>
    <w:p>
      <w:pPr>
        <w:spacing w:after="150"/>
      </w:pPr>
      <w:r>
        <w:rPr/>
        <w:t xml:space="preserve">图表388：境外投资备案流程</w:t>
      </w:r>
    </w:p>
    <w:p>
      <w:pPr>
        <w:spacing w:after="150"/>
      </w:pPr>
      <w:r>
        <w:rPr/>
        <w:t xml:space="preserve">图表389：上海自贸区内银行业金融机构资产、存款、贷款总额</w:t>
      </w:r>
    </w:p>
    <w:p>
      <w:pPr>
        <w:spacing w:after="150"/>
      </w:pPr>
      <w:r>
        <w:rPr/>
        <w:t xml:space="preserve">图表390：上海自贸区内的非银行金融机构代表公司</w:t>
      </w:r>
    </w:p>
    <w:p>
      <w:pPr>
        <w:spacing w:after="150"/>
      </w:pPr>
      <w:r>
        <w:rPr/>
        <w:t xml:space="preserve">图表391：2019-2023年上海国际港务(集团)股份有限公司总资产和净资产</w:t>
      </w:r>
    </w:p>
    <w:p>
      <w:pPr>
        <w:spacing w:after="150"/>
      </w:pPr>
      <w:r>
        <w:rPr/>
        <w:t xml:space="preserve">图表392：2019-2023年上海国际港务(集团)股份有限公司营业收入和净利润</w:t>
      </w:r>
    </w:p>
    <w:p>
      <w:pPr>
        <w:spacing w:after="150"/>
      </w:pPr>
      <w:r>
        <w:rPr/>
        <w:t xml:space="preserve">图表393：2019-2023年上海国际港务(集团)股份有限公司营业收入和净利润</w:t>
      </w:r>
    </w:p>
    <w:p>
      <w:pPr>
        <w:spacing w:after="150"/>
      </w:pPr>
      <w:r>
        <w:rPr/>
        <w:t xml:space="preserve">图表394：2019-2023年上海国际港务(集团)股份有限公司现金流量</w:t>
      </w:r>
    </w:p>
    <w:p>
      <w:pPr>
        <w:spacing w:after="150"/>
      </w:pPr>
      <w:r>
        <w:rPr/>
        <w:t xml:space="preserve">图表395：2019-2023年上海国际港务(集团)股份有限公司现金流量</w:t>
      </w:r>
    </w:p>
    <w:p>
      <w:pPr>
        <w:spacing w:after="150"/>
      </w:pPr>
      <w:r>
        <w:rPr/>
        <w:t xml:space="preserve">图表396：2019-2023年上海国际港务(集团)股份有限公司主营业务收入分行业、地区</w:t>
      </w:r>
    </w:p>
    <w:p>
      <w:pPr>
        <w:spacing w:after="150"/>
      </w:pPr>
      <w:r>
        <w:rPr/>
        <w:t xml:space="preserve">图表397：2019-2023年上海国际港务(集团)股份有限公司成长能力</w:t>
      </w:r>
    </w:p>
    <w:p>
      <w:pPr>
        <w:spacing w:after="150"/>
      </w:pPr>
      <w:r>
        <w:rPr/>
        <w:t xml:space="preserve">图表398：2019-2023年上海国际港务(集团)股份有限公司成长能力</w:t>
      </w:r>
    </w:p>
    <w:p>
      <w:pPr>
        <w:spacing w:after="150"/>
      </w:pPr>
      <w:r>
        <w:rPr/>
        <w:t xml:space="preserve">图表399：2019-2023年上海国际港务(集团)股份有限公司短期偿债能力</w:t>
      </w:r>
    </w:p>
    <w:p>
      <w:pPr>
        <w:spacing w:after="150"/>
      </w:pPr>
      <w:r>
        <w:rPr/>
        <w:t xml:space="preserve">图表400：2019-2023年上海国际港务(集团)股份有限公司短期偿债能力</w:t>
      </w:r>
    </w:p>
    <w:p>
      <w:pPr>
        <w:spacing w:after="150"/>
      </w:pPr>
      <w:r>
        <w:rPr/>
        <w:t xml:space="preserve">图表401：2019-2023年上海国际港务(集团)股份有限公司长期偿债能力</w:t>
      </w:r>
    </w:p>
    <w:p>
      <w:pPr>
        <w:spacing w:after="150"/>
      </w:pPr>
      <w:r>
        <w:rPr/>
        <w:t xml:space="preserve">图表402：2019-2023年上海国际港务(集团)股份有限公司长期偿债能力</w:t>
      </w:r>
    </w:p>
    <w:p>
      <w:pPr>
        <w:spacing w:after="150"/>
      </w:pPr>
      <w:r>
        <w:rPr/>
        <w:t xml:space="preserve">图表403：2019-2023年上海国际港务(集团)股份有限公司运营能力</w:t>
      </w:r>
    </w:p>
    <w:p>
      <w:pPr>
        <w:spacing w:after="150"/>
      </w:pPr>
      <w:r>
        <w:rPr/>
        <w:t xml:space="preserve">图表404：2019-2023年上海国际港务(集团)股份有限公司运营能力</w:t>
      </w:r>
    </w:p>
    <w:p>
      <w:pPr>
        <w:spacing w:after="150"/>
      </w:pPr>
      <w:r>
        <w:rPr/>
        <w:t xml:space="preserve">图表405：2019-2023年上海国际港务(集团)股份有限公司盈利能力</w:t>
      </w:r>
    </w:p>
    <w:p>
      <w:pPr>
        <w:spacing w:after="150"/>
      </w:pPr>
      <w:r>
        <w:rPr/>
        <w:t xml:space="preserve">图表406：2019-2023年上海国际港务(集团)股份有限公司盈利能力</w:t>
      </w:r>
    </w:p>
    <w:p>
      <w:pPr>
        <w:spacing w:after="150"/>
      </w:pPr>
      <w:r>
        <w:rPr/>
        <w:t xml:space="preserve">图表407：2019-2023年上海外高桥集团股份有限公司总资产和净资产</w:t>
      </w:r>
    </w:p>
    <w:p>
      <w:pPr>
        <w:spacing w:after="150"/>
      </w:pPr>
      <w:r>
        <w:rPr/>
        <w:t xml:space="preserve">图表408：2019-2023年上海外高桥集团股份有限公司营业收入和净利润</w:t>
      </w:r>
    </w:p>
    <w:p>
      <w:pPr>
        <w:spacing w:after="150"/>
      </w:pPr>
      <w:r>
        <w:rPr/>
        <w:t xml:space="preserve">图表409：2019-2023年上海外高桥集团股份有限公司营业收入和净利润</w:t>
      </w:r>
    </w:p>
    <w:p>
      <w:pPr>
        <w:spacing w:after="150"/>
      </w:pPr>
      <w:r>
        <w:rPr/>
        <w:t xml:space="preserve">图表410：2019-2023年上海外高桥集团股份有限公司现金流量</w:t>
      </w:r>
    </w:p>
    <w:p>
      <w:pPr>
        <w:spacing w:after="150"/>
      </w:pPr>
      <w:r>
        <w:rPr/>
        <w:t xml:space="preserve">图表411：2019-2023年上海外高桥集团股份有限公司现金流量</w:t>
      </w:r>
    </w:p>
    <w:p>
      <w:pPr>
        <w:spacing w:after="150"/>
      </w:pPr>
      <w:r>
        <w:rPr/>
        <w:t xml:space="preserve">图表412：2019-2023年上海外高桥集团股份有限公司主营业务收入分行业</w:t>
      </w:r>
    </w:p>
    <w:p>
      <w:pPr>
        <w:spacing w:after="150"/>
      </w:pPr>
      <w:r>
        <w:rPr/>
        <w:t xml:space="preserve">图表413：2019-2023年上海外高桥集团股份有限公司成长能力</w:t>
      </w:r>
    </w:p>
    <w:p>
      <w:pPr>
        <w:spacing w:after="150"/>
      </w:pPr>
      <w:r>
        <w:rPr/>
        <w:t xml:space="preserve">图表414：2019-2023年上海外高桥集团股份有限公司成长能力</w:t>
      </w:r>
    </w:p>
    <w:p>
      <w:pPr>
        <w:spacing w:after="150"/>
      </w:pPr>
      <w:r>
        <w:rPr/>
        <w:t xml:space="preserve">图表415：2019-2023年上海外高桥集团股份有限公司短期偿债能力</w:t>
      </w:r>
    </w:p>
    <w:p>
      <w:pPr>
        <w:spacing w:after="150"/>
      </w:pPr>
      <w:r>
        <w:rPr/>
        <w:t xml:space="preserve">图表416：2019-2023年上海外高桥集团股份有限公司短期偿债能力</w:t>
      </w:r>
    </w:p>
    <w:p>
      <w:pPr>
        <w:spacing w:after="150"/>
      </w:pPr>
      <w:r>
        <w:rPr/>
        <w:t xml:space="preserve">图表417：2019-2023年上海外高桥集团股份有限公司长期偿债能力</w:t>
      </w:r>
    </w:p>
    <w:p>
      <w:pPr>
        <w:spacing w:after="150"/>
      </w:pPr>
      <w:r>
        <w:rPr/>
        <w:t xml:space="preserve">图表418：2019-2023年上海外高桥集团股份有限公司长期偿债能力</w:t>
      </w:r>
    </w:p>
    <w:p>
      <w:pPr>
        <w:spacing w:after="150"/>
      </w:pPr>
      <w:r>
        <w:rPr/>
        <w:t xml:space="preserve">图表419：2019-2023年上海外高桥集团股份有限公司运营能力</w:t>
      </w:r>
    </w:p>
    <w:p>
      <w:pPr>
        <w:spacing w:after="150"/>
      </w:pPr>
      <w:r>
        <w:rPr/>
        <w:t xml:space="preserve">图表420：2019-2023年上海外高桥集团股份有限公司运营能力</w:t>
      </w:r>
    </w:p>
    <w:p>
      <w:pPr>
        <w:spacing w:after="150"/>
      </w:pPr>
      <w:r>
        <w:rPr/>
        <w:t xml:space="preserve">图表421：2019-2023年上海外高桥集团股份有限公司盈利能力</w:t>
      </w:r>
    </w:p>
    <w:p>
      <w:pPr>
        <w:spacing w:after="150"/>
      </w:pPr>
      <w:r>
        <w:rPr/>
        <w:t xml:space="preserve">图表422：2019-2023年上海外高桥集团股份有限公司盈利能力</w:t>
      </w:r>
    </w:p>
    <w:p>
      <w:pPr>
        <w:spacing w:after="150"/>
      </w:pPr>
      <w:r>
        <w:rPr/>
        <w:t xml:space="preserve">图表423：2019-2023年上海陆家嘴金融贸易区开发股份有限公司总资产和净资产</w:t>
      </w:r>
    </w:p>
    <w:p>
      <w:pPr>
        <w:spacing w:after="150"/>
      </w:pPr>
      <w:r>
        <w:rPr/>
        <w:t xml:space="preserve">图表424：2019-2023年上海陆家嘴金融贸易区开发股份有限公司营业收入和净利润</w:t>
      </w:r>
    </w:p>
    <w:p>
      <w:pPr>
        <w:spacing w:after="150"/>
      </w:pPr>
      <w:r>
        <w:rPr/>
        <w:t xml:space="preserve">图表425：2019-2023年上海陆家嘴金融贸易区开发股份有限公司营业收入和净利润</w:t>
      </w:r>
    </w:p>
    <w:p>
      <w:pPr>
        <w:spacing w:after="150"/>
      </w:pPr>
      <w:r>
        <w:rPr/>
        <w:t xml:space="preserve">图表426：2019-2023年上海陆家嘴金融贸易区开发股份有限公司现金流量</w:t>
      </w:r>
    </w:p>
    <w:p>
      <w:pPr>
        <w:spacing w:after="150"/>
      </w:pPr>
      <w:r>
        <w:rPr/>
        <w:t xml:space="preserve">图表427：2019-2023年上海陆家嘴金融贸易区开发股份有限公司现金流量</w:t>
      </w:r>
    </w:p>
    <w:p>
      <w:pPr>
        <w:spacing w:after="150"/>
      </w:pPr>
      <w:r>
        <w:rPr/>
        <w:t xml:space="preserve">图表428：2019-2023年上海陆家嘴金融贸易区开发股份有限公司主营业务收入分行业、地区</w:t>
      </w:r>
    </w:p>
    <w:p>
      <w:pPr>
        <w:spacing w:after="150"/>
      </w:pPr>
      <w:r>
        <w:rPr/>
        <w:t xml:space="preserve">图表429：2019-2023年上海陆家嘴金融贸易区开发股份有限公司成长能力</w:t>
      </w:r>
    </w:p>
    <w:p>
      <w:pPr>
        <w:spacing w:after="150"/>
      </w:pPr>
      <w:r>
        <w:rPr/>
        <w:t xml:space="preserve">图表430：2019-2023年上海陆家嘴金融贸易区开发股份有限公司成长能力</w:t>
      </w:r>
    </w:p>
    <w:p>
      <w:pPr>
        <w:spacing w:after="150"/>
      </w:pPr>
      <w:r>
        <w:rPr/>
        <w:t xml:space="preserve">图表431：2019-2023年上海陆家嘴金融贸易区开发股份有限公司短期偿债能力</w:t>
      </w:r>
    </w:p>
    <w:p>
      <w:pPr>
        <w:spacing w:after="150"/>
      </w:pPr>
      <w:r>
        <w:rPr/>
        <w:t xml:space="preserve">图表432：2019-2023年上海陆家嘴金融贸易区开发股份有限公司短期偿债能力</w:t>
      </w:r>
    </w:p>
    <w:p>
      <w:pPr>
        <w:spacing w:after="150"/>
      </w:pPr>
      <w:r>
        <w:rPr/>
        <w:t xml:space="preserve">图表433：2019-2023年上海陆家嘴金融贸易区开发股份有限公司长期偿债能力</w:t>
      </w:r>
    </w:p>
    <w:p>
      <w:pPr>
        <w:spacing w:after="150"/>
      </w:pPr>
      <w:r>
        <w:rPr/>
        <w:t xml:space="preserve">图表434：2019-2023年上海陆家嘴金融贸易区开发股份有限公司长期偿债能力</w:t>
      </w:r>
    </w:p>
    <w:p>
      <w:pPr>
        <w:spacing w:after="150"/>
      </w:pPr>
      <w:r>
        <w:rPr/>
        <w:t xml:space="preserve">图表435：2019-2023年上海陆家嘴金融贸易区开发股份有限公司运营能力</w:t>
      </w:r>
    </w:p>
    <w:p>
      <w:pPr>
        <w:spacing w:after="150"/>
      </w:pPr>
      <w:r>
        <w:rPr/>
        <w:t xml:space="preserve">图表436：2019-2023年上海陆家嘴金融贸易区开发股份有限公司运营能力</w:t>
      </w:r>
    </w:p>
    <w:p>
      <w:pPr>
        <w:spacing w:after="150"/>
      </w:pPr>
      <w:r>
        <w:rPr/>
        <w:t xml:space="preserve">图表437：2019-2023年上海陆家嘴金融贸易区开发股份有限公司盈利能力</w:t>
      </w:r>
    </w:p>
    <w:p>
      <w:pPr>
        <w:spacing w:after="150"/>
      </w:pPr>
      <w:r>
        <w:rPr/>
        <w:t xml:space="preserve">图表438：2019-2023年上海陆家嘴金融贸易区开发股份有限公司盈利能力</w:t>
      </w:r>
    </w:p>
    <w:p>
      <w:pPr>
        <w:spacing w:after="150"/>
      </w:pPr>
      <w:r>
        <w:rPr/>
        <w:t xml:space="preserve">图表439：2019-2023年上海物资贸易股份有限公司总资产和净资产</w:t>
      </w:r>
    </w:p>
    <w:p>
      <w:pPr>
        <w:spacing w:after="150"/>
      </w:pPr>
      <w:r>
        <w:rPr/>
        <w:t xml:space="preserve">图表440：2019-2023年上海物资贸易股份有限公司营业收入和净利润</w:t>
      </w:r>
    </w:p>
    <w:p>
      <w:pPr>
        <w:spacing w:after="150"/>
      </w:pPr>
      <w:r>
        <w:rPr/>
        <w:t xml:space="preserve">图表441：2019-2023年上海物资贸易股份有限公司营业收入和净利润</w:t>
      </w:r>
    </w:p>
    <w:p>
      <w:pPr>
        <w:spacing w:after="150"/>
      </w:pPr>
      <w:r>
        <w:rPr/>
        <w:t xml:space="preserve">图表442：2019-2023年上海物资贸易股份有限公司现金流量</w:t>
      </w:r>
    </w:p>
    <w:p>
      <w:pPr>
        <w:spacing w:after="150"/>
      </w:pPr>
      <w:r>
        <w:rPr/>
        <w:t xml:space="preserve">图表443：2019-2023年上海物资贸易股份有限公司现金流量</w:t>
      </w:r>
    </w:p>
    <w:p>
      <w:pPr>
        <w:spacing w:after="150"/>
      </w:pPr>
      <w:r>
        <w:rPr/>
        <w:t xml:space="preserve">图表444：2019-2023年上海物资贸易股份有限公司主营业务收入分行业、产品、地区</w:t>
      </w:r>
    </w:p>
    <w:p>
      <w:pPr>
        <w:spacing w:after="150"/>
      </w:pPr>
      <w:r>
        <w:rPr/>
        <w:t xml:space="preserve">图表445：2019-2023年上海物资贸易股份有限公司成长能力</w:t>
      </w:r>
    </w:p>
    <w:p>
      <w:pPr>
        <w:spacing w:after="150"/>
      </w:pPr>
      <w:r>
        <w:rPr/>
        <w:t xml:space="preserve">图表446：2019-2023年上海物资贸易股份有限公司成长能力</w:t>
      </w:r>
    </w:p>
    <w:p>
      <w:pPr>
        <w:spacing w:after="150"/>
      </w:pPr>
      <w:r>
        <w:rPr/>
        <w:t xml:space="preserve">图表447：2019-2023年上海物资贸易股份有限公司短期偿债能力</w:t>
      </w:r>
    </w:p>
    <w:p>
      <w:pPr>
        <w:spacing w:after="150"/>
      </w:pPr>
      <w:r>
        <w:rPr/>
        <w:t xml:space="preserve">图表448：2019-2023年上海物资贸易股份有限公司短期偿债能力</w:t>
      </w:r>
    </w:p>
    <w:p>
      <w:pPr>
        <w:spacing w:after="150"/>
      </w:pPr>
      <w:r>
        <w:rPr/>
        <w:t xml:space="preserve">图表449：2019-2023年上海物资贸易股份有限公司长期偿债能力</w:t>
      </w:r>
    </w:p>
    <w:p>
      <w:pPr>
        <w:spacing w:after="150"/>
      </w:pPr>
      <w:r>
        <w:rPr/>
        <w:t xml:space="preserve">图表450：2019-2023年上海物资贸易股份有限公司长期偿债能力</w:t>
      </w:r>
    </w:p>
    <w:p>
      <w:pPr>
        <w:spacing w:after="150"/>
      </w:pPr>
      <w:r>
        <w:rPr/>
        <w:t xml:space="preserve">图表451：2019-2023年上海物资贸易股份有限公司运营能力</w:t>
      </w:r>
    </w:p>
    <w:p>
      <w:pPr>
        <w:spacing w:after="150"/>
      </w:pPr>
      <w:r>
        <w:rPr/>
        <w:t xml:space="preserve">图表452：2019-2023年上海物资贸易股份有限公司运营能力</w:t>
      </w:r>
    </w:p>
    <w:p>
      <w:pPr>
        <w:spacing w:after="150"/>
      </w:pPr>
      <w:r>
        <w:rPr/>
        <w:t xml:space="preserve">图表453：2019-2023年上海物资贸易股份有限公司盈利能力</w:t>
      </w:r>
    </w:p>
    <w:p>
      <w:pPr>
        <w:spacing w:after="150"/>
      </w:pPr>
      <w:r>
        <w:rPr/>
        <w:t xml:space="preserve">图表454：2019-2023年上海物资贸易股份有限公司盈利能力</w:t>
      </w:r>
    </w:p>
    <w:p>
      <w:pPr>
        <w:spacing w:after="150"/>
      </w:pPr>
      <w:r>
        <w:rPr/>
        <w:t xml:space="preserve">图表455：2019-2023年上海张江高科技园区开发股份有限公司总资产和净资产</w:t>
      </w:r>
    </w:p>
    <w:p>
      <w:pPr>
        <w:spacing w:after="150"/>
      </w:pPr>
      <w:r>
        <w:rPr/>
        <w:t xml:space="preserve">图表456：2019-2023年上海张江高科技园区开发股份有限公司营业收入和净利润</w:t>
      </w:r>
    </w:p>
    <w:p>
      <w:pPr>
        <w:spacing w:after="150"/>
      </w:pPr>
      <w:r>
        <w:rPr/>
        <w:t xml:space="preserve">图表457：2019-2023年上海张江高科技园区开发股份有限公司营业收入和净利润</w:t>
      </w:r>
    </w:p>
    <w:p>
      <w:pPr>
        <w:spacing w:after="150"/>
      </w:pPr>
      <w:r>
        <w:rPr/>
        <w:t xml:space="preserve">图表458：2019-2023年上海张江高科技园区开发股份有限公司现金流量</w:t>
      </w:r>
    </w:p>
    <w:p>
      <w:pPr>
        <w:spacing w:after="150"/>
      </w:pPr>
      <w:r>
        <w:rPr/>
        <w:t xml:space="preserve">图表459：2019-2023年上海张江高科技园区开发股份有限公司现金流量</w:t>
      </w:r>
    </w:p>
    <w:p>
      <w:pPr>
        <w:spacing w:after="150"/>
      </w:pPr>
      <w:r>
        <w:rPr/>
        <w:t xml:space="preserve">图表460：2019-2023年上海张江高科技园区开发股份有限公司主营业务收入分行业、产品、地区</w:t>
      </w:r>
    </w:p>
    <w:p>
      <w:pPr>
        <w:spacing w:after="150"/>
      </w:pPr>
      <w:r>
        <w:rPr/>
        <w:t xml:space="preserve">图表461：2019-2023年上海张江高科技园区开发股份有限公司成长能力</w:t>
      </w:r>
    </w:p>
    <w:p>
      <w:pPr>
        <w:spacing w:after="150"/>
      </w:pPr>
      <w:r>
        <w:rPr/>
        <w:t xml:space="preserve">图表462：2019-2023年上海张江高科技园区开发股份有限公司成长能力</w:t>
      </w:r>
    </w:p>
    <w:p>
      <w:pPr>
        <w:spacing w:after="150"/>
      </w:pPr>
      <w:r>
        <w:rPr/>
        <w:t xml:space="preserve">图表463：2019-2023年上海张江高科技园区开发股份有限公司短期偿债能力</w:t>
      </w:r>
    </w:p>
    <w:p>
      <w:pPr>
        <w:spacing w:after="150"/>
      </w:pPr>
      <w:r>
        <w:rPr/>
        <w:t xml:space="preserve">图表464：2019-2023年上海张江高科技园区开发股份有限公司短期偿债能力</w:t>
      </w:r>
    </w:p>
    <w:p>
      <w:pPr>
        <w:spacing w:after="150"/>
      </w:pPr>
      <w:r>
        <w:rPr/>
        <w:t xml:space="preserve">图表465：2019-2023年上海张江高科技园区开发股份有限公司长期偿债能力</w:t>
      </w:r>
    </w:p>
    <w:p>
      <w:pPr>
        <w:spacing w:after="150"/>
      </w:pPr>
      <w:r>
        <w:rPr/>
        <w:t xml:space="preserve">图表466：2019-2023年上海张江高科技园区开发股份有限公司长期偿债能力</w:t>
      </w:r>
    </w:p>
    <w:p>
      <w:pPr>
        <w:spacing w:after="150"/>
      </w:pPr>
      <w:r>
        <w:rPr/>
        <w:t xml:space="preserve">图表467：2019-2023年上海张江高科技园区开发股份有限公司运营能力</w:t>
      </w:r>
    </w:p>
    <w:p>
      <w:pPr>
        <w:spacing w:after="150"/>
      </w:pPr>
      <w:r>
        <w:rPr/>
        <w:t xml:space="preserve">图表468：2019-2023年上海张江高科技园区开发股份有限公司运营能力</w:t>
      </w:r>
    </w:p>
    <w:p>
      <w:pPr>
        <w:spacing w:after="150"/>
      </w:pPr>
      <w:r>
        <w:rPr/>
        <w:t xml:space="preserve">图表469：2019-2023年上海张江高科技园区开发股份有限公司盈利能力</w:t>
      </w:r>
    </w:p>
    <w:p>
      <w:pPr>
        <w:spacing w:after="150"/>
      </w:pPr>
      <w:r>
        <w:rPr/>
        <w:t xml:space="preserve">图表470：2019-2023年上海张江高科技园区开发股份有限公司盈利能力</w:t>
      </w:r>
    </w:p>
    <w:p>
      <w:pPr>
        <w:spacing w:after="150"/>
      </w:pPr>
      <w:r>
        <w:rPr/>
        <w:t xml:space="preserve">图表471：2019-2023年上海浦东路桥建设股份有限公司总资产和净资产</w:t>
      </w:r>
    </w:p>
    <w:p>
      <w:pPr>
        <w:spacing w:after="150"/>
      </w:pPr>
      <w:r>
        <w:rPr/>
        <w:t xml:space="preserve">图表472：2019-2023年上海浦东路桥建设股份有限公司营业收入和净利润</w:t>
      </w:r>
    </w:p>
    <w:p>
      <w:pPr>
        <w:spacing w:after="150"/>
      </w:pPr>
      <w:r>
        <w:rPr/>
        <w:t xml:space="preserve">图表473：2019-2023年上海浦东路桥建设股份有限公司营业收入和净利润</w:t>
      </w:r>
    </w:p>
    <w:p>
      <w:pPr>
        <w:spacing w:after="150"/>
      </w:pPr>
      <w:r>
        <w:rPr/>
        <w:t xml:space="preserve">图表474：2019-2023年上海浦东路桥建设股份有限公司现金流量</w:t>
      </w:r>
    </w:p>
    <w:p>
      <w:pPr>
        <w:spacing w:after="150"/>
      </w:pPr>
      <w:r>
        <w:rPr/>
        <w:t xml:space="preserve">图表475：2019-2023年上海浦东路桥建设股份有限公司现金流量</w:t>
      </w:r>
    </w:p>
    <w:p>
      <w:pPr>
        <w:spacing w:after="150"/>
      </w:pPr>
      <w:r>
        <w:rPr/>
        <w:t xml:space="preserve">图表476：2019-2023年上海浦东路桥建设股份有限公司主营业务收入分行业</w:t>
      </w:r>
    </w:p>
    <w:p>
      <w:pPr>
        <w:spacing w:after="150"/>
      </w:pPr>
      <w:r>
        <w:rPr/>
        <w:t xml:space="preserve">图表477：2019-2023年上海浦东路桥建设股份有限公司成长能力</w:t>
      </w:r>
    </w:p>
    <w:p>
      <w:pPr>
        <w:spacing w:after="150"/>
      </w:pPr>
      <w:r>
        <w:rPr/>
        <w:t xml:space="preserve">图表478：2019-2023年上海浦东路桥建设股份有限公司成长能力</w:t>
      </w:r>
    </w:p>
    <w:p>
      <w:pPr>
        <w:spacing w:after="150"/>
      </w:pPr>
      <w:r>
        <w:rPr/>
        <w:t xml:space="preserve">图表479：2019-2023年上海浦东路桥建设股份有限公司短期偿债能力</w:t>
      </w:r>
    </w:p>
    <w:p>
      <w:pPr>
        <w:spacing w:after="150"/>
      </w:pPr>
      <w:r>
        <w:rPr/>
        <w:t xml:space="preserve">图表480：2019-2023年上海浦东路桥建设股份有限公司短期偿债能力</w:t>
      </w:r>
    </w:p>
    <w:p>
      <w:pPr>
        <w:spacing w:after="150"/>
      </w:pPr>
      <w:r>
        <w:rPr/>
        <w:t xml:space="preserve">图表481：2019-2023年上海浦东路桥建设股份有限公司长期偿债能力</w:t>
      </w:r>
    </w:p>
    <w:p>
      <w:pPr>
        <w:spacing w:after="150"/>
      </w:pPr>
      <w:r>
        <w:rPr/>
        <w:t xml:space="preserve">图表482：2019-2023年上海浦东路桥建设股份有限公司长期偿债能力</w:t>
      </w:r>
    </w:p>
    <w:p>
      <w:pPr>
        <w:spacing w:after="150"/>
      </w:pPr>
      <w:r>
        <w:rPr/>
        <w:t xml:space="preserve">图表483：2019-2023年上海浦东路桥建设股份有限公司运营能力</w:t>
      </w:r>
    </w:p>
    <w:p>
      <w:pPr>
        <w:spacing w:after="150"/>
      </w:pPr>
      <w:r>
        <w:rPr/>
        <w:t xml:space="preserve">图表484：2019-2023年上海浦东路桥建设股份有限公司运营能力</w:t>
      </w:r>
    </w:p>
    <w:p>
      <w:pPr>
        <w:spacing w:after="150"/>
      </w:pPr>
      <w:r>
        <w:rPr/>
        <w:t xml:space="preserve">图表485：2019-2023年上海浦东路桥建设股份有限公司盈利能力</w:t>
      </w:r>
    </w:p>
    <w:p>
      <w:pPr>
        <w:spacing w:after="150"/>
      </w:pPr>
      <w:r>
        <w:rPr/>
        <w:t xml:space="preserve">图表486：2019-2023年上海浦东路桥建设股份有限公司盈利能力</w:t>
      </w:r>
    </w:p>
    <w:p>
      <w:pPr>
        <w:spacing w:after="150"/>
      </w:pPr>
      <w:r>
        <w:rPr/>
        <w:t xml:space="preserve">图表487：2019-2023年上海钢联电子商务股份有限公司总资产和净资产</w:t>
      </w:r>
    </w:p>
    <w:p>
      <w:pPr>
        <w:spacing w:after="150"/>
      </w:pPr>
      <w:r>
        <w:rPr/>
        <w:t xml:space="preserve">图表488：2019-2023年上海钢联电子商务股份有限公司营业收入和净利润</w:t>
      </w:r>
    </w:p>
    <w:p>
      <w:pPr>
        <w:spacing w:after="150"/>
      </w:pPr>
      <w:r>
        <w:rPr/>
        <w:t xml:space="preserve">图表489：2019-2023年上海钢联电子商务股份有限公司营业收入和净利润</w:t>
      </w:r>
    </w:p>
    <w:p>
      <w:pPr>
        <w:spacing w:after="150"/>
      </w:pPr>
      <w:r>
        <w:rPr/>
        <w:t xml:space="preserve">图表490：2019-2023年上海钢联电子商务股份有限公司现金流量</w:t>
      </w:r>
    </w:p>
    <w:p>
      <w:pPr>
        <w:spacing w:after="150"/>
      </w:pPr>
      <w:r>
        <w:rPr/>
        <w:t xml:space="preserve">图表491：2019-2023年上海钢联电子商务股份有限公司现金流量</w:t>
      </w:r>
    </w:p>
    <w:p>
      <w:pPr>
        <w:spacing w:after="150"/>
      </w:pPr>
      <w:r>
        <w:rPr/>
        <w:t xml:space="preserve">图表492：2019-2023年上海钢联电子商务股份有限公司主营业务收入分行业、产品、地区</w:t>
      </w:r>
    </w:p>
    <w:p>
      <w:pPr>
        <w:spacing w:after="150"/>
      </w:pPr>
      <w:r>
        <w:rPr/>
        <w:t xml:space="preserve">图表493：2019-2023年上海钢联电子商务股份有限公司成长能力</w:t>
      </w:r>
    </w:p>
    <w:p>
      <w:pPr>
        <w:spacing w:after="150"/>
      </w:pPr>
      <w:r>
        <w:rPr/>
        <w:t xml:space="preserve">图表494：2019-2023年上海钢联电子商务股份有限公司成长能力</w:t>
      </w:r>
    </w:p>
    <w:p>
      <w:pPr>
        <w:spacing w:after="150"/>
      </w:pPr>
      <w:r>
        <w:rPr/>
        <w:t xml:space="preserve">图表495：2019-2023年上海钢联电子商务股份有限公司短期偿债能力</w:t>
      </w:r>
    </w:p>
    <w:p>
      <w:pPr>
        <w:spacing w:after="150"/>
      </w:pPr>
      <w:r>
        <w:rPr/>
        <w:t xml:space="preserve">图表496：2019-2023年上海钢联电子商务股份有限公司短期偿债能力</w:t>
      </w:r>
    </w:p>
    <w:p>
      <w:pPr>
        <w:spacing w:after="150"/>
      </w:pPr>
      <w:r>
        <w:rPr/>
        <w:t xml:space="preserve">图表497：2019-2023年上海钢联电子商务股份有限公司长期偿债能力</w:t>
      </w:r>
    </w:p>
    <w:p>
      <w:pPr>
        <w:spacing w:after="150"/>
      </w:pPr>
      <w:r>
        <w:rPr/>
        <w:t xml:space="preserve">图表498：2019-2023年上海钢联电子商务股份有限公司长期偿债能力</w:t>
      </w:r>
    </w:p>
    <w:p>
      <w:pPr>
        <w:spacing w:after="150"/>
      </w:pPr>
      <w:r>
        <w:rPr/>
        <w:t xml:space="preserve">图表499：2019-2023年上海钢联电子商务股份有限公司运营能力</w:t>
      </w:r>
    </w:p>
    <w:p>
      <w:pPr>
        <w:spacing w:after="150"/>
      </w:pPr>
      <w:r>
        <w:rPr/>
        <w:t xml:space="preserve">图表500：2019-2023年上海钢联电子商务股份有限公司运营能力</w:t>
      </w:r>
    </w:p>
    <w:p>
      <w:pPr>
        <w:spacing w:after="150"/>
      </w:pPr>
      <w:r>
        <w:rPr/>
        <w:t xml:space="preserve">图表501：2019-2023年上海钢联电子商务股份有限公司盈利能力</w:t>
      </w:r>
    </w:p>
    <w:p>
      <w:pPr>
        <w:spacing w:after="150"/>
      </w:pPr>
      <w:r>
        <w:rPr/>
        <w:t xml:space="preserve">图表502：2019-2023年上海钢联电子商务股份有限公司盈利能力</w:t>
      </w:r>
    </w:p>
    <w:p>
      <w:pPr>
        <w:spacing w:after="150"/>
      </w:pPr>
      <w:r>
        <w:rPr/>
        <w:t xml:space="preserve">图表503：2019-2023年港中旅华贸国际物流股份有限公司总资产和净资产</w:t>
      </w:r>
    </w:p>
    <w:p>
      <w:pPr>
        <w:spacing w:after="150"/>
      </w:pPr>
      <w:r>
        <w:rPr/>
        <w:t xml:space="preserve">图表504：2019-2023年港中旅华贸国际物流股份有限公司营业收入和净利润</w:t>
      </w:r>
    </w:p>
    <w:p>
      <w:pPr>
        <w:spacing w:after="150"/>
      </w:pPr>
      <w:r>
        <w:rPr/>
        <w:t xml:space="preserve">图表505：2019-2023年港中旅华贸国际物流股份有限公司营业收入和净利润</w:t>
      </w:r>
    </w:p>
    <w:p>
      <w:pPr>
        <w:spacing w:after="150"/>
      </w:pPr>
      <w:r>
        <w:rPr/>
        <w:t xml:space="preserve">图表506：2019-2023年港中旅华贸国际物流股份有限公司现金流量</w:t>
      </w:r>
    </w:p>
    <w:p>
      <w:pPr>
        <w:spacing w:after="150"/>
      </w:pPr>
      <w:r>
        <w:rPr/>
        <w:t xml:space="preserve">图表507：2019-2023年港中旅华贸国际物流股份有限公司现金流量</w:t>
      </w:r>
    </w:p>
    <w:p>
      <w:pPr>
        <w:spacing w:after="150"/>
      </w:pPr>
      <w:r>
        <w:rPr/>
        <w:t xml:space="preserve">图表508：2019-2023年港中旅华贸国际物流股份有限公司主营业务收入分行业、产品、地区</w:t>
      </w:r>
    </w:p>
    <w:p>
      <w:pPr>
        <w:spacing w:after="150"/>
      </w:pPr>
      <w:r>
        <w:rPr/>
        <w:t xml:space="preserve">图表509：2019-2023年港中旅华贸国际物流股份有限公司成长能力</w:t>
      </w:r>
    </w:p>
    <w:p>
      <w:pPr>
        <w:spacing w:after="150"/>
      </w:pPr>
      <w:r>
        <w:rPr/>
        <w:t xml:space="preserve">图表510：2019-2023年港中旅华贸国际物流股份有限公司成长能力</w:t>
      </w:r>
    </w:p>
    <w:p>
      <w:pPr>
        <w:spacing w:after="150"/>
      </w:pPr>
      <w:r>
        <w:rPr/>
        <w:t xml:space="preserve">图表511：2019-2023年港中旅华贸国际物流股份有限公司短期偿债能力</w:t>
      </w:r>
    </w:p>
    <w:p>
      <w:pPr>
        <w:spacing w:after="150"/>
      </w:pPr>
      <w:r>
        <w:rPr/>
        <w:t xml:space="preserve">图表512：2019-2023年港中旅华贸国际物流股份有限公司短期偿债能力</w:t>
      </w:r>
    </w:p>
    <w:p>
      <w:pPr>
        <w:spacing w:after="150"/>
      </w:pPr>
      <w:r>
        <w:rPr/>
        <w:t xml:space="preserve">图表513：2019-2023年港中旅华贸国际物流股份有限公司长期偿债能力</w:t>
      </w:r>
    </w:p>
    <w:p>
      <w:pPr>
        <w:spacing w:after="150"/>
      </w:pPr>
      <w:r>
        <w:rPr/>
        <w:t xml:space="preserve">图表514：2019-2023年港中旅华贸国际物流股份有限公司长期偿债能力</w:t>
      </w:r>
    </w:p>
    <w:p>
      <w:pPr>
        <w:spacing w:after="150"/>
      </w:pPr>
      <w:r>
        <w:rPr/>
        <w:t xml:space="preserve">图表515：2019-2023年港中旅华贸国际物流股份有限公司运营能力</w:t>
      </w:r>
    </w:p>
    <w:p>
      <w:pPr>
        <w:spacing w:after="150"/>
      </w:pPr>
      <w:r>
        <w:rPr/>
        <w:t xml:space="preserve">图表516：2019-2023年港中旅华贸国际物流股份有限公司运营能力</w:t>
      </w:r>
    </w:p>
    <w:p>
      <w:pPr>
        <w:spacing w:after="150"/>
      </w:pPr>
      <w:r>
        <w:rPr/>
        <w:t xml:space="preserve">图表517：2019-2023年港中旅华贸国际物流股份有限公司盈利能力</w:t>
      </w:r>
    </w:p>
    <w:p>
      <w:pPr>
        <w:spacing w:after="150"/>
      </w:pPr>
      <w:r>
        <w:rPr/>
        <w:t xml:space="preserve">图表518：2019-2023年港中旅华贸国际物流股份有限公司盈利能力</w:t>
      </w:r>
    </w:p>
    <w:p>
      <w:pPr>
        <w:spacing w:after="150"/>
      </w:pPr>
      <w:r>
        <w:rPr/>
        <w:t xml:space="preserve">图表519：2019-2023年上海爱建集团股份有限公司总资产和净资产</w:t>
      </w:r>
    </w:p>
    <w:p>
      <w:pPr>
        <w:spacing w:after="150"/>
      </w:pPr>
      <w:r>
        <w:rPr/>
        <w:t xml:space="preserve">图表520：2019-2023年上海爱建集团股份有限公司营业收入和净利润</w:t>
      </w:r>
    </w:p>
    <w:p>
      <w:pPr>
        <w:spacing w:after="150"/>
      </w:pPr>
      <w:r>
        <w:rPr/>
        <w:t xml:space="preserve">图表521：2019-2023年上海爱建集团股份有限公司营业收入和净利润</w:t>
      </w:r>
    </w:p>
    <w:p>
      <w:pPr>
        <w:spacing w:after="150"/>
      </w:pPr>
      <w:r>
        <w:rPr/>
        <w:t xml:space="preserve">图表522：2019-2023年上海爱建集团股份有限公司现金流量</w:t>
      </w:r>
    </w:p>
    <w:p>
      <w:pPr>
        <w:spacing w:after="150"/>
      </w:pPr>
      <w:r>
        <w:rPr/>
        <w:t xml:space="preserve">图表523：2019-2023年上海爱建集团股份有限公司现金流量</w:t>
      </w:r>
    </w:p>
    <w:p>
      <w:pPr>
        <w:spacing w:after="150"/>
      </w:pPr>
      <w:r>
        <w:rPr/>
        <w:t xml:space="preserve">图表524：2019-2023年上海爱建集团股份有限公司主营业务收入分行业、地区</w:t>
      </w:r>
    </w:p>
    <w:p>
      <w:pPr>
        <w:spacing w:after="150"/>
      </w:pPr>
      <w:r>
        <w:rPr/>
        <w:t xml:space="preserve">图表525：2019-2023年上海爱建集团股份有限公司成长能力</w:t>
      </w:r>
    </w:p>
    <w:p>
      <w:pPr>
        <w:spacing w:after="150"/>
      </w:pPr>
      <w:r>
        <w:rPr/>
        <w:t xml:space="preserve">图表526：2019-2023年上海爱建集团股份有限公司成长能力</w:t>
      </w:r>
    </w:p>
    <w:p>
      <w:pPr>
        <w:spacing w:after="150"/>
      </w:pPr>
      <w:r>
        <w:rPr/>
        <w:t xml:space="preserve">图表527：2019-2023年上海爱建集团股份有限公司短期偿债能力</w:t>
      </w:r>
    </w:p>
    <w:p>
      <w:pPr>
        <w:spacing w:after="150"/>
      </w:pPr>
      <w:r>
        <w:rPr/>
        <w:t xml:space="preserve">图表528：2019-2023年上海爱建集团股份有限公司短期偿债能力</w:t>
      </w:r>
    </w:p>
    <w:p>
      <w:pPr>
        <w:spacing w:after="150"/>
      </w:pPr>
      <w:r>
        <w:rPr/>
        <w:t xml:space="preserve">图表529：2019-2023年上海爱建集团股份有限公司长期偿债能力</w:t>
      </w:r>
    </w:p>
    <w:p>
      <w:pPr>
        <w:spacing w:after="150"/>
      </w:pPr>
      <w:r>
        <w:rPr/>
        <w:t xml:space="preserve">图表530：2019-2023年上海爱建集团股份有限公司长期偿债能力</w:t>
      </w:r>
    </w:p>
    <w:p>
      <w:pPr>
        <w:spacing w:after="150"/>
      </w:pPr>
      <w:r>
        <w:rPr/>
        <w:t xml:space="preserve">图表531：2019-2023年上海爱建集团股份有限公司运营能力</w:t>
      </w:r>
    </w:p>
    <w:p>
      <w:pPr>
        <w:spacing w:after="150"/>
      </w:pPr>
      <w:r>
        <w:rPr/>
        <w:t xml:space="preserve">图表532：2019-2023年上海爱建集团股份有限公司运营能力</w:t>
      </w:r>
    </w:p>
    <w:p>
      <w:pPr>
        <w:spacing w:after="150"/>
      </w:pPr>
      <w:r>
        <w:rPr/>
        <w:t xml:space="preserve">图表533：2019-2023年上海爱建集团股份有限公司盈利能力</w:t>
      </w:r>
    </w:p>
    <w:p>
      <w:pPr>
        <w:spacing w:after="150"/>
      </w:pPr>
      <w:r>
        <w:rPr/>
        <w:t xml:space="preserve">图表534：2019-2023年上海爱建集团股份有限公司盈利能力</w:t>
      </w:r>
    </w:p>
    <w:p>
      <w:pPr>
        <w:spacing w:after="150"/>
      </w:pPr>
      <w:r>
        <w:rPr/>
        <w:t xml:space="preserve">图表535：2019-2023年浦发银行主要会计数据</w:t>
      </w:r>
    </w:p>
    <w:p>
      <w:pPr>
        <w:spacing w:after="150"/>
      </w:pPr>
      <w:r>
        <w:rPr/>
        <w:t xml:space="preserve">图表536：2019-2023年浦发银行主要财务数据</w:t>
      </w:r>
    </w:p>
    <w:p>
      <w:pPr>
        <w:spacing w:after="150"/>
      </w:pPr>
      <w:r>
        <w:rPr/>
        <w:t xml:space="preserve">图表537：2019-2023年浦发银行非经常性损益项目及金额</w:t>
      </w:r>
    </w:p>
    <w:p>
      <w:pPr>
        <w:spacing w:after="150"/>
      </w:pPr>
      <w:r>
        <w:rPr/>
        <w:t xml:space="preserve">图表538：2019-2023年浦发银行主营业务分地区情况</w:t>
      </w:r>
    </w:p>
    <w:p>
      <w:pPr>
        <w:spacing w:after="150"/>
      </w:pPr>
      <w:r>
        <w:rPr/>
        <w:t xml:space="preserve">图表539：2019-2023年浦发银行主要会计数据</w:t>
      </w:r>
    </w:p>
    <w:p>
      <w:pPr>
        <w:spacing w:after="150"/>
      </w:pPr>
      <w:r>
        <w:rPr/>
        <w:t xml:space="preserve">图表540：2019-2023年浦发银行主要财务数据</w:t>
      </w:r>
    </w:p>
    <w:p>
      <w:pPr>
        <w:spacing w:after="150"/>
      </w:pPr>
      <w:r>
        <w:rPr/>
        <w:t xml:space="preserve">图表541：2019-2023年浦发银行非经常性损益项目及金额</w:t>
      </w:r>
    </w:p>
    <w:p>
      <w:pPr>
        <w:spacing w:after="150"/>
      </w:pPr>
      <w:r>
        <w:rPr/>
        <w:t xml:space="preserve">图表542：2019-2023年浦发银行主营业务分地区情况</w:t>
      </w:r>
    </w:p>
    <w:p>
      <w:pPr>
        <w:spacing w:after="150"/>
      </w:pPr>
      <w:r>
        <w:rPr/>
        <w:t xml:space="preserve">图表543：2019-2023年浦发银行主要会计数据</w:t>
      </w:r>
    </w:p>
    <w:p>
      <w:pPr>
        <w:spacing w:after="150"/>
      </w:pPr>
      <w:r>
        <w:rPr/>
        <w:t xml:space="preserve">图表544：2019-2023年浦发银行主要财务数据</w:t>
      </w:r>
    </w:p>
    <w:p>
      <w:pPr>
        <w:spacing w:after="150"/>
      </w:pPr>
      <w:r>
        <w:rPr/>
        <w:t xml:space="preserve">图表545：2019-2023年浦发银行非经常性损益项目及金额</w:t>
      </w:r>
    </w:p>
    <w:p>
      <w:pPr>
        <w:spacing w:after="150"/>
      </w:pPr>
      <w:r>
        <w:rPr/>
        <w:t xml:space="preserve">图表546：2019-2023年浦发银行主营业务分地区情况</w:t>
      </w:r>
    </w:p>
    <w:p>
      <w:pPr>
        <w:spacing w:after="150"/>
      </w:pPr>
      <w:r>
        <w:rPr/>
        <w:t xml:space="preserve">图表547：深圳前海蛇口片区环境</w:t>
      </w:r>
    </w:p>
    <w:p>
      <w:pPr>
        <w:spacing w:after="150"/>
      </w:pPr>
      <w:r>
        <w:rPr/>
        <w:t xml:space="preserve">图表548：上海自贸区金融风险来源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2024-2029年中国自贸区市场竞争态势分析及投资战略研究报告</dc:title>
  <dc:description>2024-2029年中国自贸区市场竞争态势分析及投资战略研究报告</dc:description>
  <dc:subject>2024-2029年中国自贸区市场竞争态势分析及投资战略研究报告</dc:subject>
  <cp:keywords>研究报告</cp:keywords>
  <cp:category>研究报告</cp:category>
  <cp:lastModifiedBy>北京中道泰和信息咨询有限公司</cp:lastModifiedBy>
  <dcterms:created xsi:type="dcterms:W3CDTF">2024-01-24T02:50:37+08:00</dcterms:created>
  <dcterms:modified xsi:type="dcterms:W3CDTF">2024-01-24T02:50:37+08:00</dcterms:modified>
</cp:coreProperties>
</file>

<file path=docProps/custom.xml><?xml version="1.0" encoding="utf-8"?>
<Properties xmlns="http://schemas.openxmlformats.org/officeDocument/2006/custom-properties" xmlns:vt="http://schemas.openxmlformats.org/officeDocument/2006/docPropsVTypes"/>
</file>