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2024-2029年中国导航设备市场深度调查与投资发展研究报告</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导航设备行业发展现状</w:t>
      </w:r>
    </w:p>
    <w:p>
      <w:pPr>
        <w:spacing w:after="150"/>
      </w:pPr>
      <w:r>
        <w:rPr/>
        <w:t xml:space="preserve">第一节 行业介绍</w:t>
      </w:r>
    </w:p>
    <w:p>
      <w:pPr>
        <w:spacing w:after="150"/>
      </w:pPr>
      <w:r>
        <w:rPr/>
        <w:t xml:space="preserve">一、我国导航设备行业发展概况</w:t>
      </w:r>
    </w:p>
    <w:p>
      <w:pPr>
        <w:spacing w:after="150"/>
      </w:pPr>
      <w:r>
        <w:rPr/>
        <w:t xml:space="preserve">二、2019-2023年我国导航设备企业经济运行情况</w:t>
      </w:r>
    </w:p>
    <w:p>
      <w:pPr>
        <w:spacing w:after="150"/>
      </w:pPr>
      <w:r>
        <w:rPr/>
        <w:t xml:space="preserve">1、导航设备企业经济运行主要特点</w:t>
      </w:r>
    </w:p>
    <w:p>
      <w:pPr>
        <w:spacing w:after="150"/>
      </w:pPr>
      <w:r>
        <w:rPr/>
        <w:t xml:space="preserve">2、导航设备企业主要措施和做法</w:t>
      </w:r>
    </w:p>
    <w:p>
      <w:pPr>
        <w:spacing w:after="150"/>
      </w:pPr>
      <w:r>
        <w:rPr/>
        <w:t xml:space="preserve">第二节 导航设备产品所处产业生命周期</w:t>
      </w:r>
    </w:p>
    <w:p>
      <w:pPr>
        <w:spacing w:after="150"/>
      </w:pPr>
      <w:r>
        <w:rPr/>
        <w:t xml:space="preserve">一、导航设备产品发展周期展示</w:t>
      </w:r>
    </w:p>
    <w:p>
      <w:pPr>
        <w:spacing w:after="150"/>
      </w:pPr>
      <w:r>
        <w:rPr/>
        <w:t xml:space="preserve">二、导航设备产品所处生命周期位置</w:t>
      </w:r>
    </w:p>
    <w:p>
      <w:pPr>
        <w:spacing w:after="150"/>
      </w:pPr>
      <w:r>
        <w:rPr>
          <w:b w:val="1"/>
          <w:bCs w:val="1"/>
        </w:rPr>
        <w:t xml:space="preserve">第二章 国内导航设备行业发展环境分析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2019-2023年中国导航设备行业规模</w:t>
      </w:r>
    </w:p>
    <w:p>
      <w:pPr>
        <w:spacing w:after="150"/>
      </w:pPr>
      <w:r>
        <w:rPr/>
        <w:t xml:space="preserve">一、2019-2023年中国导航设备行业企业数量</w:t>
      </w:r>
    </w:p>
    <w:p>
      <w:pPr>
        <w:spacing w:after="150"/>
      </w:pPr>
      <w:r>
        <w:rPr/>
        <w:t xml:space="preserve">二、2019-2023年中国导航设备行业从业人数</w:t>
      </w:r>
    </w:p>
    <w:p>
      <w:pPr>
        <w:spacing w:after="150"/>
      </w:pPr>
      <w:r>
        <w:rPr/>
        <w:t xml:space="preserve">三、2019-2023年中国导航设备行业资产规模</w:t>
      </w:r>
    </w:p>
    <w:p>
      <w:pPr>
        <w:spacing w:after="150"/>
      </w:pPr>
      <w:r>
        <w:rPr/>
        <w:t xml:space="preserve">四、2019-2023年中国导航设备行业投资规模</w:t>
      </w:r>
    </w:p>
    <w:p>
      <w:pPr>
        <w:spacing w:after="150"/>
      </w:pPr>
      <w:r>
        <w:rPr/>
        <w:t xml:space="preserve">第二节 2019-2023年中国导航设备行业供给分析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2019-2023年中国导航设备行业需求分析</w:t>
      </w:r>
    </w:p>
    <w:p>
      <w:pPr>
        <w:spacing w:after="150"/>
      </w:pPr>
      <w:r>
        <w:rPr/>
        <w:t xml:space="preserve">第四节 2019-2023年中国导航设备行业监测数据分析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导航设备重点企业与品牌分析</w:t>
      </w:r>
    </w:p>
    <w:p>
      <w:pPr>
        <w:spacing w:after="150"/>
      </w:pPr>
      <w:r>
        <w:rPr/>
        <w:t xml:space="preserve">第一节 企业分析</w:t>
      </w:r>
    </w:p>
    <w:p>
      <w:pPr>
        <w:spacing w:after="150"/>
      </w:pPr>
      <w:r>
        <w:rPr/>
        <w:t xml:space="preserve">一、北京合众思壮科技股份有限公司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二、北京四维图新科技股份有限公司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三、北京超图软件股份有限公司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四、北京北斗星通导航技术股份有限公司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五、成都国腾电子技术股份有限公司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六、航天恒星科技有限公司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七、航天恒星空间技术应用有限公司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八、航天科工惯性技术有限公司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九、北京中兴恒和卫星应用科技股份有限公司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十、北京神州天鸿科技有限公司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中国导航设备行业市场区域分布分析</w:t>
      </w:r>
    </w:p>
    <w:p>
      <w:pPr>
        <w:spacing w:after="150"/>
      </w:pPr>
      <w:r>
        <w:rPr/>
        <w:t xml:space="preserve">第一节 东北地区</w:t>
      </w:r>
    </w:p>
    <w:p>
      <w:pPr>
        <w:spacing w:after="150"/>
      </w:pPr>
      <w:r>
        <w:rPr/>
        <w:t xml:space="preserve">一、2019-2023年导航设备销售量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一、2019-2023年导航设备市场销售量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一、2019-2023年导航设备市场销售量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一、2019-2023年导航设备市场销售量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一、2019-2023年导航设备市场销售量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一、2019-2023年导航设备市场销售量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一、2019-2023年导航设备市场销售量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导航设备竞争调查分析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导航设备行业主要企业竞争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2019-2023年国内导航设备行业产量统计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导航设备产品发展动态与机会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导航设备产品消费调查分析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导航设备销售渠道分析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2019-2023年导航设备进出口市场分析</w:t>
      </w:r>
    </w:p>
    <w:p>
      <w:pPr>
        <w:spacing w:after="150"/>
      </w:pPr>
      <w:r>
        <w:rPr/>
        <w:t xml:space="preserve">第一节 导航设备进口市场分析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导航设备出口市场分析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导航设备行业上下游市场调研</w:t>
      </w:r>
    </w:p>
    <w:p>
      <w:pPr>
        <w:spacing w:after="150"/>
      </w:pPr>
      <w:r>
        <w:rPr/>
        <w:t xml:space="preserve">第一节 2024-2029年导航设备原材料市场分析</w:t>
      </w:r>
    </w:p>
    <w:p>
      <w:pPr>
        <w:spacing w:after="150"/>
      </w:pPr>
      <w:r>
        <w:rPr/>
        <w:t xml:space="preserve">一、导航设备上游原材料构成</w:t>
      </w:r>
    </w:p>
    <w:p>
      <w:pPr>
        <w:spacing w:after="150"/>
      </w:pPr>
      <w:r>
        <w:rPr/>
        <w:t xml:space="preserve">二、导航设备上游原材料最新市场动态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一、导航设备产品消费市场构成势</w:t>
      </w:r>
    </w:p>
    <w:p>
      <w:pPr>
        <w:spacing w:after="150"/>
      </w:pPr>
      <w:r>
        <w:rPr/>
        <w:t xml:space="preserve">二、导航设备产品消费市场结构变化趋势</w:t>
      </w:r>
    </w:p>
    <w:p>
      <w:pPr>
        <w:spacing w:after="150"/>
      </w:pPr>
      <w:r>
        <w:rPr/>
        <w:t xml:space="preserve">三、导航设备产品下游市场相关政策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一、导航设备产品的现有潜在用户分析</w:t>
      </w:r>
    </w:p>
    <w:p>
      <w:pPr>
        <w:spacing w:after="150"/>
      </w:pPr>
      <w:r>
        <w:rPr/>
        <w:t xml:space="preserve">二、导航设备产品的潜在用户挖掘</w:t>
      </w:r>
    </w:p>
    <w:p>
      <w:pPr>
        <w:spacing w:after="150"/>
      </w:pPr>
      <w:r>
        <w:rPr/>
        <w:t xml:space="preserve">第四节 产业链运行分析</w:t>
      </w:r>
    </w:p>
    <w:p>
      <w:pPr>
        <w:spacing w:after="150"/>
      </w:pPr>
      <w:r>
        <w:rPr/>
        <w:t xml:space="preserve">一、导航设备产业环境分析</w:t>
      </w:r>
    </w:p>
    <w:p>
      <w:pPr>
        <w:spacing w:after="150"/>
      </w:pPr>
      <w:r>
        <w:rPr/>
        <w:t xml:space="preserve">二、上下游关联度分析</w:t>
      </w:r>
    </w:p>
    <w:p>
      <w:pPr>
        <w:spacing w:after="150"/>
      </w:pPr>
      <w:r>
        <w:rPr/>
        <w:t xml:space="preserve">第五节 导航设备产业发展前景预测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导航设备行业发展潜力研究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图表：2006年以来中国国内生产总值增长速度(单位：%)</w:t>
      </w:r>
    </w:p>
    <w:p>
      <w:pPr>
        <w:spacing w:after="150"/>
      </w:pPr>
      <w:r>
        <w:rPr/>
        <w:t xml:space="preserve">图表：我国固定资产投资(不含农户)增速(单位：%)</w:t>
      </w:r>
    </w:p>
    <w:p>
      <w:pPr>
        <w:spacing w:after="150"/>
      </w:pPr>
      <w:r>
        <w:rPr/>
        <w:t xml:space="preserve">图表：我国城镇化率、非农产出和非农就业比例(单位：%)</w:t>
      </w:r>
    </w:p>
    <w:p>
      <w:pPr>
        <w:spacing w:after="150"/>
      </w:pPr>
      <w:r>
        <w:rPr/>
        <w:t xml:space="preserve">图表：我国城镇农村人口比例(单位：%)</w:t>
      </w:r>
    </w:p>
    <w:p>
      <w:pPr>
        <w:spacing w:after="150"/>
      </w:pPr>
      <w:r>
        <w:rPr/>
        <w:t xml:space="preserve">图表：各国导航设备生产的特点</w:t>
      </w:r>
    </w:p>
    <w:p>
      <w:pPr>
        <w:spacing w:after="150"/>
      </w:pPr>
      <w:r>
        <w:rPr/>
        <w:t xml:space="preserve">图表：国内外导航设备市场需求情况</w:t>
      </w:r>
    </w:p>
    <w:p>
      <w:pPr>
        <w:spacing w:after="150"/>
      </w:pPr>
      <w:r>
        <w:rPr/>
        <w:t xml:space="preserve">图表：当前国内导航设备市场主要产品结构</w:t>
      </w:r>
    </w:p>
    <w:p>
      <w:pPr>
        <w:spacing w:after="150"/>
      </w:pPr>
      <w:r>
        <w:rPr/>
        <w:t xml:space="preserve">图表：国内外导航设备主要品牌厂商</w:t>
      </w:r>
    </w:p>
    <w:p>
      <w:pPr>
        <w:spacing w:after="150"/>
      </w:pPr>
      <w:r>
        <w:rPr/>
        <w:t xml:space="preserve">图表：国内外导航设备成长性品牌厂商</w:t>
      </w:r>
    </w:p>
    <w:p>
      <w:pPr>
        <w:spacing w:after="150"/>
      </w:pPr>
      <w:r>
        <w:rPr/>
        <w:t xml:space="preserve">图表：区域导航设备分布结构市场份额</w:t>
      </w:r>
    </w:p>
    <w:p>
      <w:pPr>
        <w:spacing w:after="150"/>
      </w:pPr>
      <w:r>
        <w:rPr/>
        <w:t xml:space="preserve">图表：中国导航设备行业的总产量、产值、销售收入、出口总额的增长趋势图</w:t>
      </w:r>
    </w:p>
    <w:p>
      <w:pPr>
        <w:spacing w:after="150"/>
      </w:pPr>
      <w:r>
        <w:rPr/>
        <w:t xml:space="preserve">图表：相关产品占市场的总体份额</w:t>
      </w:r>
    </w:p>
    <w:p>
      <w:pPr>
        <w:spacing w:after="150"/>
      </w:pPr>
      <w:r>
        <w:rPr/>
        <w:t xml:space="preserve">图表：十大导航设备企业市场份额图</w:t>
      </w:r>
    </w:p>
    <w:p>
      <w:pPr>
        <w:spacing w:after="150"/>
      </w:pPr>
      <w:r>
        <w:rPr/>
        <w:t xml:space="preserve">图表：区域导航设备市场占有率趋势图</w:t>
      </w:r>
    </w:p>
    <w:p>
      <w:pPr>
        <w:spacing w:after="150"/>
      </w:pPr>
      <w:r>
        <w:rPr/>
        <w:t xml:space="preserve">图表：导航设备企业采取各竞争策略所占比例</w:t>
      </w:r>
    </w:p>
    <w:p>
      <w:pPr>
        <w:spacing w:after="150"/>
      </w:pPr>
      <w:r>
        <w:rPr/>
        <w:t xml:space="preserve">图表：2024-2029年中国导航设备产量和销售额发展趋势图</w:t>
      </w:r>
    </w:p>
    <w:p>
      <w:pPr>
        <w:spacing w:after="150"/>
      </w:pPr>
      <w:r>
        <w:rPr/>
        <w:t xml:space="preserve">图表：2019-2023年中国导航设备行业市场规模及增速</w:t>
      </w:r>
    </w:p>
    <w:p>
      <w:pPr>
        <w:spacing w:after="150"/>
      </w:pPr>
      <w:r>
        <w:rPr/>
        <w:t xml:space="preserve">图表：2024-2029年中国导航设备行业市场规模及增速预测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2024-2029年中国导航设备市场深度调查与投资发展研究报告</dc:title>
  <dc:description>2024-2029年中国导航设备市场深度调查与投资发展研究报告</dc:description>
  <dc:subject>2024-2029年中国导航设备市场深度调查与投资发展研究报告</dc:subject>
  <cp:keywords>研究报告</cp:keywords>
  <cp:category>研究报告</cp:category>
  <cp:lastModifiedBy>北京中道泰和信息咨询有限公司</cp:lastModifiedBy>
  <dcterms:created xsi:type="dcterms:W3CDTF">2024-01-24T02:50:22+08:00</dcterms:created>
  <dcterms:modified xsi:type="dcterms:W3CDTF">2024-01-24T02:50:22+08:00</dcterms:modified>
</cp:coreProperties>
</file>

<file path=docProps/custom.xml><?xml version="1.0" encoding="utf-8"?>
<Properties xmlns="http://schemas.openxmlformats.org/officeDocument/2006/custom-properties" xmlns:vt="http://schemas.openxmlformats.org/officeDocument/2006/docPropsVTypes"/>
</file>