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2026-2031年中国污泥处理处置产业发展调研及投资前景评估报告</w:t>
      </w:r>
    </w:p>
    <w:p>
      <w:pPr>
        <w:spacing w:after="150"/>
      </w:pPr>
      <w:r>
        <w:rPr>
          <w:b w:val="1"/>
          <w:bCs w:val="1"/>
        </w:rPr>
        <w:t xml:space="preserve">报告简介</w:t>
      </w:r>
    </w:p>
    <w:p>
      <w:pPr>
        <w:spacing w:after="150"/>
      </w:pPr>
      <w:r>
        <w:rPr/>
        <w:t xml:space="preserve">污泥是污水处理厂和污水处理的必然产物。未经恰当处理处置的污泥进入环境后，直接给水体和大气带来二次污染，不但降低了污水处理系统的有效处理能力，而且对生态环境和人类的活动构成了严重的威胁。污泥的大量产生使得其处理处置问题日益凸显，并逐渐成为污水处理行业面临的一个难题，相对于污水处理的快速发展，我国污泥处置才刚刚起步。我国对污泥的处理方式主要包括土地利用、焚烧及建材利用、填埋等方式。</w:t>
      </w:r>
    </w:p>
    <w:p>
      <w:pPr>
        <w:spacing w:after="150"/>
      </w:pPr>
      <w:r>
        <w:rPr/>
        <w:t xml:space="preserve">我国污泥处置业务毛利率50%左右，净利率25%-30%，包括四种商业模式：一是政府采购服务的特许经营模式，以BOT/准BOT等为代表;二是通过政府移交一定期限内的产权或者经营权，以TOT模式为代表;三是企业通过项目运营来获利的托管运营模式;四是企业从项目经营和政府扶持措施中盈利的PPP模式。</w:t>
      </w:r>
    </w:p>
    <w:p>
      <w:pPr>
        <w:spacing w:after="150"/>
      </w:pPr>
      <w:r>
        <w:rPr/>
        <w:t xml:space="preserve">我国污水处理产业长期“重水而轻泥”，污泥处理能力、技术和投入严重滞后于水处理产业。但随着新一届政府环境政策不断出台，污泥处理有望成为环保投资新主题，“重水轻泥”现象有望改观。2019年5月，住房城乡建设部、生态环境部和国家发改委联合印发《城镇污水处理提质增效三年行动方案(2019-2021年)》，《行动方案》提出要推进污泥处理处置及污水再生利用设施建设。2020年7月31日，国家发展改革委、住房城乡建设部、生态环境部等三部门联合印发了《城镇生活垃圾分类和处理设施补短板强弱项实施方案》。《方案》提出要推进污泥无害化资源化处理处置，是补短板强弱项的难点，包括五项内容。一是在减量化处理基础上，因地制宜选择适宜的处置技术路线，避免一刀切。二是全面推进污泥处理处置设施建设，污泥处理设施建设要纳入规划。三是限制未经脱水处理达标的污泥填埋，重点地区压减污泥填埋规模。四是鼓励采用“生物质利用+焚烧”的处置模式，将焚烧灰渣用作建材原料。五是推广无害化、减量化处理后的污泥用于土地利用。</w:t>
      </w:r>
    </w:p>
    <w:p>
      <w:pPr>
        <w:spacing w:after="150"/>
      </w:pPr>
      <w:r>
        <w:rPr/>
        <w:t xml:space="preserve">2017年1月，国家发展改革委会同住房城乡建设部编制了《“十三五”全国城镇污水处理及再生利用设施建设规划》，规划中明确提出“十三五”期间城镇污水处理及再生利用设施建设共投资约5644亿元，其中新增或改造污泥无害化处理处置设施投资294亿元，新增或改造污泥(按含水率80%的湿污泥计)无害化处理处置设施能力6.01万吨/日。从在国家政策层面来看，污泥处置始终是水污染防治行业的重点，政策支撑充分，由此污水处理处置行业进入快速发展期，发展动力强，市场空间巨大，进入时机好。建议关注上海环境、复洁环保、中持股份、光大国际等重点企业在污泥处理处置领域的投资模式及布局方向。</w:t>
      </w:r>
    </w:p>
    <w:p>
      <w:pPr>
        <w:spacing w:after="150"/>
      </w:pPr>
      <w:r>
        <w:rPr/>
        <w:t xml:space="preserve">在碳中和的背景下，未来污泥处理处置应以节能降耗及资源能源回收为目标，通过现有技术提升与绿色低碳技术开发，实现过程能耗降低、化学药剂替代、逸散性温室气体控制，以及生物质清洁能源回收等，以提升我国污泥处理处置的碳减排水平。</w:t>
      </w:r>
    </w:p>
    <w:p>
      <w:pPr>
        <w:spacing w:after="150"/>
      </w:pPr>
      <w:r>
        <w:rPr/>
        <w:t xml:space="preserve">随着国内经济的发展，污泥处理处置市场发展面临巨大机遇和挑战。在市场竞争方面，污泥处理处置企业数量越来越多，市场正面临着供给与需求的不对称，污泥处理处置行业有进一步洗牌的强烈要求，但是在一些污泥处理处置细分市场仍有较大的发展空间，信息化技术将成为核心竞争力。本报告通过深入的调查、分析，投资者能够充分把握行业目前所处的全球和国内宏观经济形势，具体分析该产品所在的细分市场，对污泥处理处置行业总体市场的供求趋势及行业前景做出判断;明确目标市场、分析竞争对手，了解产品定位，把握市场特征，发掘价格规律，创新营销手段，提出污泥处理处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污泥处理处置行业研究单位等公布和提供的大量资料以及对行业内企业调研访察所获得的大量第一手数据，对我国污泥处理处置市场的发展状况、供需状况、竞争格局、赢利水平、发展趋势等进行了分析。报告重点分析了污泥处理处置前十大企业的研发、产销、战略、经营状况等。报告还对污泥处理处置市场风险进行了预测，为污泥处理处置生产厂家、流通企业以及零售商提供了新的投资机会和可借鉴的操作模式，对欲在污泥处理处置行业从事资本运作的经济实体等单位准确了解目前中国污泥处理处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污泥的产生及处理方式</w:t>
      </w:r>
    </w:p>
    <w:p>
      <w:pPr>
        <w:spacing w:before="75" w:after="0"/>
      </w:pPr>
      <w:r>
        <w:rPr/>
        <w:t xml:space="preserve">1.1 污泥来源及危害</w:t>
      </w:r>
    </w:p>
    <w:p>
      <w:pPr>
        <w:spacing w:before="75" w:after="0"/>
      </w:pPr>
      <w:r>
        <w:rPr/>
        <w:t xml:space="preserve">1.1.1 污泥的产生</w:t>
      </w:r>
    </w:p>
    <w:p>
      <w:pPr>
        <w:spacing w:before="75" w:after="0"/>
      </w:pPr>
      <w:r>
        <w:rPr/>
        <w:t xml:space="preserve">1.1.2 污泥的分类</w:t>
      </w:r>
    </w:p>
    <w:p>
      <w:pPr>
        <w:spacing w:before="75" w:after="0"/>
      </w:pPr>
      <w:r>
        <w:rPr/>
        <w:t xml:space="preserve">1.1.3 污泥的危害</w:t>
      </w:r>
    </w:p>
    <w:p>
      <w:pPr>
        <w:spacing w:before="75" w:after="0"/>
      </w:pPr>
      <w:r>
        <w:rPr/>
        <w:t xml:space="preserve">1.1.4 污泥处理处置定义</w:t>
      </w:r>
    </w:p>
    <w:p>
      <w:pPr>
        <w:spacing w:before="75" w:after="0"/>
      </w:pPr>
      <w:r>
        <w:rPr/>
        <w:t xml:space="preserve">1.2 污泥的基本特性</w:t>
      </w:r>
    </w:p>
    <w:p>
      <w:pPr>
        <w:spacing w:before="75" w:after="0"/>
      </w:pPr>
      <w:r>
        <w:rPr/>
        <w:t xml:space="preserve">1.2.1 污泥物理化学性质</w:t>
      </w:r>
    </w:p>
    <w:p>
      <w:pPr>
        <w:spacing w:before="75" w:after="0"/>
      </w:pPr>
      <w:r>
        <w:rPr/>
        <w:t xml:space="preserve">1.2.2 污泥卫生学指标</w:t>
      </w:r>
    </w:p>
    <w:p>
      <w:pPr>
        <w:spacing w:before="75" w:after="0"/>
      </w:pPr>
      <w:r>
        <w:rPr/>
        <w:t xml:space="preserve">1.2.3 污泥三大特性</w:t>
      </w:r>
    </w:p>
    <w:p>
      <w:pPr>
        <w:spacing w:before="75" w:after="0"/>
      </w:pPr>
      <w:r>
        <w:rPr/>
        <w:t xml:space="preserve">1.3 污泥的计量标准</w:t>
      </w:r>
    </w:p>
    <w:p>
      <w:pPr>
        <w:spacing w:before="75" w:after="0"/>
      </w:pPr>
      <w:r>
        <w:rPr/>
        <w:t xml:space="preserve">1.3.1 污泥的产量计算</w:t>
      </w:r>
    </w:p>
    <w:p>
      <w:pPr>
        <w:spacing w:before="75" w:after="0"/>
      </w:pPr>
      <w:r>
        <w:rPr/>
        <w:t xml:space="preserve">1.3.2 污泥的计量方法</w:t>
      </w:r>
    </w:p>
    <w:p>
      <w:pPr>
        <w:spacing w:before="75" w:after="0"/>
      </w:pPr>
      <w:r>
        <w:rPr/>
        <w:t xml:space="preserve">1.4 典型污泥处置方式</w:t>
      </w:r>
    </w:p>
    <w:p>
      <w:pPr>
        <w:spacing w:before="75" w:after="0"/>
      </w:pPr>
      <w:r>
        <w:rPr/>
        <w:t xml:space="preserve">1.4.1 污泥土地利用</w:t>
      </w:r>
    </w:p>
    <w:p>
      <w:pPr>
        <w:spacing w:before="75" w:after="0"/>
      </w:pPr>
      <w:r>
        <w:rPr/>
        <w:t xml:space="preserve">1.4.2 污泥填埋</w:t>
      </w:r>
    </w:p>
    <w:p>
      <w:pPr>
        <w:spacing w:before="75" w:after="0"/>
      </w:pPr>
      <w:r>
        <w:rPr/>
        <w:t xml:space="preserve">1.4.3 建材利用</w:t>
      </w:r>
    </w:p>
    <w:p>
      <w:pPr>
        <w:spacing w:before="75" w:after="0"/>
      </w:pPr>
      <w:r>
        <w:rPr/>
        <w:t xml:space="preserve">1.4.4 污泥焚烧</w:t>
      </w:r>
    </w:p>
    <w:p>
      <w:pPr>
        <w:spacing w:before="75" w:after="0"/>
      </w:pPr>
      <w:r>
        <w:rPr/>
        <w:t xml:space="preserve">1.4.5 污泥的干化</w:t>
      </w:r>
    </w:p>
    <w:p>
      <w:pPr>
        <w:spacing w:before="75" w:after="0"/>
      </w:pPr>
      <w:r>
        <w:rPr/>
        <w:t xml:space="preserve">1.4.6 处置方式比较</w:t>
      </w:r>
    </w:p>
    <w:p>
      <w:pPr>
        <w:spacing w:before="75" w:after="0"/>
      </w:pPr>
      <w:r>
        <w:rPr>
          <w:b w:val="1"/>
          <w:bCs w:val="1"/>
        </w:rPr>
        <w:t xml:space="preserve">第二章 国际污泥处理处置行业发展现状及借鉴</w:t>
      </w:r>
    </w:p>
    <w:p>
      <w:pPr>
        <w:spacing w:before="75" w:after="0"/>
      </w:pPr>
      <w:r>
        <w:rPr/>
        <w:t xml:space="preserve">2.1 国际污泥处理处置行业发展状况</w:t>
      </w:r>
    </w:p>
    <w:p>
      <w:pPr>
        <w:spacing w:before="75" w:after="0"/>
      </w:pPr>
      <w:r>
        <w:rPr/>
        <w:t xml:space="preserve">2.1.1 技术路线</w:t>
      </w:r>
    </w:p>
    <w:p>
      <w:pPr>
        <w:spacing w:before="75" w:after="0"/>
      </w:pPr>
      <w:r>
        <w:rPr/>
        <w:t xml:space="preserve">2.1.2 政策规范</w:t>
      </w:r>
    </w:p>
    <w:p>
      <w:pPr>
        <w:spacing w:before="75" w:after="0"/>
      </w:pPr>
      <w:r>
        <w:rPr/>
        <w:t xml:space="preserve">2.1.3 区域特征</w:t>
      </w:r>
    </w:p>
    <w:p>
      <w:pPr>
        <w:spacing w:before="75" w:after="0"/>
      </w:pPr>
      <w:r>
        <w:rPr/>
        <w:t xml:space="preserve">2.2 国外污泥处理处置行业运营经验</w:t>
      </w:r>
    </w:p>
    <w:p>
      <w:pPr>
        <w:spacing w:before="75" w:after="0"/>
      </w:pPr>
      <w:r>
        <w:rPr/>
        <w:t xml:space="preserve">2.2.1 美国</w:t>
      </w:r>
    </w:p>
    <w:p>
      <w:pPr>
        <w:spacing w:before="75" w:after="0"/>
      </w:pPr>
      <w:r>
        <w:rPr/>
        <w:t xml:space="preserve">2.2.2 日本</w:t>
      </w:r>
    </w:p>
    <w:p>
      <w:pPr>
        <w:spacing w:before="75" w:after="0"/>
      </w:pPr>
      <w:r>
        <w:rPr/>
        <w:t xml:space="preserve">2.2.3 欧洲</w:t>
      </w:r>
    </w:p>
    <w:p>
      <w:pPr>
        <w:spacing w:before="75" w:after="0"/>
      </w:pPr>
      <w:r>
        <w:rPr>
          <w:b w:val="1"/>
          <w:bCs w:val="1"/>
        </w:rPr>
        <w:t xml:space="preserve">第三章 2021-2026年中国污泥处理处置行业宏观环境分析</w:t>
      </w:r>
    </w:p>
    <w:p>
      <w:pPr>
        <w:spacing w:before="75" w:after="0"/>
      </w:pPr>
      <w:r>
        <w:rPr/>
        <w:t xml:space="preserve">3.1 经济环境</w:t>
      </w:r>
    </w:p>
    <w:p>
      <w:pPr>
        <w:spacing w:before="75" w:after="0"/>
      </w:pPr>
      <w:r>
        <w:rPr/>
        <w:t xml:space="preserve">3.1.1 国民经济运行状况</w:t>
      </w:r>
    </w:p>
    <w:p>
      <w:pPr>
        <w:spacing w:before="75" w:after="0"/>
      </w:pPr>
      <w:r>
        <w:rPr/>
        <w:t xml:space="preserve">3.1.2 工业经济增长情况</w:t>
      </w:r>
    </w:p>
    <w:p>
      <w:pPr>
        <w:spacing w:before="75" w:after="0"/>
      </w:pPr>
      <w:r>
        <w:rPr/>
        <w:t xml:space="preserve">3.1.3 固定资产投资情况</w:t>
      </w:r>
    </w:p>
    <w:p>
      <w:pPr>
        <w:spacing w:before="75" w:after="0"/>
      </w:pPr>
      <w:r>
        <w:rPr/>
        <w:t xml:space="preserve">3.1.4 经济转型升级形势</w:t>
      </w:r>
    </w:p>
    <w:p>
      <w:pPr>
        <w:spacing w:before="75" w:after="0"/>
      </w:pPr>
      <w:r>
        <w:rPr/>
        <w:t xml:space="preserve">3.1.5 宏观经济发展趋势</w:t>
      </w:r>
    </w:p>
    <w:p>
      <w:pPr>
        <w:spacing w:before="75" w:after="0"/>
      </w:pPr>
      <w:r>
        <w:rPr/>
        <w:t xml:space="preserve">3.2 政策环境</w:t>
      </w:r>
    </w:p>
    <w:p>
      <w:pPr>
        <w:spacing w:before="75" w:after="0"/>
      </w:pPr>
      <w:r>
        <w:rPr/>
        <w:t xml:space="preserve">3.2.1 行业政策法规</w:t>
      </w:r>
    </w:p>
    <w:p>
      <w:pPr>
        <w:spacing w:before="75" w:after="0"/>
      </w:pPr>
      <w:r>
        <w:rPr/>
        <w:t xml:space="preserve">3.2.2 水十条的出台</w:t>
      </w:r>
    </w:p>
    <w:p>
      <w:pPr>
        <w:spacing w:before="75" w:after="0"/>
      </w:pPr>
      <w:r>
        <w:rPr/>
        <w:t xml:space="preserve">3.2.3 行业监管状况</w:t>
      </w:r>
    </w:p>
    <w:p>
      <w:pPr>
        <w:spacing w:before="75" w:after="0"/>
      </w:pPr>
      <w:r>
        <w:rPr/>
        <w:t xml:space="preserve">3.2.4 处置工艺标准</w:t>
      </w:r>
    </w:p>
    <w:p>
      <w:pPr>
        <w:spacing w:before="75" w:after="0"/>
      </w:pPr>
      <w:r>
        <w:rPr/>
        <w:t xml:space="preserve">3.3 社会环境</w:t>
      </w:r>
    </w:p>
    <w:p>
      <w:pPr>
        <w:spacing w:before="75" w:after="0"/>
      </w:pPr>
      <w:r>
        <w:rPr/>
        <w:t xml:space="preserve">3.3.1 生态文明建设</w:t>
      </w:r>
    </w:p>
    <w:p>
      <w:pPr>
        <w:spacing w:before="75" w:after="0"/>
      </w:pPr>
      <w:r>
        <w:rPr/>
        <w:t xml:space="preserve">3.3.2 环保支出规模</w:t>
      </w:r>
    </w:p>
    <w:p>
      <w:pPr>
        <w:spacing w:before="75" w:after="0"/>
      </w:pPr>
      <w:r>
        <w:rPr/>
        <w:t xml:space="preserve">3.3.3 国民环保意识</w:t>
      </w:r>
    </w:p>
    <w:p>
      <w:pPr>
        <w:spacing w:before="75" w:after="0"/>
      </w:pPr>
      <w:r>
        <w:rPr/>
        <w:t xml:space="preserve">3.3.4 环境问题加剧</w:t>
      </w:r>
    </w:p>
    <w:p>
      <w:pPr>
        <w:spacing w:before="75" w:after="0"/>
      </w:pPr>
      <w:r>
        <w:rPr/>
        <w:t xml:space="preserve">3.4 自然环境</w:t>
      </w:r>
    </w:p>
    <w:p>
      <w:pPr>
        <w:spacing w:before="75" w:after="0"/>
      </w:pPr>
      <w:r>
        <w:rPr/>
        <w:t xml:space="preserve">3.4.1 环境质量整体情况</w:t>
      </w:r>
    </w:p>
    <w:p>
      <w:pPr>
        <w:spacing w:before="75" w:after="0"/>
      </w:pPr>
      <w:r>
        <w:rPr/>
        <w:t xml:space="preserve">3.4.2 污染物的排放状况</w:t>
      </w:r>
    </w:p>
    <w:p>
      <w:pPr>
        <w:spacing w:before="75" w:after="0"/>
      </w:pPr>
      <w:r>
        <w:rPr/>
        <w:t xml:space="preserve">3.4.3 生态环境质量情况</w:t>
      </w:r>
    </w:p>
    <w:p>
      <w:pPr>
        <w:spacing w:before="75" w:after="0"/>
      </w:pPr>
      <w:r>
        <w:rPr/>
        <w:t xml:space="preserve">3.4.4 城镇污泥的严重危害</w:t>
      </w:r>
    </w:p>
    <w:p>
      <w:pPr>
        <w:spacing w:before="75" w:after="0"/>
      </w:pPr>
      <w:r>
        <w:rPr>
          <w:b w:val="1"/>
          <w:bCs w:val="1"/>
        </w:rPr>
        <w:t xml:space="preserve">第四章 2021-2026年中国污泥处理处置行业运行分析</w:t>
      </w:r>
    </w:p>
    <w:p>
      <w:pPr>
        <w:spacing w:before="75" w:after="0"/>
      </w:pPr>
      <w:r>
        <w:rPr/>
        <w:t xml:space="preserve">4.1 污泥处理处置行业发展条件</w:t>
      </w:r>
    </w:p>
    <w:p>
      <w:pPr>
        <w:spacing w:before="75" w:after="0"/>
      </w:pPr>
      <w:r>
        <w:rPr/>
        <w:t xml:space="preserve">4.1.1 产业发展水平</w:t>
      </w:r>
    </w:p>
    <w:p>
      <w:pPr>
        <w:spacing w:before="75" w:after="0"/>
      </w:pPr>
      <w:r>
        <w:rPr/>
        <w:t xml:space="preserve">4.1.2 行业推动因素</w:t>
      </w:r>
    </w:p>
    <w:p>
      <w:pPr>
        <w:spacing w:before="75" w:after="0"/>
      </w:pPr>
      <w:r>
        <w:rPr/>
        <w:t xml:space="preserve">4.1.3 行业优势分析</w:t>
      </w:r>
    </w:p>
    <w:p>
      <w:pPr>
        <w:spacing w:before="75" w:after="0"/>
      </w:pPr>
      <w:r>
        <w:rPr/>
        <w:t xml:space="preserve">4.1.4 技术条件成熟</w:t>
      </w:r>
    </w:p>
    <w:p>
      <w:pPr>
        <w:spacing w:before="75" w:after="0"/>
      </w:pPr>
      <w:r>
        <w:rPr/>
        <w:t xml:space="preserve">4.2 污泥处理处置行业供需现状</w:t>
      </w:r>
    </w:p>
    <w:p>
      <w:pPr>
        <w:spacing w:before="75" w:after="0"/>
      </w:pPr>
      <w:r>
        <w:rPr/>
        <w:t xml:space="preserve">4.2.1 污泥产量规模</w:t>
      </w:r>
    </w:p>
    <w:p>
      <w:pPr>
        <w:spacing w:before="75" w:after="0"/>
      </w:pPr>
      <w:r>
        <w:rPr/>
        <w:t xml:space="preserve">4.2.2 污泥处理效果</w:t>
      </w:r>
    </w:p>
    <w:p>
      <w:pPr>
        <w:spacing w:before="75" w:after="0"/>
      </w:pPr>
      <w:r>
        <w:rPr/>
        <w:t xml:space="preserve">4.2.3 处理方式占比</w:t>
      </w:r>
    </w:p>
    <w:p>
      <w:pPr>
        <w:spacing w:before="75" w:after="0"/>
      </w:pPr>
      <w:r>
        <w:rPr/>
        <w:t xml:space="preserve">4.2.4 行业需求分析</w:t>
      </w:r>
    </w:p>
    <w:p>
      <w:pPr>
        <w:spacing w:before="75" w:after="0"/>
      </w:pPr>
      <w:r>
        <w:rPr/>
        <w:t xml:space="preserve">4.3 污泥处理处置行业价格及费用分析</w:t>
      </w:r>
    </w:p>
    <w:p>
      <w:pPr>
        <w:spacing w:before="75" w:after="0"/>
      </w:pPr>
      <w:r>
        <w:rPr/>
        <w:t xml:space="preserve">4.3.1 服务价格滞后</w:t>
      </w:r>
    </w:p>
    <w:p>
      <w:pPr>
        <w:spacing w:before="75" w:after="0"/>
      </w:pPr>
      <w:r>
        <w:rPr/>
        <w:t xml:space="preserve">4.3.2 收费标准缺失</w:t>
      </w:r>
    </w:p>
    <w:p>
      <w:pPr>
        <w:spacing w:before="75" w:after="0"/>
      </w:pPr>
      <w:r>
        <w:rPr/>
        <w:t xml:space="preserve">4.3.3 处置收费困难</w:t>
      </w:r>
    </w:p>
    <w:p>
      <w:pPr>
        <w:spacing w:before="75" w:after="0"/>
      </w:pPr>
      <w:r>
        <w:rPr/>
        <w:t xml:space="preserve">4.3.4 费用收取建议</w:t>
      </w:r>
    </w:p>
    <w:p>
      <w:pPr>
        <w:spacing w:before="75" w:after="0"/>
      </w:pPr>
      <w:r>
        <w:rPr/>
        <w:t xml:space="preserve">4.4 污泥处理处置行业发展模式剖析</w:t>
      </w:r>
    </w:p>
    <w:p>
      <w:pPr>
        <w:spacing w:before="75" w:after="0"/>
      </w:pPr>
      <w:r>
        <w:rPr/>
        <w:t xml:space="preserve">4.4.1 主要商业模式分析</w:t>
      </w:r>
    </w:p>
    <w:p>
      <w:pPr>
        <w:spacing w:before="75" w:after="0"/>
      </w:pPr>
      <w:r>
        <w:rPr/>
        <w:t xml:space="preserve">4.4.2 典型企业运营模式</w:t>
      </w:r>
    </w:p>
    <w:p>
      <w:pPr>
        <w:spacing w:before="75" w:after="0"/>
      </w:pPr>
      <w:r>
        <w:rPr/>
        <w:t xml:space="preserve">4.4.3 污泥处置模式选择</w:t>
      </w:r>
    </w:p>
    <w:p>
      <w:pPr>
        <w:spacing w:before="75" w:after="0"/>
      </w:pPr>
      <w:r>
        <w:rPr/>
        <w:t xml:space="preserve">4.4.4 新模式的研究思考</w:t>
      </w:r>
    </w:p>
    <w:p>
      <w:pPr>
        <w:spacing w:before="75" w:after="0"/>
      </w:pPr>
      <w:r>
        <w:rPr>
          <w:b w:val="1"/>
          <w:bCs w:val="1"/>
        </w:rPr>
        <w:t xml:space="preserve">第五章 污泥处理处置的技术路线与方案选择</w:t>
      </w:r>
    </w:p>
    <w:p>
      <w:pPr>
        <w:spacing w:before="75" w:after="0"/>
      </w:pPr>
      <w:r>
        <w:rPr/>
        <w:t xml:space="preserve">5.1 污泥处理处置的原则与基本要求</w:t>
      </w:r>
    </w:p>
    <w:p>
      <w:pPr>
        <w:spacing w:before="75" w:after="0"/>
      </w:pPr>
      <w:r>
        <w:rPr/>
        <w:t xml:space="preserve">5.1.1 污泥处理处置原则</w:t>
      </w:r>
    </w:p>
    <w:p>
      <w:pPr>
        <w:spacing w:before="75" w:after="0"/>
      </w:pPr>
      <w:r>
        <w:rPr/>
        <w:t xml:space="preserve">5.1.2 设施建设基本要求</w:t>
      </w:r>
    </w:p>
    <w:p>
      <w:pPr>
        <w:spacing w:before="75" w:after="0"/>
      </w:pPr>
      <w:r>
        <w:rPr/>
        <w:t xml:space="preserve">5.1.3 处置过程管理要求</w:t>
      </w:r>
    </w:p>
    <w:p>
      <w:pPr>
        <w:spacing w:before="75" w:after="0"/>
      </w:pPr>
      <w:r>
        <w:rPr/>
        <w:t xml:space="preserve">5.2 污泥处理处置方案选择</w:t>
      </w:r>
    </w:p>
    <w:p>
      <w:pPr>
        <w:spacing w:before="75" w:after="0"/>
      </w:pPr>
      <w:r>
        <w:rPr/>
        <w:t xml:space="preserve">5.2.1 污泥处置方式的选择</w:t>
      </w:r>
    </w:p>
    <w:p>
      <w:pPr>
        <w:spacing w:before="75" w:after="0"/>
      </w:pPr>
      <w:r>
        <w:rPr/>
        <w:t xml:space="preserve">5.2.2 典型污泥处理处置方案</w:t>
      </w:r>
    </w:p>
    <w:p>
      <w:pPr>
        <w:spacing w:before="75" w:after="0"/>
      </w:pPr>
      <w:r>
        <w:rPr/>
        <w:t xml:space="preserve">5.2.3 典型污泥处理处置方案的综合评价</w:t>
      </w:r>
    </w:p>
    <w:p>
      <w:pPr>
        <w:spacing w:before="75" w:after="0"/>
      </w:pPr>
      <w:r>
        <w:rPr/>
        <w:t xml:space="preserve">5.3 污泥处理的单元技术</w:t>
      </w:r>
    </w:p>
    <w:p>
      <w:pPr>
        <w:spacing w:before="75" w:after="0"/>
      </w:pPr>
      <w:r>
        <w:rPr/>
        <w:t xml:space="preserve">5.3.1 石灰稳定技术</w:t>
      </w:r>
    </w:p>
    <w:p>
      <w:pPr>
        <w:spacing w:before="75" w:after="0"/>
      </w:pPr>
      <w:r>
        <w:rPr/>
        <w:t xml:space="preserve">5.3.2 浓缩脱水技术</w:t>
      </w:r>
    </w:p>
    <w:p>
      <w:pPr>
        <w:spacing w:before="75" w:after="0"/>
      </w:pPr>
      <w:r>
        <w:rPr/>
        <w:t xml:space="preserve">5.3.3 厌氧消化技术</w:t>
      </w:r>
    </w:p>
    <w:p>
      <w:pPr>
        <w:spacing w:before="75" w:after="0"/>
      </w:pPr>
      <w:r>
        <w:rPr/>
        <w:t xml:space="preserve">5.3.4 好氧发酵技术</w:t>
      </w:r>
    </w:p>
    <w:p>
      <w:pPr>
        <w:spacing w:before="75" w:after="0"/>
      </w:pPr>
      <w:r>
        <w:rPr/>
        <w:t xml:space="preserve">5.3.5 污泥热干化技术</w:t>
      </w:r>
    </w:p>
    <w:p>
      <w:pPr>
        <w:spacing w:before="75" w:after="0"/>
      </w:pPr>
      <w:r>
        <w:rPr/>
        <w:t xml:space="preserve">5.3.6 其他技术</w:t>
      </w:r>
    </w:p>
    <w:p>
      <w:pPr>
        <w:spacing w:before="75" w:after="0"/>
      </w:pPr>
      <w:r>
        <w:rPr/>
        <w:t xml:space="preserve">5.4 污泥处置方式及相关技术</w:t>
      </w:r>
    </w:p>
    <w:p>
      <w:pPr>
        <w:spacing w:before="75" w:after="0"/>
      </w:pPr>
      <w:r>
        <w:rPr/>
        <w:t xml:space="preserve">5.4.1 污泥的填埋</w:t>
      </w:r>
    </w:p>
    <w:p>
      <w:pPr>
        <w:spacing w:before="75" w:after="0"/>
      </w:pPr>
      <w:r>
        <w:rPr/>
        <w:t xml:space="preserve">5.4.2 污泥土地利用</w:t>
      </w:r>
    </w:p>
    <w:p>
      <w:pPr>
        <w:spacing w:before="75" w:after="0"/>
      </w:pPr>
      <w:r>
        <w:rPr/>
        <w:t xml:space="preserve">5.4.3 建材利用技术</w:t>
      </w:r>
    </w:p>
    <w:p>
      <w:pPr>
        <w:spacing w:before="75" w:after="0"/>
      </w:pPr>
      <w:r>
        <w:rPr/>
        <w:t xml:space="preserve">5.4.4 污泥焚烧与协同处置技术</w:t>
      </w:r>
    </w:p>
    <w:p>
      <w:pPr>
        <w:spacing w:before="75" w:after="0"/>
      </w:pPr>
      <w:r>
        <w:rPr/>
        <w:t xml:space="preserve">5.5 主流污泥处置技术路线机会成本分析</w:t>
      </w:r>
    </w:p>
    <w:p>
      <w:pPr>
        <w:spacing w:before="75" w:after="0"/>
      </w:pPr>
      <w:r>
        <w:rPr/>
        <w:t xml:space="preserve">5.5.1 深度脱水+填埋</w:t>
      </w:r>
    </w:p>
    <w:p>
      <w:pPr>
        <w:spacing w:before="75" w:after="0"/>
      </w:pPr>
      <w:r>
        <w:rPr/>
        <w:t xml:space="preserve">5.5.2 好氧发酵+土地利用</w:t>
      </w:r>
    </w:p>
    <w:p>
      <w:pPr>
        <w:spacing w:before="75" w:after="0"/>
      </w:pPr>
      <w:r>
        <w:rPr/>
        <w:t xml:space="preserve">5.5.3 厌氧消化+土地利用</w:t>
      </w:r>
    </w:p>
    <w:p>
      <w:pPr>
        <w:spacing w:before="75" w:after="0"/>
      </w:pPr>
      <w:r>
        <w:rPr/>
        <w:t xml:space="preserve">5.5.4 干化+焚烧+灰渣填埋或建材利用</w:t>
      </w:r>
    </w:p>
    <w:p>
      <w:pPr>
        <w:spacing w:before="75" w:after="0"/>
      </w:pPr>
      <w:r>
        <w:rPr/>
        <w:t xml:space="preserve">5.6 污泥减量化技术分析</w:t>
      </w:r>
    </w:p>
    <w:p>
      <w:pPr>
        <w:spacing w:before="75" w:after="0"/>
      </w:pPr>
      <w:r>
        <w:rPr/>
        <w:t xml:space="preserve">5.6.1 技术效益</w:t>
      </w:r>
    </w:p>
    <w:p>
      <w:pPr>
        <w:spacing w:before="75" w:after="0"/>
      </w:pPr>
      <w:r>
        <w:rPr/>
        <w:t xml:space="preserve">5.6.2 技术原理</w:t>
      </w:r>
    </w:p>
    <w:p>
      <w:pPr>
        <w:spacing w:before="75" w:after="0"/>
      </w:pPr>
      <w:r>
        <w:rPr/>
        <w:t xml:space="preserve">5.6.3 技术优势</w:t>
      </w:r>
    </w:p>
    <w:p>
      <w:pPr>
        <w:spacing w:before="75" w:after="0"/>
      </w:pPr>
      <w:r>
        <w:rPr/>
        <w:t xml:space="preserve">5.6.4 技术应用空间</w:t>
      </w:r>
    </w:p>
    <w:p>
      <w:pPr>
        <w:spacing w:before="75" w:after="0"/>
      </w:pPr>
      <w:r>
        <w:rPr>
          <w:b w:val="1"/>
          <w:bCs w:val="1"/>
        </w:rPr>
        <w:t xml:space="preserve">第六章 2021-2026年污泥处理处置技术的市场化发展</w:t>
      </w:r>
    </w:p>
    <w:p>
      <w:pPr>
        <w:spacing w:before="75" w:after="0"/>
      </w:pPr>
      <w:r>
        <w:rPr/>
        <w:t xml:space="preserve">6.1 污泥填埋</w:t>
      </w:r>
    </w:p>
    <w:p>
      <w:pPr>
        <w:spacing w:before="75" w:after="0"/>
      </w:pPr>
      <w:r>
        <w:rPr/>
        <w:t xml:space="preserve">6.1.1 市场发展情况</w:t>
      </w:r>
    </w:p>
    <w:p>
      <w:pPr>
        <w:spacing w:before="75" w:after="0"/>
      </w:pPr>
      <w:r>
        <w:rPr/>
        <w:t xml:space="preserve">6.1.2 行业政策分析</w:t>
      </w:r>
    </w:p>
    <w:p>
      <w:pPr>
        <w:spacing w:before="75" w:after="0"/>
      </w:pPr>
      <w:r>
        <w:rPr/>
        <w:t xml:space="preserve">6.1.3 产业问题分析</w:t>
      </w:r>
    </w:p>
    <w:p>
      <w:pPr>
        <w:spacing w:before="75" w:after="0"/>
      </w:pPr>
      <w:r>
        <w:rPr/>
        <w:t xml:space="preserve">6.1.4 行业发展建议</w:t>
      </w:r>
    </w:p>
    <w:p>
      <w:pPr>
        <w:spacing w:before="75" w:after="0"/>
      </w:pPr>
      <w:r>
        <w:rPr/>
        <w:t xml:space="preserve">6.2 污泥堆肥产业</w:t>
      </w:r>
    </w:p>
    <w:p>
      <w:pPr>
        <w:spacing w:before="75" w:after="0"/>
      </w:pPr>
      <w:r>
        <w:rPr/>
        <w:t xml:space="preserve">6.2.1 技术应用情况</w:t>
      </w:r>
    </w:p>
    <w:p>
      <w:pPr>
        <w:spacing w:before="75" w:after="0"/>
      </w:pPr>
      <w:r>
        <w:rPr/>
        <w:t xml:space="preserve">6.2.2 产业发展条件</w:t>
      </w:r>
    </w:p>
    <w:p>
      <w:pPr>
        <w:spacing w:before="75" w:after="0"/>
      </w:pPr>
      <w:r>
        <w:rPr/>
        <w:t xml:space="preserve">6.2.3 产业发展现状</w:t>
      </w:r>
    </w:p>
    <w:p>
      <w:pPr>
        <w:spacing w:before="75" w:after="0"/>
      </w:pPr>
      <w:r>
        <w:rPr/>
        <w:t xml:space="preserve">6.2.4 项目建设运营</w:t>
      </w:r>
    </w:p>
    <w:p>
      <w:pPr>
        <w:spacing w:before="75" w:after="0"/>
      </w:pPr>
      <w:r>
        <w:rPr/>
        <w:t xml:space="preserve">6.2.5 相关标准规范</w:t>
      </w:r>
    </w:p>
    <w:p>
      <w:pPr>
        <w:spacing w:before="75" w:after="0"/>
      </w:pPr>
      <w:r>
        <w:rPr/>
        <w:t xml:space="preserve">6.2.6 技术环境风险</w:t>
      </w:r>
    </w:p>
    <w:p>
      <w:pPr>
        <w:spacing w:before="75" w:after="0"/>
      </w:pPr>
      <w:r>
        <w:rPr/>
        <w:t xml:space="preserve">6.2.7 产业问题分析</w:t>
      </w:r>
    </w:p>
    <w:p>
      <w:pPr>
        <w:spacing w:before="75" w:after="0"/>
      </w:pPr>
      <w:r>
        <w:rPr/>
        <w:t xml:space="preserve">6.2.8 技术发展方向</w:t>
      </w:r>
    </w:p>
    <w:p>
      <w:pPr>
        <w:spacing w:before="75" w:after="0"/>
      </w:pPr>
      <w:r>
        <w:rPr/>
        <w:t xml:space="preserve">6.3 污泥土地利用</w:t>
      </w:r>
    </w:p>
    <w:p>
      <w:pPr>
        <w:spacing w:before="75" w:after="0"/>
      </w:pPr>
      <w:r>
        <w:rPr/>
        <w:t xml:space="preserve">6.3.1 可行性的分析</w:t>
      </w:r>
    </w:p>
    <w:p>
      <w:pPr>
        <w:spacing w:before="75" w:after="0"/>
      </w:pPr>
      <w:r>
        <w:rPr/>
        <w:t xml:space="preserve">6.3.2 利用效益分析</w:t>
      </w:r>
    </w:p>
    <w:p>
      <w:pPr>
        <w:spacing w:before="75" w:after="0"/>
      </w:pPr>
      <w:r>
        <w:rPr/>
        <w:t xml:space="preserve">6.3.3 产业发展建议</w:t>
      </w:r>
    </w:p>
    <w:p>
      <w:pPr>
        <w:spacing w:before="75" w:after="0"/>
      </w:pPr>
      <w:r>
        <w:rPr/>
        <w:t xml:space="preserve">6.3.4 未来前景分析</w:t>
      </w:r>
    </w:p>
    <w:p>
      <w:pPr>
        <w:spacing w:before="75" w:after="0"/>
      </w:pPr>
      <w:r>
        <w:rPr/>
        <w:t xml:space="preserve">6.4 污泥发电产业</w:t>
      </w:r>
    </w:p>
    <w:p>
      <w:pPr>
        <w:spacing w:before="75" w:after="0"/>
      </w:pPr>
      <w:r>
        <w:rPr/>
        <w:t xml:space="preserve">6.4.1 基本工艺路线</w:t>
      </w:r>
    </w:p>
    <w:p>
      <w:pPr>
        <w:spacing w:before="75" w:after="0"/>
      </w:pPr>
      <w:r>
        <w:rPr/>
        <w:t xml:space="preserve">6.4.2 焚烧发电项目</w:t>
      </w:r>
    </w:p>
    <w:p>
      <w:pPr>
        <w:spacing w:before="75" w:after="0"/>
      </w:pPr>
      <w:r>
        <w:rPr/>
        <w:t xml:space="preserve">6.4.3 综合效益分析</w:t>
      </w:r>
    </w:p>
    <w:p>
      <w:pPr>
        <w:spacing w:before="75" w:after="0"/>
      </w:pPr>
      <w:r>
        <w:rPr/>
        <w:t xml:space="preserve">6.4.4 行业政策建议</w:t>
      </w:r>
    </w:p>
    <w:p>
      <w:pPr>
        <w:spacing w:before="75" w:after="0"/>
      </w:pPr>
      <w:r>
        <w:rPr>
          <w:b w:val="1"/>
          <w:bCs w:val="1"/>
        </w:rPr>
        <w:t xml:space="preserve">第七章 2021-2026年中国污泥处理处置区域发展状况</w:t>
      </w:r>
    </w:p>
    <w:p>
      <w:pPr>
        <w:spacing w:before="75" w:after="0"/>
      </w:pPr>
      <w:r>
        <w:rPr/>
        <w:t xml:space="preserve">7.1 各地污泥处理处置推进情况</w:t>
      </w:r>
    </w:p>
    <w:p>
      <w:pPr>
        <w:spacing w:before="75" w:after="0"/>
      </w:pPr>
      <w:r>
        <w:rPr/>
        <w:t xml:space="preserve">7.1.1 处理厂建设动机</w:t>
      </w:r>
    </w:p>
    <w:p>
      <w:pPr>
        <w:spacing w:before="75" w:after="0"/>
      </w:pPr>
      <w:r>
        <w:rPr/>
        <w:t xml:space="preserve">7.1.2 处理处置的措施</w:t>
      </w:r>
    </w:p>
    <w:p>
      <w:pPr>
        <w:spacing w:before="75" w:after="0"/>
      </w:pPr>
      <w:r>
        <w:rPr/>
        <w:t xml:space="preserve">7.2 东北地区</w:t>
      </w:r>
    </w:p>
    <w:p>
      <w:pPr>
        <w:spacing w:before="75" w:after="0"/>
      </w:pPr>
      <w:r>
        <w:rPr/>
        <w:t xml:space="preserve">7.2.1 黑龙江</w:t>
      </w:r>
    </w:p>
    <w:p>
      <w:pPr>
        <w:spacing w:before="75" w:after="0"/>
      </w:pPr>
      <w:r>
        <w:rPr/>
        <w:t xml:space="preserve">7.2.2 哈尔滨</w:t>
      </w:r>
    </w:p>
    <w:p>
      <w:pPr>
        <w:spacing w:before="75" w:after="0"/>
      </w:pPr>
      <w:r>
        <w:rPr/>
        <w:t xml:space="preserve">7.2.3 沈阳市</w:t>
      </w:r>
    </w:p>
    <w:p>
      <w:pPr>
        <w:spacing w:before="75" w:after="0"/>
      </w:pPr>
      <w:r>
        <w:rPr/>
        <w:t xml:space="preserve">7.2.4 大连市</w:t>
      </w:r>
    </w:p>
    <w:p>
      <w:pPr>
        <w:spacing w:before="75" w:after="0"/>
      </w:pPr>
      <w:r>
        <w:rPr/>
        <w:t xml:space="preserve">7.3 华北地区</w:t>
      </w:r>
    </w:p>
    <w:p>
      <w:pPr>
        <w:spacing w:before="75" w:after="0"/>
      </w:pPr>
      <w:r>
        <w:rPr/>
        <w:t xml:space="preserve">7.3.1 山西省</w:t>
      </w:r>
    </w:p>
    <w:p>
      <w:pPr>
        <w:spacing w:before="75" w:after="0"/>
      </w:pPr>
      <w:r>
        <w:rPr/>
        <w:t xml:space="preserve">7.3.2 河北省</w:t>
      </w:r>
    </w:p>
    <w:p>
      <w:pPr>
        <w:spacing w:before="75" w:after="0"/>
      </w:pPr>
      <w:r>
        <w:rPr/>
        <w:t xml:space="preserve">7.3.3 北京市</w:t>
      </w:r>
    </w:p>
    <w:p>
      <w:pPr>
        <w:spacing w:before="75" w:after="0"/>
      </w:pPr>
      <w:r>
        <w:rPr/>
        <w:t xml:space="preserve">7.3.4 天津市</w:t>
      </w:r>
    </w:p>
    <w:p>
      <w:pPr>
        <w:spacing w:before="75" w:after="0"/>
      </w:pPr>
      <w:r>
        <w:rPr/>
        <w:t xml:space="preserve">7.3.5 太原市</w:t>
      </w:r>
    </w:p>
    <w:p>
      <w:pPr>
        <w:spacing w:before="75" w:after="0"/>
      </w:pPr>
      <w:r>
        <w:rPr/>
        <w:t xml:space="preserve">7.4 华东地区</w:t>
      </w:r>
    </w:p>
    <w:p>
      <w:pPr>
        <w:spacing w:before="75" w:after="0"/>
      </w:pPr>
      <w:r>
        <w:rPr/>
        <w:t xml:space="preserve">7.4.1 山东省</w:t>
      </w:r>
    </w:p>
    <w:p>
      <w:pPr>
        <w:spacing w:before="75" w:after="0"/>
      </w:pPr>
      <w:r>
        <w:rPr/>
        <w:t xml:space="preserve">7.4.2 江苏省</w:t>
      </w:r>
    </w:p>
    <w:p>
      <w:pPr>
        <w:spacing w:before="75" w:after="0"/>
      </w:pPr>
      <w:r>
        <w:rPr/>
        <w:t xml:space="preserve">7.4.3 江西省</w:t>
      </w:r>
    </w:p>
    <w:p>
      <w:pPr>
        <w:spacing w:before="75" w:after="0"/>
      </w:pPr>
      <w:r>
        <w:rPr/>
        <w:t xml:space="preserve">7.4.4 上海市</w:t>
      </w:r>
    </w:p>
    <w:p>
      <w:pPr>
        <w:spacing w:before="75" w:after="0"/>
      </w:pPr>
      <w:r>
        <w:rPr/>
        <w:t xml:space="preserve">7.4.5 杭州市</w:t>
      </w:r>
    </w:p>
    <w:p>
      <w:pPr>
        <w:spacing w:before="75" w:after="0"/>
      </w:pPr>
      <w:r>
        <w:rPr/>
        <w:t xml:space="preserve">7.5 中南地区</w:t>
      </w:r>
    </w:p>
    <w:p>
      <w:pPr>
        <w:spacing w:before="75" w:after="0"/>
      </w:pPr>
      <w:r>
        <w:rPr/>
        <w:t xml:space="preserve">7.5.1 河南省</w:t>
      </w:r>
    </w:p>
    <w:p>
      <w:pPr>
        <w:spacing w:before="75" w:after="0"/>
      </w:pPr>
      <w:r>
        <w:rPr/>
        <w:t xml:space="preserve">7.5.2 湖北省</w:t>
      </w:r>
    </w:p>
    <w:p>
      <w:pPr>
        <w:spacing w:before="75" w:after="0"/>
      </w:pPr>
      <w:r>
        <w:rPr/>
        <w:t xml:space="preserve">7.5.3 湖南省</w:t>
      </w:r>
    </w:p>
    <w:p>
      <w:pPr>
        <w:spacing w:before="75" w:after="0"/>
      </w:pPr>
      <w:r>
        <w:rPr/>
        <w:t xml:space="preserve">7.5.4 广东省</w:t>
      </w:r>
    </w:p>
    <w:p>
      <w:pPr>
        <w:spacing w:before="75" w:after="0"/>
      </w:pPr>
      <w:r>
        <w:rPr/>
        <w:t xml:space="preserve">7.5.5 广西</w:t>
      </w:r>
    </w:p>
    <w:p>
      <w:pPr>
        <w:spacing w:before="75" w:after="0"/>
      </w:pPr>
      <w:r>
        <w:rPr/>
        <w:t xml:space="preserve">7.6 西南地区</w:t>
      </w:r>
    </w:p>
    <w:p>
      <w:pPr>
        <w:spacing w:before="75" w:after="0"/>
      </w:pPr>
      <w:r>
        <w:rPr/>
        <w:t xml:space="preserve">7.6.1 四川省</w:t>
      </w:r>
    </w:p>
    <w:p>
      <w:pPr>
        <w:spacing w:before="75" w:after="0"/>
      </w:pPr>
      <w:r>
        <w:rPr/>
        <w:t xml:space="preserve">7.6.2 重庆市</w:t>
      </w:r>
    </w:p>
    <w:p>
      <w:pPr>
        <w:spacing w:before="75" w:after="0"/>
      </w:pPr>
      <w:r>
        <w:rPr/>
        <w:t xml:space="preserve">7.6.3 贵阳市</w:t>
      </w:r>
    </w:p>
    <w:p>
      <w:pPr>
        <w:spacing w:before="75" w:after="0"/>
      </w:pPr>
      <w:r>
        <w:rPr/>
        <w:t xml:space="preserve">7.7 西北地区</w:t>
      </w:r>
    </w:p>
    <w:p>
      <w:pPr>
        <w:spacing w:before="75" w:after="0"/>
      </w:pPr>
      <w:r>
        <w:rPr/>
        <w:t xml:space="preserve">7.7.1 陕西省</w:t>
      </w:r>
    </w:p>
    <w:p>
      <w:pPr>
        <w:spacing w:before="75" w:after="0"/>
      </w:pPr>
      <w:r>
        <w:rPr/>
        <w:t xml:space="preserve">7.7.2 青海省</w:t>
      </w:r>
    </w:p>
    <w:p>
      <w:pPr>
        <w:spacing w:before="75" w:after="0"/>
      </w:pPr>
      <w:r>
        <w:rPr/>
        <w:t xml:space="preserve">7.7.3 宁夏</w:t>
      </w:r>
    </w:p>
    <w:p>
      <w:pPr>
        <w:spacing w:before="75" w:after="0"/>
      </w:pPr>
      <w:r>
        <w:rPr/>
        <w:t xml:space="preserve">7.7.4 兰州市</w:t>
      </w:r>
    </w:p>
    <w:p>
      <w:pPr>
        <w:spacing w:before="75" w:after="0"/>
      </w:pPr>
      <w:r>
        <w:rPr>
          <w:b w:val="1"/>
          <w:bCs w:val="1"/>
        </w:rPr>
        <w:t xml:space="preserve">第八章 2021-2026年污泥处理处置行业产业链分析</w:t>
      </w:r>
    </w:p>
    <w:p>
      <w:pPr>
        <w:spacing w:before="75" w:after="0"/>
      </w:pPr>
      <w:r>
        <w:rPr/>
        <w:t xml:space="preserve">8.1 污泥处理处置产业链结构</w:t>
      </w:r>
    </w:p>
    <w:p>
      <w:pPr>
        <w:spacing w:before="75" w:after="0"/>
      </w:pPr>
      <w:r>
        <w:rPr/>
        <w:t xml:space="preserve">8.1.1 产业链构成情况</w:t>
      </w:r>
    </w:p>
    <w:p>
      <w:pPr>
        <w:spacing w:before="75" w:after="0"/>
      </w:pPr>
      <w:r>
        <w:rPr/>
        <w:t xml:space="preserve">8.1.2 与上游行业的关联性</w:t>
      </w:r>
    </w:p>
    <w:p>
      <w:pPr>
        <w:spacing w:before="75" w:after="0"/>
      </w:pPr>
      <w:r>
        <w:rPr/>
        <w:t xml:space="preserve">8.1.3 与下游行业的关联性</w:t>
      </w:r>
    </w:p>
    <w:p>
      <w:pPr>
        <w:spacing w:before="75" w:after="0"/>
      </w:pPr>
      <w:r>
        <w:rPr/>
        <w:t xml:space="preserve">8.2 污泥处理处置设备市场分析</w:t>
      </w:r>
    </w:p>
    <w:p>
      <w:pPr>
        <w:spacing w:before="75" w:after="0"/>
      </w:pPr>
      <w:r>
        <w:rPr/>
        <w:t xml:space="preserve">8.2.1 微滤机</w:t>
      </w:r>
    </w:p>
    <w:p>
      <w:pPr>
        <w:spacing w:before="75" w:after="0"/>
      </w:pPr>
      <w:r>
        <w:rPr/>
        <w:t xml:space="preserve">8.2.2 烘干机</w:t>
      </w:r>
    </w:p>
    <w:p>
      <w:pPr>
        <w:spacing w:before="75" w:after="0"/>
      </w:pPr>
      <w:r>
        <w:rPr/>
        <w:t xml:space="preserve">8.2.3 乱吸泥机</w:t>
      </w:r>
    </w:p>
    <w:p>
      <w:pPr>
        <w:spacing w:before="75" w:after="0"/>
      </w:pPr>
      <w:r>
        <w:rPr/>
        <w:t xml:space="preserve">8.2.4 隔膜压滤机</w:t>
      </w:r>
    </w:p>
    <w:p>
      <w:pPr>
        <w:spacing w:before="75" w:after="0"/>
      </w:pPr>
      <w:r>
        <w:rPr/>
        <w:t xml:space="preserve">8.2.5 厌氧消化系统</w:t>
      </w:r>
    </w:p>
    <w:p>
      <w:pPr>
        <w:spacing w:before="75" w:after="0"/>
      </w:pPr>
      <w:r>
        <w:rPr/>
        <w:t xml:space="preserve">8.3 污泥处理处置下游需求分析</w:t>
      </w:r>
    </w:p>
    <w:p>
      <w:pPr>
        <w:spacing w:before="75" w:after="0"/>
      </w:pPr>
      <w:r>
        <w:rPr/>
        <w:t xml:space="preserve">8.3.1 排水管网污泥处理</w:t>
      </w:r>
    </w:p>
    <w:p>
      <w:pPr>
        <w:spacing w:before="75" w:after="0"/>
      </w:pPr>
      <w:r>
        <w:rPr/>
        <w:t xml:space="preserve">8.3.2 钢铁行业污泥处理</w:t>
      </w:r>
    </w:p>
    <w:p>
      <w:pPr>
        <w:spacing w:before="75" w:after="0"/>
      </w:pPr>
      <w:r>
        <w:rPr/>
        <w:t xml:space="preserve">8.3.3 电镀行业污泥处理</w:t>
      </w:r>
    </w:p>
    <w:p>
      <w:pPr>
        <w:spacing w:before="75" w:after="0"/>
      </w:pPr>
      <w:r>
        <w:rPr/>
        <w:t xml:space="preserve">8.3.4 石油化工污泥处理</w:t>
      </w:r>
    </w:p>
    <w:p>
      <w:pPr>
        <w:spacing w:before="75" w:after="0"/>
      </w:pPr>
      <w:r>
        <w:rPr/>
        <w:t xml:space="preserve">8.3.5 造纸工业污泥处理</w:t>
      </w:r>
    </w:p>
    <w:p>
      <w:pPr>
        <w:spacing w:before="75" w:after="0"/>
      </w:pPr>
      <w:r>
        <w:rPr/>
        <w:t xml:space="preserve">8.3.6 印染行业污泥处理</w:t>
      </w:r>
    </w:p>
    <w:p>
      <w:pPr>
        <w:spacing w:before="75" w:after="0"/>
      </w:pPr>
      <w:r>
        <w:rPr>
          <w:b w:val="1"/>
          <w:bCs w:val="1"/>
        </w:rPr>
        <w:t xml:space="preserve">第九章 2021-2026年污泥处理处置市场竞争分析</w:t>
      </w:r>
    </w:p>
    <w:p>
      <w:pPr>
        <w:spacing w:before="75" w:after="0"/>
      </w:pPr>
      <w:r>
        <w:rPr/>
        <w:t xml:space="preserve">9.1 污泥处理处置行业进入壁垒</w:t>
      </w:r>
    </w:p>
    <w:p>
      <w:pPr>
        <w:spacing w:before="75" w:after="0"/>
      </w:pPr>
      <w:r>
        <w:rPr/>
        <w:t xml:space="preserve">9.1.1 资金规模壁垒</w:t>
      </w:r>
    </w:p>
    <w:p>
      <w:pPr>
        <w:spacing w:before="75" w:after="0"/>
      </w:pPr>
      <w:r>
        <w:rPr/>
        <w:t xml:space="preserve">9.1.2 品牌经验壁垒</w:t>
      </w:r>
    </w:p>
    <w:p>
      <w:pPr>
        <w:spacing w:before="75" w:after="0"/>
      </w:pPr>
      <w:r>
        <w:rPr/>
        <w:t xml:space="preserve">9.1.3 技术能力壁垒</w:t>
      </w:r>
    </w:p>
    <w:p>
      <w:pPr>
        <w:spacing w:before="75" w:after="0"/>
      </w:pPr>
      <w:r>
        <w:rPr/>
        <w:t xml:space="preserve">9.1.4 人力资源壁垒</w:t>
      </w:r>
    </w:p>
    <w:p>
      <w:pPr>
        <w:spacing w:before="75" w:after="0"/>
      </w:pPr>
      <w:r>
        <w:rPr/>
        <w:t xml:space="preserve">9.2 污泥处理处置市场竞争主体</w:t>
      </w:r>
    </w:p>
    <w:p>
      <w:pPr>
        <w:spacing w:before="75" w:after="0"/>
      </w:pPr>
      <w:r>
        <w:rPr/>
        <w:t xml:space="preserve">9.2.1 投资运营类企业</w:t>
      </w:r>
    </w:p>
    <w:p>
      <w:pPr>
        <w:spacing w:before="75" w:after="0"/>
      </w:pPr>
      <w:r>
        <w:rPr/>
        <w:t xml:space="preserve">9.2.2 工程技术类企业</w:t>
      </w:r>
    </w:p>
    <w:p>
      <w:pPr>
        <w:spacing w:before="75" w:after="0"/>
      </w:pPr>
      <w:r>
        <w:rPr/>
        <w:t xml:space="preserve">9.2.3 设备技术类企业</w:t>
      </w:r>
    </w:p>
    <w:p>
      <w:pPr>
        <w:spacing w:before="75" w:after="0"/>
      </w:pPr>
      <w:r>
        <w:rPr/>
        <w:t xml:space="preserve">9.3 污泥处理处置关联企业发展动态</w:t>
      </w:r>
    </w:p>
    <w:p>
      <w:pPr>
        <w:spacing w:before="75" w:after="0"/>
      </w:pPr>
      <w:r>
        <w:rPr/>
        <w:t xml:space="preserve">9.3.1 艾尔旺</w:t>
      </w:r>
    </w:p>
    <w:p>
      <w:pPr>
        <w:spacing w:before="75" w:after="0"/>
      </w:pPr>
      <w:r>
        <w:rPr/>
        <w:t xml:space="preserve">9.3.2 上海城投</w:t>
      </w:r>
    </w:p>
    <w:p>
      <w:pPr>
        <w:spacing w:before="75" w:after="0"/>
      </w:pPr>
      <w:r>
        <w:rPr/>
        <w:t xml:space="preserve">9.3.3 上海同臣</w:t>
      </w:r>
    </w:p>
    <w:p>
      <w:pPr>
        <w:spacing w:before="75" w:after="0"/>
      </w:pPr>
      <w:r>
        <w:rPr/>
        <w:t xml:space="preserve">9.3.4 上海复洁</w:t>
      </w:r>
    </w:p>
    <w:p>
      <w:pPr>
        <w:spacing w:before="75" w:after="0"/>
      </w:pPr>
      <w:r>
        <w:rPr/>
        <w:t xml:space="preserve">9.3.5 无锡国联</w:t>
      </w:r>
    </w:p>
    <w:p>
      <w:pPr>
        <w:spacing w:before="75" w:after="0"/>
      </w:pPr>
      <w:r>
        <w:rPr/>
        <w:t xml:space="preserve">9.3.6 中持水务</w:t>
      </w:r>
    </w:p>
    <w:p>
      <w:pPr>
        <w:spacing w:before="75" w:after="0"/>
      </w:pPr>
      <w:r>
        <w:rPr/>
        <w:t xml:space="preserve">9.3.7 北京沃土</w:t>
      </w:r>
    </w:p>
    <w:p>
      <w:pPr>
        <w:spacing w:before="75" w:after="0"/>
      </w:pPr>
      <w:r>
        <w:rPr/>
        <w:t xml:space="preserve">9.4 未来污泥处理处置企业战略矩阵</w:t>
      </w:r>
    </w:p>
    <w:p>
      <w:pPr>
        <w:spacing w:before="75" w:after="0"/>
      </w:pPr>
      <w:r>
        <w:rPr/>
        <w:t xml:space="preserve">9.4.1 a方阵：投资运营，主导市场</w:t>
      </w:r>
    </w:p>
    <w:p>
      <w:pPr>
        <w:spacing w:before="75" w:after="0"/>
      </w:pPr>
      <w:r>
        <w:rPr/>
        <w:t xml:space="preserve">9.4.2 b方阵：区域优势，潜力巨大</w:t>
      </w:r>
    </w:p>
    <w:p>
      <w:pPr>
        <w:spacing w:before="75" w:after="0"/>
      </w:pPr>
      <w:r>
        <w:rPr/>
        <w:t xml:space="preserve">9.4.3 c方阵：丰富多样，技术为本</w:t>
      </w:r>
    </w:p>
    <w:p>
      <w:pPr>
        <w:spacing w:before="75" w:after="0"/>
      </w:pPr>
      <w:r>
        <w:rPr/>
        <w:t xml:space="preserve">9.4.4 d方阵：设备供应，优化升级</w:t>
      </w:r>
    </w:p>
    <w:p>
      <w:pPr>
        <w:spacing w:before="75" w:after="0"/>
      </w:pPr>
      <w:r>
        <w:rPr>
          <w:b w:val="1"/>
          <w:bCs w:val="1"/>
        </w:rPr>
        <w:t xml:space="preserve">第十章 2021-2026年污泥处理处置投资运营企业分析</w:t>
      </w:r>
    </w:p>
    <w:p>
      <w:pPr>
        <w:spacing w:before="75" w:after="0"/>
      </w:pPr>
      <w:r>
        <w:rPr/>
        <w:t xml:space="preserve">10.1 中滔环保集团有限公司</w:t>
      </w:r>
    </w:p>
    <w:p>
      <w:pPr>
        <w:spacing w:before="75" w:after="0"/>
      </w:pPr>
      <w:r>
        <w:rPr/>
        <w:t xml:space="preserve">10.1.1 企业发展概况</w:t>
      </w:r>
    </w:p>
    <w:p>
      <w:pPr>
        <w:spacing w:before="75" w:after="0"/>
      </w:pPr>
      <w:r>
        <w:rPr/>
        <w:t xml:space="preserve">10.1.2 2021-2026年经营状况</w:t>
      </w:r>
    </w:p>
    <w:p>
      <w:pPr>
        <w:spacing w:before="75" w:after="0"/>
      </w:pPr>
      <w:r>
        <w:rPr/>
        <w:t xml:space="preserve">10.1.3 2021-2026年经营状况</w:t>
      </w:r>
    </w:p>
    <w:p>
      <w:pPr>
        <w:spacing w:before="75" w:after="0"/>
      </w:pPr>
      <w:r>
        <w:rPr/>
        <w:t xml:space="preserve">10.1.4 2021-2026年经营状况</w:t>
      </w:r>
    </w:p>
    <w:p>
      <w:pPr>
        <w:spacing w:before="75" w:after="0"/>
      </w:pPr>
      <w:r>
        <w:rPr/>
        <w:t xml:space="preserve">10.2 中国光大国际有限公司</w:t>
      </w:r>
    </w:p>
    <w:p>
      <w:pPr>
        <w:spacing w:before="75" w:after="0"/>
      </w:pPr>
      <w:r>
        <w:rPr/>
        <w:t xml:space="preserve">10.2.1 企业发展概况</w:t>
      </w:r>
    </w:p>
    <w:p>
      <w:pPr>
        <w:spacing w:before="75" w:after="0"/>
      </w:pPr>
      <w:r>
        <w:rPr/>
        <w:t xml:space="preserve">10.2.2 2021-2026年经营状况</w:t>
      </w:r>
    </w:p>
    <w:p>
      <w:pPr>
        <w:spacing w:before="75" w:after="0"/>
      </w:pPr>
      <w:r>
        <w:rPr/>
        <w:t xml:space="preserve">10.2.3 2021-2026年经营状况</w:t>
      </w:r>
    </w:p>
    <w:p>
      <w:pPr>
        <w:spacing w:before="75" w:after="0"/>
      </w:pPr>
      <w:r>
        <w:rPr/>
        <w:t xml:space="preserve">10.2.4 2021-2026年经营状况</w:t>
      </w:r>
    </w:p>
    <w:p>
      <w:pPr>
        <w:spacing w:before="75" w:after="0"/>
      </w:pPr>
      <w:r>
        <w:rPr/>
        <w:t xml:space="preserve">10.3 中国疏浚环保控股有限公司</w:t>
      </w:r>
    </w:p>
    <w:p>
      <w:pPr>
        <w:spacing w:before="75" w:after="0"/>
      </w:pPr>
      <w:r>
        <w:rPr/>
        <w:t xml:space="preserve">10.3.1 企业发展概况</w:t>
      </w:r>
    </w:p>
    <w:p>
      <w:pPr>
        <w:spacing w:before="75" w:after="0"/>
      </w:pPr>
      <w:r>
        <w:rPr/>
        <w:t xml:space="preserve">10.3.2 2021-2026年经营状况</w:t>
      </w:r>
    </w:p>
    <w:p>
      <w:pPr>
        <w:spacing w:before="75" w:after="0"/>
      </w:pPr>
      <w:r>
        <w:rPr/>
        <w:t xml:space="preserve">10.3.3 2021-2026年经营状况</w:t>
      </w:r>
    </w:p>
    <w:p>
      <w:pPr>
        <w:spacing w:before="75" w:after="0"/>
      </w:pPr>
      <w:r>
        <w:rPr/>
        <w:t xml:space="preserve">10.3.4 2021-2026年经营状况</w:t>
      </w:r>
    </w:p>
    <w:p>
      <w:pPr>
        <w:spacing w:before="75" w:after="0"/>
      </w:pPr>
      <w:r>
        <w:rPr/>
        <w:t xml:space="preserve">10.4 瀚蓝环境股份有限公司</w:t>
      </w:r>
    </w:p>
    <w:p>
      <w:pPr>
        <w:spacing w:before="75" w:after="0"/>
      </w:pPr>
      <w:r>
        <w:rPr/>
        <w:t xml:space="preserve">10.4.1 企业发展概况</w:t>
      </w:r>
    </w:p>
    <w:p>
      <w:pPr>
        <w:spacing w:before="75" w:after="0"/>
      </w:pPr>
      <w:r>
        <w:rPr/>
        <w:t xml:space="preserve">10.4.2 经营效益分析</w:t>
      </w:r>
    </w:p>
    <w:p>
      <w:pPr>
        <w:spacing w:before="75" w:after="0"/>
      </w:pPr>
      <w:r>
        <w:rPr/>
        <w:t xml:space="preserve">10.4.3 业务经营分析</w:t>
      </w:r>
    </w:p>
    <w:p>
      <w:pPr>
        <w:spacing w:before="75" w:after="0"/>
      </w:pPr>
      <w:r>
        <w:rPr/>
        <w:t xml:space="preserve">10.4.4 财务状况分析</w:t>
      </w:r>
    </w:p>
    <w:p>
      <w:pPr>
        <w:spacing w:before="75" w:after="0"/>
      </w:pPr>
      <w:r>
        <w:rPr/>
        <w:t xml:space="preserve">10.4.5 未来前景展望</w:t>
      </w:r>
    </w:p>
    <w:p>
      <w:pPr>
        <w:spacing w:before="75" w:after="0"/>
      </w:pPr>
      <w:r>
        <w:rPr/>
        <w:t xml:space="preserve">10.5 上海巴安水务股份有限公司</w:t>
      </w:r>
    </w:p>
    <w:p>
      <w:pPr>
        <w:spacing w:before="75" w:after="0"/>
      </w:pPr>
      <w:r>
        <w:rPr/>
        <w:t xml:space="preserve">10.5.1 企业发展概况</w:t>
      </w:r>
    </w:p>
    <w:p>
      <w:pPr>
        <w:spacing w:before="75" w:after="0"/>
      </w:pPr>
      <w:r>
        <w:rPr/>
        <w:t xml:space="preserve">10.5.2 经营效益分析</w:t>
      </w:r>
    </w:p>
    <w:p>
      <w:pPr>
        <w:spacing w:before="75" w:after="0"/>
      </w:pPr>
      <w:r>
        <w:rPr/>
        <w:t xml:space="preserve">10.5.3 业务经营分析</w:t>
      </w:r>
    </w:p>
    <w:p>
      <w:pPr>
        <w:spacing w:before="75" w:after="0"/>
      </w:pPr>
      <w:r>
        <w:rPr/>
        <w:t xml:space="preserve">10.5.4 财务状况分析</w:t>
      </w:r>
    </w:p>
    <w:p>
      <w:pPr>
        <w:spacing w:before="75" w:after="0"/>
      </w:pPr>
      <w:r>
        <w:rPr/>
        <w:t xml:space="preserve">10.5.5 未来前景展望</w:t>
      </w:r>
    </w:p>
    <w:p>
      <w:pPr>
        <w:spacing w:before="75" w:after="0"/>
      </w:pPr>
      <w:r>
        <w:rPr/>
        <w:t xml:space="preserve">10.6 中电环保股份有限公司</w:t>
      </w:r>
    </w:p>
    <w:p>
      <w:pPr>
        <w:spacing w:before="75" w:after="0"/>
      </w:pPr>
      <w:r>
        <w:rPr/>
        <w:t xml:space="preserve">10.6.1 企业发展概况</w:t>
      </w:r>
    </w:p>
    <w:p>
      <w:pPr>
        <w:spacing w:before="75" w:after="0"/>
      </w:pPr>
      <w:r>
        <w:rPr/>
        <w:t xml:space="preserve">10.6.2 经营效益分析</w:t>
      </w:r>
    </w:p>
    <w:p>
      <w:pPr>
        <w:spacing w:before="75" w:after="0"/>
      </w:pPr>
      <w:r>
        <w:rPr/>
        <w:t xml:space="preserve">10.6.3 业务经营分析</w:t>
      </w:r>
    </w:p>
    <w:p>
      <w:pPr>
        <w:spacing w:before="75" w:after="0"/>
      </w:pPr>
      <w:r>
        <w:rPr/>
        <w:t xml:space="preserve">10.6.4 财务状况分析</w:t>
      </w:r>
    </w:p>
    <w:p>
      <w:pPr>
        <w:spacing w:before="75" w:after="0"/>
      </w:pPr>
      <w:r>
        <w:rPr/>
        <w:t xml:space="preserve">10.6.5 未来前景展望</w:t>
      </w:r>
    </w:p>
    <w:p>
      <w:pPr>
        <w:spacing w:before="75" w:after="0"/>
      </w:pPr>
      <w:r>
        <w:rPr/>
        <w:t xml:space="preserve">10.7 东江环保股份有限公司</w:t>
      </w:r>
    </w:p>
    <w:p>
      <w:pPr>
        <w:spacing w:before="75" w:after="0"/>
      </w:pPr>
      <w:r>
        <w:rPr/>
        <w:t xml:space="preserve">10.7.1 企业发展概况</w:t>
      </w:r>
    </w:p>
    <w:p>
      <w:pPr>
        <w:spacing w:before="75" w:after="0"/>
      </w:pPr>
      <w:r>
        <w:rPr/>
        <w:t xml:space="preserve">10.7.2 经营效益分析</w:t>
      </w:r>
    </w:p>
    <w:p>
      <w:pPr>
        <w:spacing w:before="75" w:after="0"/>
      </w:pPr>
      <w:r>
        <w:rPr/>
        <w:t xml:space="preserve">10.7.3 业务经营分析</w:t>
      </w:r>
    </w:p>
    <w:p>
      <w:pPr>
        <w:spacing w:before="75" w:after="0"/>
      </w:pPr>
      <w:r>
        <w:rPr/>
        <w:t xml:space="preserve">10.7.4 财务状况分析</w:t>
      </w:r>
    </w:p>
    <w:p>
      <w:pPr>
        <w:spacing w:before="75" w:after="0"/>
      </w:pPr>
      <w:r>
        <w:rPr/>
        <w:t xml:space="preserve">10.7.5 未来前景展望</w:t>
      </w:r>
    </w:p>
    <w:p>
      <w:pPr>
        <w:spacing w:before="75" w:after="0"/>
      </w:pPr>
      <w:r>
        <w:rPr/>
        <w:t xml:space="preserve">10.8 成都市兴蓉环境股份有限公司</w:t>
      </w:r>
    </w:p>
    <w:p>
      <w:pPr>
        <w:spacing w:before="75" w:after="0"/>
      </w:pPr>
      <w:r>
        <w:rPr/>
        <w:t xml:space="preserve">10.8.1 企业发展概况</w:t>
      </w:r>
    </w:p>
    <w:p>
      <w:pPr>
        <w:spacing w:before="75" w:after="0"/>
      </w:pPr>
      <w:r>
        <w:rPr/>
        <w:t xml:space="preserve">10.8.2 经营效益分析</w:t>
      </w:r>
    </w:p>
    <w:p>
      <w:pPr>
        <w:spacing w:before="75" w:after="0"/>
      </w:pPr>
      <w:r>
        <w:rPr/>
        <w:t xml:space="preserve">10.8.3 业务经营分析</w:t>
      </w:r>
    </w:p>
    <w:p>
      <w:pPr>
        <w:spacing w:before="75" w:after="0"/>
      </w:pPr>
      <w:r>
        <w:rPr/>
        <w:t xml:space="preserve">10.8.4 财务状况分析</w:t>
      </w:r>
    </w:p>
    <w:p>
      <w:pPr>
        <w:spacing w:before="75" w:after="0"/>
      </w:pPr>
      <w:r>
        <w:rPr/>
        <w:t xml:space="preserve">10.8.5 未来前景展望</w:t>
      </w:r>
    </w:p>
    <w:p>
      <w:pPr>
        <w:spacing w:before="75" w:after="0"/>
      </w:pPr>
      <w:r>
        <w:rPr/>
        <w:t xml:space="preserve">10.9 上市公司财务比较分析</w:t>
      </w:r>
    </w:p>
    <w:p>
      <w:pPr>
        <w:spacing w:before="75" w:after="0"/>
      </w:pPr>
      <w:r>
        <w:rPr/>
        <w:t xml:space="preserve">10.9.1 盈利能力分析</w:t>
      </w:r>
    </w:p>
    <w:p>
      <w:pPr>
        <w:spacing w:before="75" w:after="0"/>
      </w:pPr>
      <w:r>
        <w:rPr/>
        <w:t xml:space="preserve">10.9.2 成长能力分析</w:t>
      </w:r>
    </w:p>
    <w:p>
      <w:pPr>
        <w:spacing w:before="75" w:after="0"/>
      </w:pPr>
      <w:r>
        <w:rPr/>
        <w:t xml:space="preserve">10.9.3 营运能力分析</w:t>
      </w:r>
    </w:p>
    <w:p>
      <w:pPr>
        <w:spacing w:before="75" w:after="0"/>
      </w:pPr>
      <w:r>
        <w:rPr/>
        <w:t xml:space="preserve">10.9.4 偿债能力分析</w:t>
      </w:r>
    </w:p>
    <w:p>
      <w:pPr>
        <w:spacing w:before="75" w:after="0"/>
      </w:pPr>
      <w:r>
        <w:rPr>
          <w:b w:val="1"/>
          <w:bCs w:val="1"/>
        </w:rPr>
        <w:t xml:space="preserve">第十一章 2021-2026年污泥处理处置优势设备生产商分析</w:t>
      </w:r>
    </w:p>
    <w:p>
      <w:pPr>
        <w:spacing w:before="75" w:after="0"/>
      </w:pPr>
      <w:r>
        <w:rPr/>
        <w:t xml:space="preserve">11.1 兴源环境科技股份有限公司</w:t>
      </w:r>
    </w:p>
    <w:p>
      <w:pPr>
        <w:spacing w:before="75" w:after="0"/>
      </w:pPr>
      <w:r>
        <w:rPr/>
        <w:t xml:space="preserve">11.1.1 企业发展概况</w:t>
      </w:r>
    </w:p>
    <w:p>
      <w:pPr>
        <w:spacing w:before="75" w:after="0"/>
      </w:pPr>
      <w:r>
        <w:rPr/>
        <w:t xml:space="preserve">11.1.2 经营效益分析</w:t>
      </w:r>
    </w:p>
    <w:p>
      <w:pPr>
        <w:spacing w:before="75" w:after="0"/>
      </w:pPr>
      <w:r>
        <w:rPr/>
        <w:t xml:space="preserve">11.1.3 业务经营分析</w:t>
      </w:r>
    </w:p>
    <w:p>
      <w:pPr>
        <w:spacing w:before="75" w:after="0"/>
      </w:pPr>
      <w:r>
        <w:rPr/>
        <w:t xml:space="preserve">11.1.4 财务状况分析</w:t>
      </w:r>
    </w:p>
    <w:p>
      <w:pPr>
        <w:spacing w:before="75" w:after="0"/>
      </w:pPr>
      <w:r>
        <w:rPr/>
        <w:t xml:space="preserve">11.1.5 未来前景展望</w:t>
      </w:r>
    </w:p>
    <w:p>
      <w:pPr>
        <w:spacing w:before="75" w:after="0"/>
      </w:pPr>
      <w:r>
        <w:rPr/>
        <w:t xml:space="preserve">11.2 天通控股股份有限公司</w:t>
      </w:r>
    </w:p>
    <w:p>
      <w:pPr>
        <w:spacing w:before="75" w:after="0"/>
      </w:pPr>
      <w:r>
        <w:rPr/>
        <w:t xml:space="preserve">11.2.1 企业发展概况</w:t>
      </w:r>
    </w:p>
    <w:p>
      <w:pPr>
        <w:spacing w:before="75" w:after="0"/>
      </w:pPr>
      <w:r>
        <w:rPr/>
        <w:t xml:space="preserve">11.2.2 经营效益分析</w:t>
      </w:r>
    </w:p>
    <w:p>
      <w:pPr>
        <w:spacing w:before="75" w:after="0"/>
      </w:pPr>
      <w:r>
        <w:rPr/>
        <w:t xml:space="preserve">11.2.3 业务经营分析</w:t>
      </w:r>
    </w:p>
    <w:p>
      <w:pPr>
        <w:spacing w:before="75" w:after="0"/>
      </w:pPr>
      <w:r>
        <w:rPr/>
        <w:t xml:space="preserve">11.2.4 财务状况分析</w:t>
      </w:r>
    </w:p>
    <w:p>
      <w:pPr>
        <w:spacing w:before="75" w:after="0"/>
      </w:pPr>
      <w:r>
        <w:rPr/>
        <w:t xml:space="preserve">11.2.5 未来前景展望</w:t>
      </w:r>
    </w:p>
    <w:p>
      <w:pPr>
        <w:spacing w:before="75" w:after="0"/>
      </w:pPr>
      <w:r>
        <w:rPr/>
        <w:t xml:space="preserve">11.3 华油惠博普科技股份有限公司</w:t>
      </w:r>
    </w:p>
    <w:p>
      <w:pPr>
        <w:spacing w:before="75" w:after="0"/>
      </w:pPr>
      <w:r>
        <w:rPr/>
        <w:t xml:space="preserve">11.3.1 企业发展概况</w:t>
      </w:r>
    </w:p>
    <w:p>
      <w:pPr>
        <w:spacing w:before="75" w:after="0"/>
      </w:pPr>
      <w:r>
        <w:rPr/>
        <w:t xml:space="preserve">11.3.2 经营效益分析</w:t>
      </w:r>
    </w:p>
    <w:p>
      <w:pPr>
        <w:spacing w:before="75" w:after="0"/>
      </w:pPr>
      <w:r>
        <w:rPr/>
        <w:t xml:space="preserve">11.3.3 业务经营分析</w:t>
      </w:r>
    </w:p>
    <w:p>
      <w:pPr>
        <w:spacing w:before="75" w:after="0"/>
      </w:pPr>
      <w:r>
        <w:rPr/>
        <w:t xml:space="preserve">11.3.4 财务状况分析</w:t>
      </w:r>
    </w:p>
    <w:p>
      <w:pPr>
        <w:spacing w:before="75" w:after="0"/>
      </w:pPr>
      <w:r>
        <w:rPr/>
        <w:t xml:space="preserve">11.3.5 未来前景展望</w:t>
      </w:r>
    </w:p>
    <w:p>
      <w:pPr>
        <w:spacing w:before="75" w:after="0"/>
      </w:pPr>
      <w:r>
        <w:rPr/>
        <w:t xml:space="preserve">11.4 无锡华光锅炉股份有限公司</w:t>
      </w:r>
    </w:p>
    <w:p>
      <w:pPr>
        <w:spacing w:before="75" w:after="0"/>
      </w:pPr>
      <w:r>
        <w:rPr/>
        <w:t xml:space="preserve">11.4.1 企业发展概况</w:t>
      </w:r>
    </w:p>
    <w:p>
      <w:pPr>
        <w:spacing w:before="75" w:after="0"/>
      </w:pPr>
      <w:r>
        <w:rPr/>
        <w:t xml:space="preserve">11.4.2 经营效益分析</w:t>
      </w:r>
    </w:p>
    <w:p>
      <w:pPr>
        <w:spacing w:before="75" w:after="0"/>
      </w:pPr>
      <w:r>
        <w:rPr/>
        <w:t xml:space="preserve">11.4.3 业务经营分析</w:t>
      </w:r>
    </w:p>
    <w:p>
      <w:pPr>
        <w:spacing w:before="75" w:after="0"/>
      </w:pPr>
      <w:r>
        <w:rPr/>
        <w:t xml:space="preserve">11.4.4 财务状况分析</w:t>
      </w:r>
    </w:p>
    <w:p>
      <w:pPr>
        <w:spacing w:before="75" w:after="0"/>
      </w:pPr>
      <w:r>
        <w:rPr/>
        <w:t xml:space="preserve">11.4.5 未来前景展望</w:t>
      </w:r>
    </w:p>
    <w:p>
      <w:pPr>
        <w:spacing w:before="75" w:after="0"/>
      </w:pPr>
      <w:r>
        <w:rPr/>
        <w:t xml:space="preserve">11.5 上市公司财务比较分析</w:t>
      </w:r>
    </w:p>
    <w:p>
      <w:pPr>
        <w:spacing w:before="75" w:after="0"/>
      </w:pPr>
      <w:r>
        <w:rPr/>
        <w:t xml:space="preserve">11.5.1 盈利能力分析</w:t>
      </w:r>
    </w:p>
    <w:p>
      <w:pPr>
        <w:spacing w:before="75" w:after="0"/>
      </w:pPr>
      <w:r>
        <w:rPr/>
        <w:t xml:space="preserve">11.5.2 成长能力分析</w:t>
      </w:r>
    </w:p>
    <w:p>
      <w:pPr>
        <w:spacing w:before="75" w:after="0"/>
      </w:pPr>
      <w:r>
        <w:rPr/>
        <w:t xml:space="preserve">11.5.3 营运能力分析</w:t>
      </w:r>
    </w:p>
    <w:p>
      <w:pPr>
        <w:spacing w:before="75" w:after="0"/>
      </w:pPr>
      <w:r>
        <w:rPr/>
        <w:t xml:space="preserve">11.5.4 偿债能力分析</w:t>
      </w:r>
    </w:p>
    <w:p>
      <w:pPr>
        <w:spacing w:before="75" w:after="0"/>
      </w:pPr>
      <w:r>
        <w:rPr>
          <w:b w:val="1"/>
          <w:bCs w:val="1"/>
        </w:rPr>
        <w:t xml:space="preserve">第十二章 中国污泥处理处置行业面临的挑战及战略建议</w:t>
      </w:r>
    </w:p>
    <w:p>
      <w:pPr>
        <w:spacing w:before="75" w:after="0"/>
      </w:pPr>
      <w:r>
        <w:rPr/>
        <w:t xml:space="preserve">12.1 中国污泥处理处置行业问题分析</w:t>
      </w:r>
    </w:p>
    <w:p>
      <w:pPr>
        <w:spacing w:before="75" w:after="0"/>
      </w:pPr>
      <w:r>
        <w:rPr/>
        <w:t xml:space="preserve">12.1.1 行业不利因素</w:t>
      </w:r>
    </w:p>
    <w:p>
      <w:pPr>
        <w:spacing w:before="75" w:after="0"/>
      </w:pPr>
      <w:r>
        <w:rPr/>
        <w:t xml:space="preserve">12.1.2 技术标准问题</w:t>
      </w:r>
    </w:p>
    <w:p>
      <w:pPr>
        <w:spacing w:before="75" w:after="0"/>
      </w:pPr>
      <w:r>
        <w:rPr/>
        <w:t xml:space="preserve">12.1.3 行业瓶颈问题</w:t>
      </w:r>
    </w:p>
    <w:p>
      <w:pPr>
        <w:spacing w:before="75" w:after="0"/>
      </w:pPr>
      <w:r>
        <w:rPr/>
        <w:t xml:space="preserve">12.1.4 产业化实现障碍</w:t>
      </w:r>
    </w:p>
    <w:p>
      <w:pPr>
        <w:spacing w:before="75" w:after="0"/>
      </w:pPr>
      <w:r>
        <w:rPr/>
        <w:t xml:space="preserve">12.2 中国污泥处理处置行业发展对策</w:t>
      </w:r>
    </w:p>
    <w:p>
      <w:pPr>
        <w:spacing w:before="75" w:after="0"/>
      </w:pPr>
      <w:r>
        <w:rPr/>
        <w:t xml:space="preserve">12.2.1 城市污泥处理处置对策</w:t>
      </w:r>
    </w:p>
    <w:p>
      <w:pPr>
        <w:spacing w:before="75" w:after="0"/>
      </w:pPr>
      <w:r>
        <w:rPr/>
        <w:t xml:space="preserve">12.2.2 污泥处理处置工作思路</w:t>
      </w:r>
    </w:p>
    <w:p>
      <w:pPr>
        <w:spacing w:before="75" w:after="0"/>
      </w:pPr>
      <w:r>
        <w:rPr/>
        <w:t xml:space="preserve">12.2.3 污泥资源化的发展建议</w:t>
      </w:r>
    </w:p>
    <w:p>
      <w:pPr>
        <w:spacing w:before="75" w:after="0"/>
      </w:pPr>
      <w:r>
        <w:rPr/>
        <w:t xml:space="preserve">12.2.4 污泥处理处置推进手段</w:t>
      </w:r>
    </w:p>
    <w:p>
      <w:pPr>
        <w:spacing w:before="75" w:after="0"/>
      </w:pPr>
      <w:r>
        <w:rPr/>
        <w:t xml:space="preserve">12.3 污泥处理处置行业中的政府战略思考</w:t>
      </w:r>
    </w:p>
    <w:p>
      <w:pPr>
        <w:spacing w:before="75" w:after="0"/>
      </w:pPr>
      <w:r>
        <w:rPr/>
        <w:t xml:space="preserve">12.3.1 明晰政府角色</w:t>
      </w:r>
    </w:p>
    <w:p>
      <w:pPr>
        <w:spacing w:before="75" w:after="0"/>
      </w:pPr>
      <w:r>
        <w:rPr/>
        <w:t xml:space="preserve">12.3.2 收费保障政策</w:t>
      </w:r>
    </w:p>
    <w:p>
      <w:pPr>
        <w:spacing w:before="75" w:after="0"/>
      </w:pPr>
      <w:r>
        <w:rPr/>
        <w:t xml:space="preserve">12.3.3 财税优惠政策</w:t>
      </w:r>
    </w:p>
    <w:p>
      <w:pPr>
        <w:spacing w:before="75" w:after="0"/>
      </w:pPr>
      <w:r>
        <w:rPr/>
        <w:t xml:space="preserve">12.3.4 投资运营政策</w:t>
      </w:r>
    </w:p>
    <w:p>
      <w:pPr>
        <w:spacing w:before="75" w:after="0"/>
      </w:pPr>
      <w:r>
        <w:rPr/>
        <w:t xml:space="preserve">12.3.5 行业监管政策</w:t>
      </w:r>
    </w:p>
    <w:p>
      <w:pPr>
        <w:spacing w:before="75" w:after="0"/>
      </w:pPr>
      <w:r>
        <w:rPr>
          <w:b w:val="1"/>
          <w:bCs w:val="1"/>
        </w:rPr>
        <w:t xml:space="preserve">第十三章 污泥处理处置行业投资分析</w:t>
      </w:r>
    </w:p>
    <w:p>
      <w:pPr>
        <w:spacing w:before="75" w:after="0"/>
      </w:pPr>
      <w:r>
        <w:rPr/>
        <w:t xml:space="preserve">13.1 行业投资影响因素</w:t>
      </w:r>
    </w:p>
    <w:p>
      <w:pPr>
        <w:spacing w:before="75" w:after="0"/>
      </w:pPr>
      <w:r>
        <w:rPr/>
        <w:t xml:space="preserve">13.1.1 管理因素分析</w:t>
      </w:r>
    </w:p>
    <w:p>
      <w:pPr>
        <w:spacing w:before="75" w:after="0"/>
      </w:pPr>
      <w:r>
        <w:rPr/>
        <w:t xml:space="preserve">13.1.2 环境因素分析</w:t>
      </w:r>
    </w:p>
    <w:p>
      <w:pPr>
        <w:spacing w:before="75" w:after="0"/>
      </w:pPr>
      <w:r>
        <w:rPr/>
        <w:t xml:space="preserve">13.1.3 经济因素分析</w:t>
      </w:r>
    </w:p>
    <w:p>
      <w:pPr>
        <w:spacing w:before="75" w:after="0"/>
      </w:pPr>
      <w:r>
        <w:rPr/>
        <w:t xml:space="preserve">13.1.4 技术因素分析</w:t>
      </w:r>
    </w:p>
    <w:p>
      <w:pPr>
        <w:spacing w:before="75" w:after="0"/>
      </w:pPr>
      <w:r>
        <w:rPr/>
        <w:t xml:space="preserve">13.2 行业投资风险分析</w:t>
      </w:r>
    </w:p>
    <w:p>
      <w:pPr>
        <w:spacing w:before="75" w:after="0"/>
      </w:pPr>
      <w:r>
        <w:rPr/>
        <w:t xml:space="preserve">13.2.1 政策风险</w:t>
      </w:r>
    </w:p>
    <w:p>
      <w:pPr>
        <w:spacing w:before="75" w:after="0"/>
      </w:pPr>
      <w:r>
        <w:rPr/>
        <w:t xml:space="preserve">13.2.2 环境风险</w:t>
      </w:r>
    </w:p>
    <w:p>
      <w:pPr>
        <w:spacing w:before="75" w:after="0"/>
      </w:pPr>
      <w:r>
        <w:rPr/>
        <w:t xml:space="preserve">13.2.3 技术风险</w:t>
      </w:r>
    </w:p>
    <w:p>
      <w:pPr>
        <w:spacing w:before="75" w:after="0"/>
      </w:pPr>
      <w:r>
        <w:rPr/>
        <w:t xml:space="preserve">13.2.4 价格风险</w:t>
      </w:r>
    </w:p>
    <w:p>
      <w:pPr>
        <w:spacing w:before="75" w:after="0"/>
      </w:pPr>
      <w:r>
        <w:rPr/>
        <w:t xml:space="preserve">13.2.5 竞争风险</w:t>
      </w:r>
    </w:p>
    <w:p>
      <w:pPr>
        <w:spacing w:before="75" w:after="0"/>
      </w:pPr>
      <w:r>
        <w:rPr/>
        <w:t xml:space="preserve">13.3 行业投资建议分析</w:t>
      </w:r>
    </w:p>
    <w:p>
      <w:pPr>
        <w:spacing w:before="75" w:after="0"/>
      </w:pPr>
      <w:r>
        <w:rPr/>
        <w:t xml:space="preserve">13.3.1 技术方向</w:t>
      </w:r>
    </w:p>
    <w:p>
      <w:pPr>
        <w:spacing w:before="75" w:after="0"/>
      </w:pPr>
      <w:r>
        <w:rPr/>
        <w:t xml:space="preserve">13.3.2 投资重点</w:t>
      </w:r>
    </w:p>
    <w:p>
      <w:pPr>
        <w:spacing w:before="75" w:after="0"/>
      </w:pPr>
      <w:r>
        <w:rPr/>
        <w:t xml:space="preserve">13.3.3 投资原则</w:t>
      </w:r>
    </w:p>
    <w:p>
      <w:pPr>
        <w:spacing w:before="75" w:after="0"/>
      </w:pPr>
      <w:r>
        <w:rPr/>
        <w:t xml:space="preserve">13.4 投资标的选择要素</w:t>
      </w:r>
    </w:p>
    <w:p>
      <w:pPr>
        <w:spacing w:before="75" w:after="0"/>
      </w:pPr>
      <w:r>
        <w:rPr/>
        <w:t xml:space="preserve">13.4.1 管理团队的判断</w:t>
      </w:r>
    </w:p>
    <w:p>
      <w:pPr>
        <w:spacing w:before="75" w:after="0"/>
      </w:pPr>
      <w:r>
        <w:rPr/>
        <w:t xml:space="preserve">13.4.2 企业的技术优势</w:t>
      </w:r>
    </w:p>
    <w:p>
      <w:pPr>
        <w:spacing w:before="75" w:after="0"/>
      </w:pPr>
      <w:r>
        <w:rPr/>
        <w:t xml:space="preserve">13.4.3 快速改进技术能力</w:t>
      </w:r>
    </w:p>
    <w:p>
      <w:pPr>
        <w:spacing w:before="75" w:after="0"/>
      </w:pPr>
      <w:r>
        <w:rPr/>
        <w:t xml:space="preserve">13.4.4 企业与行业发展阶段的匹配</w:t>
      </w:r>
    </w:p>
    <w:p>
      <w:pPr>
        <w:spacing w:before="75" w:after="0"/>
      </w:pPr>
      <w:r>
        <w:rPr/>
        <w:t xml:space="preserve">13.5 项目投资运营估算</w:t>
      </w:r>
    </w:p>
    <w:p>
      <w:pPr>
        <w:spacing w:before="75" w:after="0"/>
      </w:pPr>
      <w:r>
        <w:rPr/>
        <w:t xml:space="preserve">13.5.1 污泥处理收费政策</w:t>
      </w:r>
    </w:p>
    <w:p>
      <w:pPr>
        <w:spacing w:before="75" w:after="0"/>
      </w:pPr>
      <w:r>
        <w:rPr/>
        <w:t xml:space="preserve">13.5.2 污泥处理投资收益率</w:t>
      </w:r>
    </w:p>
    <w:p>
      <w:pPr>
        <w:spacing w:before="75" w:after="0"/>
      </w:pPr>
      <w:r>
        <w:rPr/>
        <w:t xml:space="preserve">13.5.3 总体投资和运行费用</w:t>
      </w:r>
    </w:p>
    <w:p>
      <w:pPr>
        <w:spacing w:before="75" w:after="0"/>
      </w:pPr>
      <w:r>
        <w:rPr/>
        <w:t xml:space="preserve">13.5.4 污泥堆肥项目和运行费用</w:t>
      </w:r>
    </w:p>
    <w:p>
      <w:pPr>
        <w:spacing w:before="75" w:after="0"/>
      </w:pPr>
      <w:r>
        <w:rPr/>
        <w:t xml:space="preserve">13.5.5 污泥干化-焚烧投资和运行费用</w:t>
      </w:r>
    </w:p>
    <w:p>
      <w:pPr>
        <w:spacing w:before="75" w:after="0"/>
      </w:pPr>
      <w:r>
        <w:rPr>
          <w:b w:val="1"/>
          <w:bCs w:val="1"/>
        </w:rPr>
        <w:t xml:space="preserve">第十四章 中道泰和对中国污泥处理处置行业前景趋势分析</w:t>
      </w:r>
    </w:p>
    <w:p>
      <w:pPr>
        <w:spacing w:before="75" w:after="0"/>
      </w:pPr>
      <w:r>
        <w:rPr/>
        <w:t xml:space="preserve">14.1 中国污泥处理处置行业前景展望</w:t>
      </w:r>
    </w:p>
    <w:p>
      <w:pPr>
        <w:spacing w:before="75" w:after="0"/>
      </w:pPr>
      <w:r>
        <w:rPr/>
        <w:t xml:space="preserve">14.1.1 市场机遇广阔</w:t>
      </w:r>
    </w:p>
    <w:p>
      <w:pPr>
        <w:spacing w:before="75" w:after="0"/>
      </w:pPr>
      <w:r>
        <w:rPr/>
        <w:t xml:space="preserve">14.1.2 产业前景展望</w:t>
      </w:r>
    </w:p>
    <w:p>
      <w:pPr>
        <w:spacing w:before="75" w:after="0"/>
      </w:pPr>
      <w:r>
        <w:rPr/>
        <w:t xml:space="preserve">14.1.3 市场发展空间</w:t>
      </w:r>
    </w:p>
    <w:p>
      <w:pPr>
        <w:spacing w:before="75" w:after="0"/>
      </w:pPr>
      <w:r>
        <w:rPr/>
        <w:t xml:space="preserve">14.1.4 市场发展方向</w:t>
      </w:r>
    </w:p>
    <w:p>
      <w:pPr>
        <w:spacing w:before="75" w:after="0"/>
      </w:pPr>
      <w:r>
        <w:rPr/>
        <w:t xml:space="preserve">14.2 中道泰和对2026-2031年污泥处理处置行业供需预测</w:t>
      </w:r>
    </w:p>
    <w:p>
      <w:pPr>
        <w:spacing w:before="75" w:after="0"/>
      </w:pPr>
      <w:r>
        <w:rPr/>
        <w:t xml:space="preserve">14.2.1 行业发展因素分析</w:t>
      </w:r>
    </w:p>
    <w:p>
      <w:pPr>
        <w:spacing w:before="75" w:after="0"/>
      </w:pPr>
      <w:r>
        <w:rPr/>
        <w:t xml:space="preserve">14.2.2 污泥产生规模预测</w:t>
      </w:r>
    </w:p>
    <w:p>
      <w:pPr>
        <w:spacing w:before="75" w:after="0"/>
      </w:pPr>
      <w:r>
        <w:rPr/>
        <w:t xml:space="preserve">14.3 污泥处理处置行业发展趋势预测</w:t>
      </w:r>
    </w:p>
    <w:p>
      <w:pPr>
        <w:spacing w:before="75" w:after="0"/>
      </w:pPr>
      <w:r>
        <w:rPr/>
        <w:t xml:space="preserve">14.3.1 技术路线趋势</w:t>
      </w:r>
    </w:p>
    <w:p>
      <w:pPr>
        <w:spacing w:before="75" w:after="0"/>
      </w:pPr>
      <w:r>
        <w:rPr/>
        <w:t xml:space="preserve">14.3.2 盈利模式趋势</w:t>
      </w:r>
    </w:p>
    <w:p>
      <w:pPr>
        <w:spacing w:before="75" w:after="0"/>
      </w:pPr>
      <w:r>
        <w:rPr/>
        <w:t xml:space="preserve">14.3.3 行业竞争趋势</w:t>
      </w:r>
    </w:p>
    <w:p>
      <w:pPr>
        <w:spacing w:before="75" w:after="0"/>
      </w:pPr>
      <w:r>
        <w:rPr>
          <w:b w:val="1"/>
          <w:bCs w:val="1"/>
        </w:rPr>
        <w:t xml:space="preserve">第十五章 典型污泥处理处置工程案例研究</w:t>
      </w:r>
    </w:p>
    <w:p>
      <w:pPr>
        <w:spacing w:before="75" w:after="0"/>
      </w:pPr>
      <w:r>
        <w:rPr/>
        <w:t xml:space="preserve">15.1 污泥直接焚烧工程案例分析</w:t>
      </w:r>
    </w:p>
    <w:p>
      <w:pPr>
        <w:spacing w:before="75" w:after="0"/>
      </w:pPr>
      <w:r>
        <w:rPr/>
        <w:t xml:space="preserve">15.1.1 项目基本资料</w:t>
      </w:r>
    </w:p>
    <w:p>
      <w:pPr>
        <w:spacing w:before="75" w:after="0"/>
      </w:pPr>
      <w:r>
        <w:rPr/>
        <w:t xml:space="preserve">15.1.2 项目方案选择</w:t>
      </w:r>
    </w:p>
    <w:p>
      <w:pPr>
        <w:spacing w:before="75" w:after="0"/>
      </w:pPr>
      <w:r>
        <w:rPr/>
        <w:t xml:space="preserve">15.1.3 具体工艺流程</w:t>
      </w:r>
    </w:p>
    <w:p>
      <w:pPr>
        <w:spacing w:before="75" w:after="0"/>
      </w:pPr>
      <w:r>
        <w:rPr/>
        <w:t xml:space="preserve">15.1.4 项目投资和运行费用</w:t>
      </w:r>
    </w:p>
    <w:p>
      <w:pPr>
        <w:spacing w:before="75" w:after="0"/>
      </w:pPr>
      <w:r>
        <w:rPr/>
        <w:t xml:space="preserve">15.1.5 项目总结</w:t>
      </w:r>
    </w:p>
    <w:p>
      <w:pPr>
        <w:spacing w:before="75" w:after="0"/>
      </w:pPr>
      <w:r>
        <w:rPr/>
        <w:t xml:space="preserve">15.2 污泥干化焚烧处理工程案例分析</w:t>
      </w:r>
    </w:p>
    <w:p>
      <w:pPr>
        <w:spacing w:before="75" w:after="0"/>
      </w:pPr>
      <w:r>
        <w:rPr/>
        <w:t xml:space="preserve">15.2.1 项目基本资料</w:t>
      </w:r>
    </w:p>
    <w:p>
      <w:pPr>
        <w:spacing w:before="75" w:after="0"/>
      </w:pPr>
      <w:r>
        <w:rPr/>
        <w:t xml:space="preserve">15.2.2 项目运行消耗</w:t>
      </w:r>
    </w:p>
    <w:p>
      <w:pPr>
        <w:spacing w:before="75" w:after="0"/>
      </w:pPr>
      <w:r>
        <w:rPr/>
        <w:t xml:space="preserve">15.2.3 项目运行成本</w:t>
      </w:r>
    </w:p>
    <w:p>
      <w:pPr>
        <w:spacing w:before="75" w:after="0"/>
      </w:pPr>
      <w:r>
        <w:rPr/>
        <w:t xml:space="preserve">15.2.4 项目总结</w:t>
      </w:r>
    </w:p>
    <w:p>
      <w:pPr>
        <w:spacing w:before="75" w:after="0"/>
      </w:pPr>
      <w:r>
        <w:rPr/>
        <w:t xml:space="preserve">15.3 化粪池污泥处理工程案例分析</w:t>
      </w:r>
    </w:p>
    <w:p>
      <w:pPr>
        <w:spacing w:before="75" w:after="0"/>
      </w:pPr>
      <w:r>
        <w:rPr/>
        <w:t xml:space="preserve">15.3.1 项目基本资料</w:t>
      </w:r>
    </w:p>
    <w:p>
      <w:pPr>
        <w:spacing w:before="75" w:after="0"/>
      </w:pPr>
      <w:r>
        <w:rPr/>
        <w:t xml:space="preserve">15.3.2 项目方案选择</w:t>
      </w:r>
    </w:p>
    <w:p>
      <w:pPr>
        <w:spacing w:before="75" w:after="0"/>
      </w:pPr>
      <w:r>
        <w:rPr/>
        <w:t xml:space="preserve">15.3.3 项目方案论证</w:t>
      </w:r>
    </w:p>
    <w:p>
      <w:pPr>
        <w:spacing w:before="75" w:after="0"/>
      </w:pPr>
      <w:r>
        <w:rPr/>
        <w:t xml:space="preserve">15.3.4 项目投资和运行费用</w:t>
      </w:r>
    </w:p>
    <w:p>
      <w:pPr>
        <w:spacing w:before="75" w:after="0"/>
      </w:pPr>
      <w:r>
        <w:rPr/>
        <w:t xml:space="preserve">15.4 污泥填埋工程案例分析</w:t>
      </w:r>
    </w:p>
    <w:p>
      <w:pPr>
        <w:spacing w:before="75" w:after="0"/>
      </w:pPr>
      <w:r>
        <w:rPr/>
        <w:t xml:space="preserve">15.4.1 项目基本背景</w:t>
      </w:r>
    </w:p>
    <w:p>
      <w:pPr>
        <w:spacing w:before="75" w:after="0"/>
      </w:pPr>
      <w:r>
        <w:rPr/>
        <w:t xml:space="preserve">15.4.2 项目备选方案</w:t>
      </w:r>
    </w:p>
    <w:p>
      <w:pPr>
        <w:spacing w:before="75" w:after="0"/>
      </w:pPr>
      <w:r>
        <w:rPr/>
        <w:t xml:space="preserve">15.4.3 项目方案比选</w:t>
      </w:r>
    </w:p>
    <w:p>
      <w:pPr>
        <w:spacing w:before="75" w:after="0"/>
      </w:pPr>
      <w:r>
        <w:rPr/>
        <w:t xml:space="preserve">15.4.4 项目建设规模</w:t>
      </w:r>
    </w:p>
    <w:p>
      <w:pPr>
        <w:spacing w:before="75" w:after="0"/>
      </w:pPr>
      <w:r>
        <w:rPr/>
        <w:t xml:space="preserve">15.4.5 项目总结</w:t>
      </w:r>
    </w:p>
    <w:p>
      <w:pPr>
        <w:spacing w:before="75" w:after="0"/>
      </w:pPr>
      <w:r>
        <w:rPr/>
        <w:t xml:space="preserve">15.5 污泥集中处置工程案例分析</w:t>
      </w:r>
    </w:p>
    <w:p>
      <w:pPr>
        <w:spacing w:before="75" w:after="0"/>
      </w:pPr>
      <w:r>
        <w:rPr/>
        <w:t xml:space="preserve">15.5.1 项目基本资料</w:t>
      </w:r>
    </w:p>
    <w:p>
      <w:pPr>
        <w:spacing w:before="75" w:after="0"/>
      </w:pPr>
      <w:r>
        <w:rPr/>
        <w:t xml:space="preserve">15.5.2 项目建设内容</w:t>
      </w:r>
    </w:p>
    <w:p>
      <w:pPr>
        <w:spacing w:before="75" w:after="0"/>
      </w:pPr>
      <w:r>
        <w:rPr/>
        <w:t xml:space="preserve">15.5.3 项目建设规模</w:t>
      </w:r>
    </w:p>
    <w:p>
      <w:pPr>
        <w:spacing w:before="75" w:after="0"/>
      </w:pPr>
      <w:r>
        <w:rPr/>
        <w:t xml:space="preserve">15.5.4 项目投资估算</w:t>
      </w:r>
    </w:p>
    <w:p>
      <w:pPr>
        <w:spacing w:before="75" w:after="0"/>
      </w:pPr>
      <w:r>
        <w:rPr>
          <w:b w:val="1"/>
          <w:bCs w:val="1"/>
        </w:rPr>
        <w:t xml:space="preserve">图表目录</w:t>
      </w:r>
    </w:p>
    <w:p>
      <w:pPr>
        <w:spacing w:before="75" w:after="0"/>
      </w:pPr>
      <w:r>
        <w:rPr/>
        <w:t xml:space="preserve">图表1：污泥按分离过程分类</w:t>
      </w:r>
    </w:p>
    <w:p>
      <w:pPr>
        <w:spacing w:before="75" w:after="0"/>
      </w:pPr>
      <w:r>
        <w:rPr/>
        <w:t xml:space="preserve">图表2：污泥处理处置流程</w:t>
      </w:r>
    </w:p>
    <w:p>
      <w:pPr>
        <w:spacing w:before="75" w:after="0"/>
      </w:pPr>
      <w:r>
        <w:rPr/>
        <w:t xml:space="preserve">图表3：我国城镇污水处理厂污泥的植物营养成分(以干污泥计)</w:t>
      </w:r>
    </w:p>
    <w:p>
      <w:pPr>
        <w:spacing w:before="75" w:after="0"/>
      </w:pPr>
      <w:r>
        <w:rPr/>
        <w:t xml:space="preserve">图表4：各类污泥的热值</w:t>
      </w:r>
    </w:p>
    <w:p>
      <w:pPr>
        <w:spacing w:before="75" w:after="0"/>
      </w:pPr>
      <w:r>
        <w:rPr/>
        <w:t xml:space="preserve">图表5：城镇污水处理厂污泥中细菌与寄生虫卵均值表(以干污泥计)</w:t>
      </w:r>
    </w:p>
    <w:p>
      <w:pPr>
        <w:spacing w:before="75" w:after="0"/>
      </w:pPr>
      <w:r>
        <w:rPr/>
        <w:t xml:space="preserve">图表6：污泥肥分(以干污泥含量计算)</w:t>
      </w:r>
    </w:p>
    <w:p>
      <w:pPr>
        <w:spacing w:before="75" w:after="0"/>
      </w:pPr>
      <w:r>
        <w:rPr/>
        <w:t xml:space="preserve">图表7：140个城镇污水处理厂污泥内重金属含量(以干污泥含量计算)</w:t>
      </w:r>
    </w:p>
    <w:p>
      <w:pPr>
        <w:spacing w:before="75" w:after="0"/>
      </w:pPr>
      <w:r>
        <w:rPr/>
        <w:t xml:space="preserve">图表8：污泥的典型处置方式</w:t>
      </w:r>
    </w:p>
    <w:p>
      <w:pPr>
        <w:spacing w:before="75" w:after="0"/>
      </w:pPr>
      <w:r>
        <w:rPr/>
        <w:t xml:space="preserve">图表9：污泥堆肥处理的工艺流程图</w:t>
      </w:r>
    </w:p>
    <w:p>
      <w:pPr>
        <w:spacing w:before="75" w:after="0"/>
      </w:pPr>
      <w:r>
        <w:rPr/>
        <w:t xml:space="preserve">图表10：污泥干化与焚烧工艺流程图</w:t>
      </w:r>
    </w:p>
    <w:p>
      <w:pPr>
        <w:spacing w:before="75" w:after="0"/>
      </w:pPr>
      <w:r>
        <w:rPr/>
        <w:t xml:space="preserve">图表11：不同污泥处理与处置方法比较</w:t>
      </w:r>
    </w:p>
    <w:p>
      <w:pPr>
        <w:spacing w:before="75" w:after="0"/>
      </w:pPr>
      <w:r>
        <w:rPr/>
        <w:t xml:space="preserve">图表12：污泥最终处置方式对前处理工艺标准要求</w:t>
      </w:r>
    </w:p>
    <w:p>
      <w:pPr>
        <w:spacing w:before="75" w:after="0"/>
      </w:pPr>
      <w:r>
        <w:rPr/>
        <w:t xml:space="preserve">图表13：2021-2026年全国环境污染治理投资额及增速</w:t>
      </w:r>
    </w:p>
    <w:p>
      <w:pPr>
        <w:spacing w:before="75" w:after="0"/>
      </w:pPr>
      <w:r>
        <w:rPr/>
        <w:t xml:space="preserve">图表14：2021-2026年中国节能环保支出及同比增速</w:t>
      </w:r>
    </w:p>
    <w:p>
      <w:pPr>
        <w:spacing w:before="75" w:after="0"/>
      </w:pPr>
      <w:r>
        <w:rPr/>
        <w:t xml:space="preserve">图表15：2021-2026年全国废水中主要污染物排放量</w:t>
      </w:r>
    </w:p>
    <w:p>
      <w:pPr>
        <w:spacing w:before="75" w:after="0"/>
      </w:pPr>
      <w:r>
        <w:rPr/>
        <w:t xml:space="preserve">图表16：2021-2026年全国废气中主要污染物排放量</w:t>
      </w:r>
    </w:p>
    <w:p>
      <w:pPr>
        <w:spacing w:before="75" w:after="0"/>
      </w:pPr>
      <w:r>
        <w:rPr/>
        <w:t xml:space="preserve">图表17：2021-2026年全国工业固体废物产生及利用情况</w:t>
      </w:r>
    </w:p>
    <w:p>
      <w:pPr>
        <w:spacing w:before="75" w:after="0"/>
      </w:pPr>
      <w:r>
        <w:rPr/>
        <w:t xml:space="preserve">图表18：2021-2026年全国县域生态环境质量分布示意图</w:t>
      </w:r>
    </w:p>
    <w:p>
      <w:pPr>
        <w:spacing w:before="75" w:after="0"/>
      </w:pPr>
      <w:r>
        <w:rPr/>
        <w:t xml:space="preserve">图表19：2021-2026年全国不同类型自然保护区情况</w:t>
      </w:r>
    </w:p>
    <w:p>
      <w:pPr>
        <w:spacing w:before="75" w:after="0"/>
      </w:pPr>
      <w:r>
        <w:rPr/>
        <w:t xml:space="preserve">图表20：2021-2026年全国各省(自治区、直辖市)自然保护区情况</w:t>
      </w:r>
    </w:p>
    <w:p>
      <w:pPr>
        <w:spacing w:before="75" w:after="0"/>
      </w:pPr>
      <w:r>
        <w:rPr/>
        <w:t xml:space="preserve">图表21：我国污水排放总量</w:t>
      </w:r>
    </w:p>
    <w:p>
      <w:pPr>
        <w:spacing w:before="75" w:after="0"/>
      </w:pPr>
      <w:r>
        <w:rPr/>
        <w:t xml:space="preserve">图表22：污泥预处理工艺示意图</w:t>
      </w:r>
    </w:p>
    <w:p>
      <w:pPr>
        <w:spacing w:before="75" w:after="0"/>
      </w:pPr>
      <w:r>
        <w:rPr/>
        <w:t xml:space="preserve">图表23：污泥处理处置主要工艺路线比较(1)</w:t>
      </w:r>
    </w:p>
    <w:p>
      <w:pPr>
        <w:spacing w:before="75" w:after="0"/>
      </w:pPr>
      <w:r>
        <w:rPr/>
        <w:t xml:space="preserve">图表24：污泥处理处置主要工艺路线比较(2)</w:t>
      </w:r>
    </w:p>
    <w:p>
      <w:pPr>
        <w:spacing w:before="75" w:after="0"/>
      </w:pPr>
      <w:r>
        <w:rPr/>
        <w:t xml:space="preserve">图表25：2021-2026年我国每平均污泥产量</w:t>
      </w:r>
    </w:p>
    <w:p>
      <w:pPr>
        <w:spacing w:before="75" w:after="0"/>
      </w:pPr>
      <w:r>
        <w:rPr/>
        <w:t xml:space="preserve">图表26：我国污泥处理方式格局</w:t>
      </w:r>
    </w:p>
    <w:p>
      <w:pPr>
        <w:spacing w:before="75" w:after="0"/>
      </w:pPr>
      <w:r>
        <w:rPr/>
        <w:t xml:space="preserve">图表27：我国污泥处理方式</w:t>
      </w:r>
    </w:p>
    <w:p>
      <w:pPr>
        <w:spacing w:before="75" w:after="0"/>
      </w:pPr>
      <w:r>
        <w:rPr/>
        <w:t xml:space="preserve">图表28：近年来污泥乱排污染事件盘点</w:t>
      </w:r>
    </w:p>
    <w:p>
      <w:pPr>
        <w:spacing w:before="75" w:after="0"/>
      </w:pPr>
      <w:r>
        <w:rPr/>
        <w:t xml:space="preserve">图表29：国内污水处理费占总水价比重</w:t>
      </w:r>
    </w:p>
    <w:p>
      <w:pPr>
        <w:spacing w:before="75" w:after="0"/>
      </w:pPr>
      <w:r>
        <w:rPr/>
        <w:t xml:space="preserve">图表30：“干化+焚烧+建材化”综合处理处置模式</w:t>
      </w:r>
    </w:p>
    <w:p>
      <w:pPr>
        <w:spacing w:before="75" w:after="0"/>
      </w:pPr>
      <w:r>
        <w:rPr/>
        <w:t xml:space="preserve">图表31：“焚烧+建材化”综合处理处置模式</w:t>
      </w:r>
    </w:p>
    <w:p>
      <w:pPr>
        <w:spacing w:before="75" w:after="0"/>
      </w:pPr>
      <w:r>
        <w:rPr/>
        <w:t xml:space="preserve">图表32：回流式可控温污泥干化系统工艺流程</w:t>
      </w:r>
    </w:p>
    <w:p>
      <w:pPr>
        <w:spacing w:before="75" w:after="0"/>
      </w:pPr>
      <w:r>
        <w:rPr/>
        <w:t xml:space="preserve">图表33：污泥好氧堆肥工艺流程简图</w:t>
      </w:r>
    </w:p>
    <w:p>
      <w:pPr>
        <w:spacing w:before="75" w:after="0"/>
      </w:pPr>
      <w:r>
        <w:rPr/>
        <w:t xml:space="preserve">图表34：污泥热分解工艺生产流程简图</w:t>
      </w:r>
    </w:p>
    <w:p>
      <w:pPr>
        <w:spacing w:before="75" w:after="0"/>
      </w:pPr>
      <w:r>
        <w:rPr/>
        <w:t xml:space="preserve">图表35：典型污泥处理处置方案的综合分析与评价</w:t>
      </w:r>
    </w:p>
    <w:p>
      <w:pPr>
        <w:spacing w:before="75" w:after="0"/>
      </w:pPr>
      <w:r>
        <w:rPr/>
        <w:t xml:space="preserve">图表36：典型污泥处理处置方案的碳排放分析</w:t>
      </w:r>
    </w:p>
    <w:p>
      <w:pPr>
        <w:spacing w:before="75" w:after="0"/>
      </w:pPr>
      <w:r>
        <w:rPr/>
        <w:t xml:space="preserve">图表37：石灰稳定工艺系统流程图</w:t>
      </w:r>
    </w:p>
    <w:p>
      <w:pPr>
        <w:spacing w:before="75" w:after="0"/>
      </w:pPr>
      <w:r>
        <w:rPr/>
        <w:t xml:space="preserve">图表38：加钙处理后污泥温度、pH值及含固量变化(原始污泥含固率22.7%)</w:t>
      </w:r>
    </w:p>
    <w:p>
      <w:pPr>
        <w:spacing w:before="75" w:after="0"/>
      </w:pPr>
      <w:r>
        <w:rPr/>
        <w:t xml:space="preserve">图表39：各种调理方法与主要机械脱水方式相结合的脱水效果</w:t>
      </w:r>
    </w:p>
    <w:p>
      <w:pPr>
        <w:spacing w:before="75" w:after="0"/>
      </w:pPr>
      <w:r>
        <w:rPr/>
        <w:t xml:space="preserve">图表40：厌氧反应流程图</w:t>
      </w:r>
    </w:p>
    <w:p>
      <w:pPr>
        <w:spacing w:before="75" w:after="0"/>
      </w:pPr>
      <w:r>
        <w:rPr/>
        <w:t xml:space="preserve">图表41：美国的污泥处理技术——厌氧消化为主</w:t>
      </w:r>
    </w:p>
    <w:p>
      <w:pPr>
        <w:spacing w:before="75" w:after="0"/>
      </w:pPr>
      <w:r>
        <w:rPr/>
        <w:t xml:space="preserve">图表42：传统污泥厌氧消化工艺流程图</w:t>
      </w:r>
    </w:p>
    <w:p>
      <w:pPr>
        <w:spacing w:before="75" w:after="0"/>
      </w:pPr>
      <w:r>
        <w:rPr/>
        <w:t xml:space="preserve">图表43：脱水污泥厌氧消化工艺流程图</w:t>
      </w:r>
    </w:p>
    <w:p>
      <w:pPr>
        <w:spacing w:before="75" w:after="0"/>
      </w:pPr>
      <w:r>
        <w:rPr/>
        <w:t xml:space="preserve">图表44：基于高温高压热水解预处理的高含固城市污泥厌氧消化流程图</w:t>
      </w:r>
    </w:p>
    <w:p>
      <w:pPr>
        <w:spacing w:before="75" w:after="0"/>
      </w:pPr>
      <w:r>
        <w:rPr/>
        <w:t xml:space="preserve">图表45：堆肥工艺流程图</w:t>
      </w:r>
    </w:p>
    <w:p>
      <w:pPr>
        <w:spacing w:before="75" w:after="0"/>
      </w:pPr>
      <w:r>
        <w:rPr/>
        <w:t xml:space="preserve">图表46：发酵结束时发酵污泥相关指标</w:t>
      </w:r>
    </w:p>
    <w:p>
      <w:pPr>
        <w:spacing w:before="75" w:after="0"/>
      </w:pPr>
      <w:r>
        <w:rPr/>
        <w:t xml:space="preserve">图表47：二次发酵结束时发酵污泥相关指标</w:t>
      </w:r>
    </w:p>
    <w:p>
      <w:pPr>
        <w:spacing w:before="75" w:after="0"/>
      </w:pPr>
      <w:r>
        <w:rPr/>
        <w:t xml:space="preserve">图表48：污泥间接干燥流程图</w:t>
      </w:r>
    </w:p>
    <w:p>
      <w:pPr>
        <w:spacing w:before="75" w:after="0"/>
      </w:pPr>
      <w:r>
        <w:rPr/>
        <w:t xml:space="preserve">图表49：流化床干燥机结构图</w:t>
      </w:r>
    </w:p>
    <w:p>
      <w:pPr>
        <w:spacing w:before="75" w:after="0"/>
      </w:pPr>
      <w:r>
        <w:rPr/>
        <w:t xml:space="preserve">图表50：带式干燥机原理图</w:t>
      </w:r>
    </w:p>
    <w:p>
      <w:pPr>
        <w:spacing w:before="75" w:after="0"/>
      </w:pPr>
      <w:r>
        <w:rPr/>
        <w:t xml:space="preserve">图表51：污泥干燥技术的比较</w:t>
      </w:r>
    </w:p>
    <w:p>
      <w:pPr>
        <w:spacing w:before="75" w:after="0"/>
      </w:pPr>
      <w:r>
        <w:rPr/>
        <w:t xml:space="preserve">图表52：各种干化设备的具体能耗</w:t>
      </w:r>
    </w:p>
    <w:p>
      <w:pPr>
        <w:spacing w:before="75" w:after="0"/>
      </w:pPr>
      <w:r>
        <w:rPr/>
        <w:t xml:space="preserve">图表53：作为垃圾填埋场覆盖土的污泥基本指标</w:t>
      </w:r>
    </w:p>
    <w:p>
      <w:pPr>
        <w:spacing w:before="75" w:after="0"/>
      </w:pPr>
      <w:r>
        <w:rPr/>
        <w:t xml:space="preserve">图表54：污泥土地利用环境风险控制流程图</w:t>
      </w:r>
    </w:p>
    <w:p>
      <w:pPr>
        <w:spacing w:before="75" w:after="0"/>
      </w:pPr>
      <w:r>
        <w:rPr/>
        <w:t xml:space="preserve">图表55：污泥建材利用重金属浸出限制建议值</w:t>
      </w:r>
    </w:p>
    <w:p>
      <w:pPr>
        <w:spacing w:before="75" w:after="0"/>
      </w:pPr>
      <w:r>
        <w:rPr/>
        <w:t xml:space="preserve">图表56：污泥陶粒有害物质规定</w:t>
      </w:r>
    </w:p>
    <w:p>
      <w:pPr>
        <w:spacing w:before="75" w:after="0"/>
      </w:pPr>
      <w:r>
        <w:rPr/>
        <w:t xml:space="preserve">图表57：陶粒原料的化学成分要求</w:t>
      </w:r>
    </w:p>
    <w:p>
      <w:pPr>
        <w:spacing w:before="75" w:after="0"/>
      </w:pPr>
      <w:r>
        <w:rPr/>
        <w:t xml:space="preserve">图表58：污泥焚烧工艺流程</w:t>
      </w:r>
    </w:p>
    <w:p>
      <w:pPr>
        <w:spacing w:before="75" w:after="0"/>
      </w:pPr>
      <w:r>
        <w:rPr/>
        <w:t xml:space="preserve">图表59：湿污泥直接掺烧工艺流程</w:t>
      </w:r>
    </w:p>
    <w:p>
      <w:pPr>
        <w:spacing w:before="75" w:after="0"/>
      </w:pPr>
      <w:r>
        <w:rPr/>
        <w:t xml:space="preserve">图表60：污泥干化后混烧工艺流程</w:t>
      </w:r>
    </w:p>
    <w:p>
      <w:pPr>
        <w:spacing w:before="75" w:after="0"/>
      </w:pPr>
      <w:r>
        <w:rPr/>
        <w:t xml:space="preserve">图表61：污泥和垃圾混合焚烧工艺流程</w:t>
      </w:r>
    </w:p>
    <w:p>
      <w:pPr>
        <w:spacing w:before="75" w:after="0"/>
      </w:pPr>
      <w:r>
        <w:rPr/>
        <w:t xml:space="preserve">图表62：能量形式的转化</w:t>
      </w:r>
    </w:p>
    <w:p>
      <w:pPr>
        <w:spacing w:before="75" w:after="0"/>
      </w:pPr>
      <w:r>
        <w:rPr/>
        <w:t xml:space="preserve">图表63：消化气体发电设备的系统流程</w:t>
      </w:r>
    </w:p>
    <w:p>
      <w:pPr>
        <w:spacing w:before="75" w:after="0"/>
      </w:pPr>
      <w:r>
        <w:rPr/>
        <w:t xml:space="preserve">图表64：PEEC燃料电池构造示意图</w:t>
      </w:r>
    </w:p>
    <w:p>
      <w:pPr>
        <w:spacing w:before="75" w:after="0"/>
      </w:pPr>
      <w:r>
        <w:rPr/>
        <w:t xml:space="preserve">图表65：污泥沼气通过燃料电池发电流程</w:t>
      </w:r>
    </w:p>
    <w:p>
      <w:pPr>
        <w:spacing w:before="75" w:after="0"/>
      </w:pPr>
      <w:r>
        <w:rPr/>
        <w:t xml:space="preserve">图表66：污泥处理处置行业产业链构成图</w:t>
      </w:r>
    </w:p>
    <w:p>
      <w:pPr>
        <w:spacing w:before="75" w:after="0"/>
      </w:pPr>
      <w:r>
        <w:rPr/>
        <w:t xml:space="preserve">图表67：污泥处理处置行业相关上市公司</w:t>
      </w:r>
    </w:p>
    <w:p>
      <w:pPr>
        <w:spacing w:before="75" w:after="0"/>
      </w:pPr>
      <w:r>
        <w:rPr/>
        <w:t xml:space="preserve">图表68：主要污泥脱水设备脱水效果对比</w:t>
      </w:r>
    </w:p>
    <w:p>
      <w:pPr>
        <w:spacing w:before="75" w:after="0"/>
      </w:pPr>
      <w:r>
        <w:rPr/>
        <w:t xml:space="preserve">图表69：射流搅拌示意图</w:t>
      </w:r>
    </w:p>
    <w:p>
      <w:pPr>
        <w:spacing w:before="75" w:after="0"/>
      </w:pPr>
      <w:r>
        <w:rPr/>
        <w:t xml:space="preserve">图表70：城市排水管网污泥处理工艺原理</w:t>
      </w:r>
    </w:p>
    <w:p>
      <w:pPr>
        <w:spacing w:before="75" w:after="0"/>
      </w:pPr>
      <w:r>
        <w:rPr/>
        <w:t xml:space="preserve">图表71：城市排水管网污泥处理工艺流程示意图</w:t>
      </w:r>
    </w:p>
    <w:p>
      <w:pPr>
        <w:spacing w:before="75" w:after="0"/>
      </w:pPr>
      <w:r>
        <w:rPr/>
        <w:t xml:space="preserve">图表72：电镀废水的形成</w:t>
      </w:r>
    </w:p>
    <w:p>
      <w:pPr>
        <w:spacing w:before="75" w:after="0"/>
      </w:pPr>
      <w:r>
        <w:rPr/>
        <w:t xml:space="preserve">图表73：污泥处理处置领域的投资运营企业</w:t>
      </w:r>
    </w:p>
    <w:p>
      <w:pPr>
        <w:spacing w:before="75" w:after="0"/>
      </w:pPr>
      <w:r>
        <w:rPr/>
        <w:t xml:space="preserve">图表74：2021-2026年中国十大污泥处理处置工程及技术企业</w:t>
      </w:r>
    </w:p>
    <w:p>
      <w:pPr>
        <w:spacing w:before="75" w:after="0"/>
      </w:pPr>
      <w:r>
        <w:rPr/>
        <w:t xml:space="preserve">图表75：2021-2026年中滔环保综合收益表</w:t>
      </w:r>
    </w:p>
    <w:p>
      <w:pPr>
        <w:spacing w:before="75" w:after="0"/>
      </w:pPr>
      <w:r>
        <w:rPr/>
        <w:t xml:space="preserve">图表76：2021-2026年中滔环保分部资料</w:t>
      </w:r>
    </w:p>
    <w:p>
      <w:pPr>
        <w:spacing w:before="75" w:after="0"/>
      </w:pPr>
      <w:r>
        <w:rPr/>
        <w:t xml:space="preserve">图表77：2021-2026年中滔环保综合收益表</w:t>
      </w:r>
    </w:p>
    <w:p>
      <w:pPr>
        <w:spacing w:before="75" w:after="0"/>
      </w:pPr>
      <w:r>
        <w:rPr/>
        <w:t xml:space="preserve">图表78：2021-2026年中滔环保分部资料</w:t>
      </w:r>
    </w:p>
    <w:p>
      <w:pPr>
        <w:spacing w:before="75" w:after="0"/>
      </w:pPr>
      <w:r>
        <w:rPr/>
        <w:t xml:space="preserve">图表79：2021-2026年中滔环保综合收益表</w:t>
      </w:r>
    </w:p>
    <w:p>
      <w:pPr>
        <w:spacing w:before="75" w:after="0"/>
      </w:pPr>
      <w:r>
        <w:rPr/>
        <w:t xml:space="preserve">图表80：2021-2026年中滔环保分部资料</w:t>
      </w:r>
    </w:p>
    <w:p>
      <w:pPr>
        <w:spacing w:before="75" w:after="0"/>
      </w:pPr>
      <w:r>
        <w:rPr/>
        <w:t xml:space="preserve">图表81：2021-2026年中国光大国际综合收益表</w:t>
      </w:r>
    </w:p>
    <w:p>
      <w:pPr>
        <w:spacing w:before="75" w:after="0"/>
      </w:pPr>
      <w:r>
        <w:rPr/>
        <w:t xml:space="preserve">图表82：2021-2026年中国光大国际分部资料</w:t>
      </w:r>
    </w:p>
    <w:p>
      <w:pPr>
        <w:spacing w:before="75" w:after="0"/>
      </w:pPr>
      <w:r>
        <w:rPr/>
        <w:t xml:space="preserve">图表83：2021-2026年中国光大国际综合收益表</w:t>
      </w:r>
    </w:p>
    <w:p>
      <w:pPr>
        <w:spacing w:before="75" w:after="0"/>
      </w:pPr>
      <w:r>
        <w:rPr/>
        <w:t xml:space="preserve">图表84：2021-2026年中国光大国际分部资料</w:t>
      </w:r>
    </w:p>
    <w:p>
      <w:pPr>
        <w:spacing w:before="75" w:after="0"/>
      </w:pPr>
      <w:r>
        <w:rPr/>
        <w:t xml:space="preserve">图表85：2021-2026年中国光大国际收入分地区资料</w:t>
      </w:r>
    </w:p>
    <w:p>
      <w:pPr>
        <w:spacing w:before="75" w:after="0"/>
      </w:pPr>
      <w:r>
        <w:rPr/>
        <w:t xml:space="preserve">图表86：2021-2026年中国光大国际综合收益表</w:t>
      </w:r>
    </w:p>
    <w:p>
      <w:pPr>
        <w:spacing w:before="75" w:after="0"/>
      </w:pPr>
      <w:r>
        <w:rPr/>
        <w:t xml:space="preserve">图表87：2021-2026年中国光大国际分部资料</w:t>
      </w:r>
    </w:p>
    <w:p>
      <w:pPr>
        <w:spacing w:before="75" w:after="0"/>
      </w:pPr>
      <w:r>
        <w:rPr/>
        <w:t xml:space="preserve">图表88：2021-2026年中国疏浚环保综合收益表</w:t>
      </w:r>
    </w:p>
    <w:p>
      <w:pPr>
        <w:spacing w:before="75" w:after="0"/>
      </w:pPr>
      <w:r>
        <w:rPr/>
        <w:t xml:space="preserve">图表89：2021-2026年中国疏浚环保分部资料</w:t>
      </w:r>
    </w:p>
    <w:p>
      <w:pPr>
        <w:spacing w:before="75" w:after="0"/>
      </w:pPr>
      <w:r>
        <w:rPr/>
        <w:t xml:space="preserve">图表90：2021-2026年中国疏浚环保综合收益表</w:t>
      </w:r>
    </w:p>
    <w:p>
      <w:pPr>
        <w:spacing w:before="75" w:after="0"/>
      </w:pPr>
      <w:r>
        <w:rPr/>
        <w:t xml:space="preserve">图表91：2021-2026年中国疏浚环保分部资料</w:t>
      </w:r>
    </w:p>
    <w:p>
      <w:pPr>
        <w:spacing w:before="75" w:after="0"/>
      </w:pPr>
      <w:r>
        <w:rPr/>
        <w:t xml:space="preserve">图表92：2021-2026年中国疏浚环保综合收益表</w:t>
      </w:r>
    </w:p>
    <w:p>
      <w:pPr>
        <w:spacing w:before="75" w:after="0"/>
      </w:pPr>
      <w:r>
        <w:rPr/>
        <w:t xml:space="preserve">图表93：2021-2026年中国疏浚环保分部资料</w:t>
      </w:r>
    </w:p>
    <w:p>
      <w:pPr>
        <w:spacing w:before="75" w:after="0"/>
      </w:pPr>
      <w:r>
        <w:rPr/>
        <w:t xml:space="preserve">图表94：2021-2026年瀚蓝环境股份有限公司总资产和净资产</w:t>
      </w:r>
    </w:p>
    <w:p>
      <w:pPr>
        <w:spacing w:before="75" w:after="0"/>
      </w:pPr>
      <w:r>
        <w:rPr/>
        <w:t xml:space="preserve">图表95：2021-2026年瀚蓝环境股份有限公司营业收入和净利润</w:t>
      </w:r>
    </w:p>
    <w:p>
      <w:pPr>
        <w:spacing w:before="75" w:after="0"/>
      </w:pPr>
      <w:r>
        <w:rPr/>
        <w:t xml:space="preserve">图表96：2021-2026年瀚蓝环境股份有限公司营业收入和净利润</w:t>
      </w:r>
    </w:p>
    <w:p>
      <w:pPr>
        <w:spacing w:before="75" w:after="0"/>
      </w:pPr>
      <w:r>
        <w:rPr/>
        <w:t xml:space="preserve">图表97：2021-2026年瀚蓝环境股份有限公司现金流量</w:t>
      </w:r>
    </w:p>
    <w:p>
      <w:pPr>
        <w:spacing w:before="75" w:after="0"/>
      </w:pPr>
      <w:r>
        <w:rPr/>
        <w:t xml:space="preserve">图表98：2021-2026年瀚蓝环境股份有限公司现金流量</w:t>
      </w:r>
    </w:p>
    <w:p>
      <w:pPr>
        <w:spacing w:before="75" w:after="0"/>
      </w:pPr>
      <w:r>
        <w:rPr/>
        <w:t xml:space="preserve">图表99：2021-2026年瀚蓝环境股份有限公司主营业务收入分行业、地区</w:t>
      </w:r>
    </w:p>
    <w:p>
      <w:pPr>
        <w:spacing w:before="75" w:after="0"/>
      </w:pPr>
      <w:r>
        <w:rPr/>
        <w:t xml:space="preserve">图表100：2021-2026年瀚蓝环境股份有限公司成长能力</w:t>
      </w:r>
    </w:p>
    <w:p>
      <w:pPr>
        <w:spacing w:before="75" w:after="0"/>
      </w:pPr>
      <w:r>
        <w:rPr/>
        <w:t xml:space="preserve">图表101：2021-2026年瀚蓝环境股份有限公司成长能力</w:t>
      </w:r>
    </w:p>
    <w:p>
      <w:pPr>
        <w:spacing w:before="75" w:after="0"/>
      </w:pPr>
      <w:r>
        <w:rPr/>
        <w:t xml:space="preserve">图表102：2021-2026年瀚蓝环境股份有限公司短期偿债能力</w:t>
      </w:r>
    </w:p>
    <w:p>
      <w:pPr>
        <w:spacing w:before="75" w:after="0"/>
      </w:pPr>
      <w:r>
        <w:rPr/>
        <w:t xml:space="preserve">图表103：2021-2026年瀚蓝环境股份有限公司短期偿债能力</w:t>
      </w:r>
    </w:p>
    <w:p>
      <w:pPr>
        <w:spacing w:before="75" w:after="0"/>
      </w:pPr>
      <w:r>
        <w:rPr/>
        <w:t xml:space="preserve">图表104：2021-2026年瀚蓝环境股份有限公司长期偿债能力</w:t>
      </w:r>
    </w:p>
    <w:p>
      <w:pPr>
        <w:spacing w:before="75" w:after="0"/>
      </w:pPr>
      <w:r>
        <w:rPr/>
        <w:t xml:space="preserve">图表105：2021-2026年瀚蓝环境股份有限公司长期偿债能力</w:t>
      </w:r>
    </w:p>
    <w:p>
      <w:pPr>
        <w:spacing w:before="75" w:after="0"/>
      </w:pPr>
      <w:r>
        <w:rPr/>
        <w:t xml:space="preserve">图表106：2021-2026年瀚蓝环境股份有限公司运营能力</w:t>
      </w:r>
    </w:p>
    <w:p>
      <w:pPr>
        <w:spacing w:before="75" w:after="0"/>
      </w:pPr>
      <w:r>
        <w:rPr/>
        <w:t xml:space="preserve">图表107：2021-2026年瀚蓝环境股份有限公司运营能力</w:t>
      </w:r>
    </w:p>
    <w:p>
      <w:pPr>
        <w:spacing w:before="75" w:after="0"/>
      </w:pPr>
      <w:r>
        <w:rPr/>
        <w:t xml:space="preserve">图表108：2021-2026年瀚蓝环境股份有限公司盈利能力</w:t>
      </w:r>
    </w:p>
    <w:p>
      <w:pPr>
        <w:spacing w:before="75" w:after="0"/>
      </w:pPr>
      <w:r>
        <w:rPr/>
        <w:t xml:space="preserve">图表109：2021-2026年瀚蓝环境股份有限公司盈利能力</w:t>
      </w:r>
    </w:p>
    <w:p>
      <w:pPr>
        <w:spacing w:before="75" w:after="0"/>
      </w:pPr>
      <w:r>
        <w:rPr/>
        <w:t xml:space="preserve">图表110：2021-2026年上海巴安水务股份有限公司总资产和净资产</w:t>
      </w:r>
    </w:p>
    <w:p>
      <w:pPr>
        <w:spacing w:before="75" w:after="0"/>
      </w:pPr>
      <w:r>
        <w:rPr/>
        <w:t xml:space="preserve">图表111：2021-2026年上海巴安水务股份有限公司营业收入和净利润</w:t>
      </w:r>
    </w:p>
    <w:p>
      <w:pPr>
        <w:spacing w:before="75" w:after="0"/>
      </w:pPr>
      <w:r>
        <w:rPr/>
        <w:t xml:space="preserve">图表112：2021-2026年上海巴安水务股份有限公司营业收入和净利润</w:t>
      </w:r>
    </w:p>
    <w:p>
      <w:pPr>
        <w:spacing w:before="75" w:after="0"/>
      </w:pPr>
      <w:r>
        <w:rPr/>
        <w:t xml:space="preserve">图表113：2021-2026年上海巴安水务股份有限公司现金流量</w:t>
      </w:r>
    </w:p>
    <w:p>
      <w:pPr>
        <w:spacing w:before="75" w:after="0"/>
      </w:pPr>
      <w:r>
        <w:rPr/>
        <w:t xml:space="preserve">图表114：2021-2026年上海巴安水务股份有限公司现金流量</w:t>
      </w:r>
    </w:p>
    <w:p>
      <w:pPr>
        <w:spacing w:before="75" w:after="0"/>
      </w:pPr>
      <w:r>
        <w:rPr/>
        <w:t xml:space="preserve">图表115：2021-2026年上海巴安水务股份有限公司主营业务收入分行业、产品、地区</w:t>
      </w:r>
    </w:p>
    <w:p>
      <w:pPr>
        <w:spacing w:before="75" w:after="0"/>
      </w:pPr>
      <w:r>
        <w:rPr/>
        <w:t xml:space="preserve">图表116：2021-2026年上海巴安水务股份有限公司成长能力</w:t>
      </w:r>
    </w:p>
    <w:p>
      <w:pPr>
        <w:spacing w:before="75" w:after="0"/>
      </w:pPr>
      <w:r>
        <w:rPr/>
        <w:t xml:space="preserve">图表117：2021-2026年上海巴安水务股份有限公司成长能力</w:t>
      </w:r>
    </w:p>
    <w:p>
      <w:pPr>
        <w:spacing w:before="75" w:after="0"/>
      </w:pPr>
      <w:r>
        <w:rPr/>
        <w:t xml:space="preserve">图表118：2021-2026年上海巴安水务股份有限公司短期偿债能力</w:t>
      </w:r>
    </w:p>
    <w:p>
      <w:pPr>
        <w:spacing w:before="75" w:after="0"/>
      </w:pPr>
      <w:r>
        <w:rPr/>
        <w:t xml:space="preserve">图表119：2021-2026年上海巴安水务股份有限公司短期偿债能力</w:t>
      </w:r>
    </w:p>
    <w:p>
      <w:pPr>
        <w:spacing w:before="75" w:after="0"/>
      </w:pPr>
      <w:r>
        <w:rPr/>
        <w:t xml:space="preserve">图表120：2021-2026年上海巴安水务股份有限公司长期偿债能力</w:t>
      </w:r>
    </w:p>
    <w:p>
      <w:pPr>
        <w:spacing w:before="75" w:after="0"/>
      </w:pPr>
      <w:r>
        <w:rPr/>
        <w:t xml:space="preserve">图表121：2021-2026年上海巴安水务股份有限公司长期偿债能力</w:t>
      </w:r>
    </w:p>
    <w:p>
      <w:pPr>
        <w:spacing w:before="75" w:after="0"/>
      </w:pPr>
      <w:r>
        <w:rPr/>
        <w:t xml:space="preserve">图表122：2021-2026年上海巴安水务股份有限公司运营能力</w:t>
      </w:r>
    </w:p>
    <w:p>
      <w:pPr>
        <w:spacing w:before="75" w:after="0"/>
      </w:pPr>
      <w:r>
        <w:rPr/>
        <w:t xml:space="preserve">图表123：2021-2026年上海巴安水务股份有限公司运营能力</w:t>
      </w:r>
    </w:p>
    <w:p>
      <w:pPr>
        <w:spacing w:before="75" w:after="0"/>
      </w:pPr>
      <w:r>
        <w:rPr/>
        <w:t xml:space="preserve">图表124：2021-2026年上海巴安水务股份有限公司盈利能力</w:t>
      </w:r>
    </w:p>
    <w:p>
      <w:pPr>
        <w:spacing w:before="75" w:after="0"/>
      </w:pPr>
      <w:r>
        <w:rPr/>
        <w:t xml:space="preserve">图表125：2021-2026年上海巴安水务股份有限公司盈利能力</w:t>
      </w:r>
    </w:p>
    <w:p>
      <w:pPr>
        <w:spacing w:before="75" w:after="0"/>
      </w:pPr>
      <w:r>
        <w:rPr/>
        <w:t xml:space="preserve">图表126：2021-2026年中电环保股份有限公司总资产和净资产</w:t>
      </w:r>
    </w:p>
    <w:p>
      <w:pPr>
        <w:spacing w:before="75" w:after="0"/>
      </w:pPr>
      <w:r>
        <w:rPr/>
        <w:t xml:space="preserve">图表127：2021-2026年中电环保股份有限公司营业收入和净利润</w:t>
      </w:r>
    </w:p>
    <w:p>
      <w:pPr>
        <w:spacing w:before="75" w:after="0"/>
      </w:pPr>
      <w:r>
        <w:rPr/>
        <w:t xml:space="preserve">图表128：2021-2026年中电环保股份有限公司营业收入和净利润</w:t>
      </w:r>
    </w:p>
    <w:p>
      <w:pPr>
        <w:spacing w:before="75" w:after="0"/>
      </w:pPr>
      <w:r>
        <w:rPr/>
        <w:t xml:space="preserve">图表129：2021-2026年中电环保股份有限公司现金流量</w:t>
      </w:r>
    </w:p>
    <w:p>
      <w:pPr>
        <w:spacing w:before="75" w:after="0"/>
      </w:pPr>
      <w:r>
        <w:rPr/>
        <w:t xml:space="preserve">图表130：2021-2026年中电环保股份有限公司现金流量</w:t>
      </w:r>
    </w:p>
    <w:p>
      <w:pPr>
        <w:spacing w:before="75" w:after="0"/>
      </w:pPr>
      <w:r>
        <w:rPr/>
        <w:t xml:space="preserve">图表131：2021-2026年中电环保股份有限公司主营业务收入分行业、产品、地区</w:t>
      </w:r>
    </w:p>
    <w:p>
      <w:pPr>
        <w:spacing w:before="75" w:after="0"/>
      </w:pPr>
      <w:r>
        <w:rPr/>
        <w:t xml:space="preserve">图表132：2021-2026年中电环保股份有限公司成长能力</w:t>
      </w:r>
    </w:p>
    <w:p>
      <w:pPr>
        <w:spacing w:before="75" w:after="0"/>
      </w:pPr>
      <w:r>
        <w:rPr/>
        <w:t xml:space="preserve">图表133：2021-2026年中电环保股份有限公司成长能力</w:t>
      </w:r>
    </w:p>
    <w:p>
      <w:pPr>
        <w:spacing w:before="75" w:after="0"/>
      </w:pPr>
      <w:r>
        <w:rPr/>
        <w:t xml:space="preserve">图表134：2021-2026年中电环保股份有限公司短期偿债能力</w:t>
      </w:r>
    </w:p>
    <w:p>
      <w:pPr>
        <w:spacing w:before="75" w:after="0"/>
      </w:pPr>
      <w:r>
        <w:rPr/>
        <w:t xml:space="preserve">图表135：2021-2026年中电环保股份有限公司短期偿债能力</w:t>
      </w:r>
    </w:p>
    <w:p>
      <w:pPr>
        <w:spacing w:before="75" w:after="0"/>
      </w:pPr>
      <w:r>
        <w:rPr/>
        <w:t xml:space="preserve">图表136：2021-2026年中电环保股份有限公司长期偿债能力</w:t>
      </w:r>
    </w:p>
    <w:p>
      <w:pPr>
        <w:spacing w:before="75" w:after="0"/>
      </w:pPr>
      <w:r>
        <w:rPr/>
        <w:t xml:space="preserve">图表137：2021-2026年中电环保股份有限公司长期偿债能力</w:t>
      </w:r>
    </w:p>
    <w:p>
      <w:pPr>
        <w:spacing w:before="75" w:after="0"/>
      </w:pPr>
      <w:r>
        <w:rPr/>
        <w:t xml:space="preserve">图表138：2021-2026年中电环保股份有限公司运营能力</w:t>
      </w:r>
    </w:p>
    <w:p>
      <w:pPr>
        <w:spacing w:before="75" w:after="0"/>
      </w:pPr>
      <w:r>
        <w:rPr/>
        <w:t xml:space="preserve">图表139：2021-2026年中电环保股份有限公司运营能力</w:t>
      </w:r>
    </w:p>
    <w:p>
      <w:pPr>
        <w:spacing w:before="75" w:after="0"/>
      </w:pPr>
      <w:r>
        <w:rPr/>
        <w:t xml:space="preserve">图表140：2021-2026年中电环保股份有限公司盈利能力</w:t>
      </w:r>
    </w:p>
    <w:p>
      <w:pPr>
        <w:spacing w:before="75" w:after="0"/>
      </w:pPr>
      <w:r>
        <w:rPr/>
        <w:t xml:space="preserve">图表141：2021-2026年中电环保股份有限公司盈利能力</w:t>
      </w:r>
    </w:p>
    <w:p>
      <w:pPr>
        <w:spacing w:before="75" w:after="0"/>
      </w:pPr>
      <w:r>
        <w:rPr/>
        <w:t xml:space="preserve">图表142：2021-2026年东江环保股份有限公司总资产和净资产</w:t>
      </w:r>
    </w:p>
    <w:p>
      <w:pPr>
        <w:spacing w:before="75" w:after="0"/>
      </w:pPr>
      <w:r>
        <w:rPr/>
        <w:t xml:space="preserve">图表143：2021-2026年东江环保股份有限公司营业收入和净利润</w:t>
      </w:r>
    </w:p>
    <w:p>
      <w:pPr>
        <w:spacing w:before="75" w:after="0"/>
      </w:pPr>
      <w:r>
        <w:rPr/>
        <w:t xml:space="preserve">图表144：2021-2026年东江环保股份有限公司营业收入和净利润</w:t>
      </w:r>
    </w:p>
    <w:p>
      <w:pPr>
        <w:spacing w:before="75" w:after="0"/>
      </w:pPr>
      <w:r>
        <w:rPr/>
        <w:t xml:space="preserve">图表145：2021-2026年东江环保股份有限公司现金流量</w:t>
      </w:r>
    </w:p>
    <w:p>
      <w:pPr>
        <w:spacing w:before="75" w:after="0"/>
      </w:pPr>
      <w:r>
        <w:rPr/>
        <w:t xml:space="preserve">图表146：2021-2026年东江环保股份有限公司现金流量</w:t>
      </w:r>
    </w:p>
    <w:p>
      <w:pPr>
        <w:spacing w:before="75" w:after="0"/>
      </w:pPr>
      <w:r>
        <w:rPr/>
        <w:t xml:space="preserve">图表147：2021-2026年东江环保股份有限公司主营业务收入分行业、地区</w:t>
      </w:r>
    </w:p>
    <w:p>
      <w:pPr>
        <w:spacing w:before="75" w:after="0"/>
      </w:pPr>
      <w:r>
        <w:rPr/>
        <w:t xml:space="preserve">图表148：2021-2026年东江环保股份有限公司成长能力</w:t>
      </w:r>
    </w:p>
    <w:p>
      <w:pPr>
        <w:spacing w:before="75" w:after="0"/>
      </w:pPr>
      <w:r>
        <w:rPr/>
        <w:t xml:space="preserve">图表149：2021-2026年东江环保股份有限公司成长能力</w:t>
      </w:r>
    </w:p>
    <w:p>
      <w:pPr>
        <w:spacing w:before="75" w:after="0"/>
      </w:pPr>
      <w:r>
        <w:rPr/>
        <w:t xml:space="preserve">图表150：2021-2026年东江环保股份有限公司短期偿债能力</w:t>
      </w:r>
    </w:p>
    <w:p>
      <w:pPr>
        <w:spacing w:before="75" w:after="0"/>
      </w:pPr>
      <w:r>
        <w:rPr/>
        <w:t xml:space="preserve">图表151：2021-2026年东江环保股份有限公司短期偿债能力</w:t>
      </w:r>
    </w:p>
    <w:p>
      <w:pPr>
        <w:spacing w:before="75" w:after="0"/>
      </w:pPr>
      <w:r>
        <w:rPr/>
        <w:t xml:space="preserve">图表152：2021-2026年东江环保股份有限公司长期偿债能力</w:t>
      </w:r>
    </w:p>
    <w:p>
      <w:pPr>
        <w:spacing w:before="75" w:after="0"/>
      </w:pPr>
      <w:r>
        <w:rPr/>
        <w:t xml:space="preserve">图表153：2021-2026年东江环保股份有限公司长期偿债能力</w:t>
      </w:r>
    </w:p>
    <w:p>
      <w:pPr>
        <w:spacing w:before="75" w:after="0"/>
      </w:pPr>
      <w:r>
        <w:rPr/>
        <w:t xml:space="preserve">图表154：2021-2026年东江环保股份有限公司运营能力</w:t>
      </w:r>
    </w:p>
    <w:p>
      <w:pPr>
        <w:spacing w:before="75" w:after="0"/>
      </w:pPr>
      <w:r>
        <w:rPr/>
        <w:t xml:space="preserve">图表155：2021-2026年东江环保股份有限公司运营能力</w:t>
      </w:r>
    </w:p>
    <w:p>
      <w:pPr>
        <w:spacing w:before="75" w:after="0"/>
      </w:pPr>
      <w:r>
        <w:rPr/>
        <w:t xml:space="preserve">图表156：2021-2026年东江环保股份有限公司盈利能力</w:t>
      </w:r>
    </w:p>
    <w:p>
      <w:pPr>
        <w:spacing w:before="75" w:after="0"/>
      </w:pPr>
      <w:r>
        <w:rPr/>
        <w:t xml:space="preserve">图表157：2021-2026年东江环保股份有限公司盈利能力</w:t>
      </w:r>
    </w:p>
    <w:p>
      <w:pPr>
        <w:spacing w:before="75" w:after="0"/>
      </w:pPr>
      <w:r>
        <w:rPr/>
        <w:t xml:space="preserve">图表158：2021-2026年成都市兴蓉环境股份有限公司总资产和净资产</w:t>
      </w:r>
    </w:p>
    <w:p>
      <w:pPr>
        <w:spacing w:before="75" w:after="0"/>
      </w:pPr>
      <w:r>
        <w:rPr/>
        <w:t xml:space="preserve">图表159：2021-2026年成都市兴蓉环境股份有限公司营业收入和净利润</w:t>
      </w:r>
    </w:p>
    <w:p>
      <w:pPr>
        <w:spacing w:before="75" w:after="0"/>
      </w:pPr>
      <w:r>
        <w:rPr/>
        <w:t xml:space="preserve">图表160：2021-2026年成都市兴蓉环境股份有限公司营业收入和净利润</w:t>
      </w:r>
    </w:p>
    <w:p>
      <w:pPr>
        <w:spacing w:before="75" w:after="0"/>
      </w:pPr>
      <w:r>
        <w:rPr/>
        <w:t xml:space="preserve">图表161：2021-2026年成都市兴蓉环境股份有限公司现金流量</w:t>
      </w:r>
    </w:p>
    <w:p>
      <w:pPr>
        <w:spacing w:before="75" w:after="0"/>
      </w:pPr>
      <w:r>
        <w:rPr/>
        <w:t xml:space="preserve">图表162：2021-2026年成都市兴蓉环境股份有限公司现金流量</w:t>
      </w:r>
    </w:p>
    <w:p>
      <w:pPr>
        <w:spacing w:before="75" w:after="0"/>
      </w:pPr>
      <w:r>
        <w:rPr/>
        <w:t xml:space="preserve">图表163：2021-2026年成都市兴蓉环境股份有限公司主营业务收入分行业、产品、地区</w:t>
      </w:r>
    </w:p>
    <w:p>
      <w:pPr>
        <w:spacing w:before="75" w:after="0"/>
      </w:pPr>
      <w:r>
        <w:rPr/>
        <w:t xml:space="preserve">图表164：2021-2026年成都市兴蓉环境股份有限公司成长能力</w:t>
      </w:r>
    </w:p>
    <w:p>
      <w:pPr>
        <w:spacing w:before="75" w:after="0"/>
      </w:pPr>
      <w:r>
        <w:rPr/>
        <w:t xml:space="preserve">图表165：2021-2026年成都市兴蓉环境股份有限公司成长能力</w:t>
      </w:r>
    </w:p>
    <w:p>
      <w:pPr>
        <w:spacing w:before="75" w:after="0"/>
      </w:pPr>
      <w:r>
        <w:rPr/>
        <w:t xml:space="preserve">图表166：2021-2026年成都市兴蓉环境股份有限公司短期偿债能力</w:t>
      </w:r>
    </w:p>
    <w:p>
      <w:pPr>
        <w:spacing w:before="75" w:after="0"/>
      </w:pPr>
      <w:r>
        <w:rPr/>
        <w:t xml:space="preserve">图表167：2021-2026年成都市兴蓉环境股份有限公司短期偿债能力</w:t>
      </w:r>
    </w:p>
    <w:p>
      <w:pPr>
        <w:spacing w:before="75" w:after="0"/>
      </w:pPr>
      <w:r>
        <w:rPr/>
        <w:t xml:space="preserve">图表168：2021-2026年成都市兴蓉环境股份有限公司长期偿债能力</w:t>
      </w:r>
    </w:p>
    <w:p>
      <w:pPr>
        <w:spacing w:before="75" w:after="0"/>
      </w:pPr>
      <w:r>
        <w:rPr/>
        <w:t xml:space="preserve">图表169：2021-2026年成都市兴蓉环境股份有限公司长期偿债能力</w:t>
      </w:r>
    </w:p>
    <w:p>
      <w:pPr>
        <w:spacing w:before="75" w:after="0"/>
      </w:pPr>
      <w:r>
        <w:rPr/>
        <w:t xml:space="preserve">图表170：2021-2026年成都市兴蓉环境股份有限公司运营能力</w:t>
      </w:r>
    </w:p>
    <w:p>
      <w:pPr>
        <w:spacing w:before="75" w:after="0"/>
      </w:pPr>
      <w:r>
        <w:rPr/>
        <w:t xml:space="preserve">图表171：2021-2026年成都市兴蓉环境股份有限公司运营能力</w:t>
      </w:r>
    </w:p>
    <w:p>
      <w:pPr>
        <w:spacing w:before="75" w:after="0"/>
      </w:pPr>
      <w:r>
        <w:rPr/>
        <w:t xml:space="preserve">图表172：2021-2026年成都市兴蓉环境股份有限公司盈利能力</w:t>
      </w:r>
    </w:p>
    <w:p>
      <w:pPr>
        <w:spacing w:before="75" w:after="0"/>
      </w:pPr>
      <w:r>
        <w:rPr/>
        <w:t xml:space="preserve">图表173：2021-2026年成都市兴蓉环境股份有限公司盈利能力</w:t>
      </w:r>
    </w:p>
    <w:p>
      <w:pPr>
        <w:spacing w:before="75" w:after="0"/>
      </w:pPr>
      <w:r>
        <w:rPr/>
        <w:t xml:space="preserve">图表174：2021-2026年污泥处理处置行业上市公司盈利能力指标分析</w:t>
      </w:r>
    </w:p>
    <w:p>
      <w:pPr>
        <w:spacing w:before="75" w:after="0"/>
      </w:pPr>
      <w:r>
        <w:rPr/>
        <w:t xml:space="preserve">图表175：2021-2026年污泥处理处置行业上市公司盈利能力指标分析</w:t>
      </w:r>
    </w:p>
    <w:p>
      <w:pPr>
        <w:spacing w:before="75" w:after="0"/>
      </w:pPr>
      <w:r>
        <w:rPr/>
        <w:t xml:space="preserve">图表176：2021-2026年污泥处理处置行业上市公司盈利能力指标分析</w:t>
      </w:r>
    </w:p>
    <w:p>
      <w:pPr>
        <w:spacing w:before="75" w:after="0"/>
      </w:pPr>
      <w:r>
        <w:rPr/>
        <w:t xml:space="preserve">图表177：2021-2026年污泥处理处置行业上市公司成长能力指标分析</w:t>
      </w:r>
    </w:p>
    <w:p>
      <w:pPr>
        <w:spacing w:before="75" w:after="0"/>
      </w:pPr>
      <w:r>
        <w:rPr/>
        <w:t xml:space="preserve">图表178：2021-2026年污泥处理处置行业上市公司成长能力指标分析</w:t>
      </w:r>
    </w:p>
    <w:p>
      <w:pPr>
        <w:spacing w:before="75" w:after="0"/>
      </w:pPr>
      <w:r>
        <w:rPr/>
        <w:t xml:space="preserve">图表179：2021-2026年污泥处理处置行业上市公司成长能力指标分析</w:t>
      </w:r>
    </w:p>
    <w:p>
      <w:pPr>
        <w:spacing w:before="75" w:after="0"/>
      </w:pPr>
      <w:r>
        <w:rPr/>
        <w:t xml:space="preserve">图表180：2021-2026年污泥处理处置行业上市公司营运能力指标分析</w:t>
      </w:r>
    </w:p>
    <w:p>
      <w:pPr>
        <w:spacing w:before="75" w:after="0"/>
      </w:pPr>
      <w:r>
        <w:rPr/>
        <w:t xml:space="preserve">图表181：2021-2026年污泥处理处置行业上市公司营运能力指标分析</w:t>
      </w:r>
    </w:p>
    <w:p>
      <w:pPr>
        <w:spacing w:before="75" w:after="0"/>
      </w:pPr>
      <w:r>
        <w:rPr/>
        <w:t xml:space="preserve">图表182：2021-2026年污泥处理处置行业上市公司营运能力指标分析</w:t>
      </w:r>
    </w:p>
    <w:p>
      <w:pPr>
        <w:spacing w:before="75" w:after="0"/>
      </w:pPr>
      <w:r>
        <w:rPr/>
        <w:t xml:space="preserve">图表183：2021-2026年污泥处理处置行业上市公司偿债能力指标分析</w:t>
      </w:r>
    </w:p>
    <w:p>
      <w:pPr>
        <w:spacing w:before="75" w:after="0"/>
      </w:pPr>
      <w:r>
        <w:rPr/>
        <w:t xml:space="preserve">图表184：2021-2026年污泥处理处置行业上市公司偿债能力指标分析</w:t>
      </w:r>
    </w:p>
    <w:p>
      <w:pPr>
        <w:spacing w:before="75" w:after="0"/>
      </w:pPr>
      <w:r>
        <w:rPr/>
        <w:t xml:space="preserve">图表185：2021-2026年污泥处理处置行业上市公司偿债能力指标分析</w:t>
      </w:r>
    </w:p>
    <w:p>
      <w:pPr>
        <w:spacing w:before="75" w:after="0"/>
      </w:pPr>
      <w:r>
        <w:rPr/>
        <w:t xml:space="preserve">图表186：2021-2026年兴源环境科技股份有限公司总资产和净资产</w:t>
      </w:r>
    </w:p>
    <w:p>
      <w:pPr>
        <w:spacing w:before="75" w:after="0"/>
      </w:pPr>
      <w:r>
        <w:rPr/>
        <w:t xml:space="preserve">图表187：2021-2026年兴源环境科技股份有限公司营业收入和净利润</w:t>
      </w:r>
    </w:p>
    <w:p>
      <w:pPr>
        <w:spacing w:before="75" w:after="0"/>
      </w:pPr>
      <w:r>
        <w:rPr/>
        <w:t xml:space="preserve">图表188：2021-2026年兴源环境科技股份有限公司营业收入和净利润</w:t>
      </w:r>
    </w:p>
    <w:p>
      <w:pPr>
        <w:spacing w:before="75" w:after="0"/>
      </w:pPr>
      <w:r>
        <w:rPr/>
        <w:t xml:space="preserve">图表189：2021-2026年兴源环境科技股份有限公司现金流量</w:t>
      </w:r>
    </w:p>
    <w:p>
      <w:pPr>
        <w:spacing w:before="75" w:after="0"/>
      </w:pPr>
      <w:r>
        <w:rPr/>
        <w:t xml:space="preserve">图表190：2021-2026年兴源环境科技股份有限公司现金流量</w:t>
      </w:r>
    </w:p>
    <w:p>
      <w:pPr>
        <w:spacing w:before="75" w:after="0"/>
      </w:pPr>
      <w:r>
        <w:rPr/>
        <w:t xml:space="preserve">图表191：2021-2026年兴源环境科技股份有限公司主营业务收入分行业、分产品、分地区</w:t>
      </w:r>
    </w:p>
    <w:p>
      <w:pPr>
        <w:spacing w:before="75" w:after="0"/>
      </w:pPr>
      <w:r>
        <w:rPr/>
        <w:t xml:space="preserve">图表192：2021-2026年兴源环境科技股份有限公司成长能力</w:t>
      </w:r>
    </w:p>
    <w:p>
      <w:pPr>
        <w:spacing w:before="75" w:after="0"/>
      </w:pPr>
      <w:r>
        <w:rPr/>
        <w:t xml:space="preserve">图表193：2021-2026年兴源环境科技股份有限公司成长能力</w:t>
      </w:r>
    </w:p>
    <w:p>
      <w:pPr>
        <w:spacing w:before="75" w:after="0"/>
      </w:pPr>
      <w:r>
        <w:rPr/>
        <w:t xml:space="preserve">图表194：2021-2026年兴源环境科技股份有限公司短期偿债能力</w:t>
      </w:r>
    </w:p>
    <w:p>
      <w:pPr>
        <w:spacing w:before="75" w:after="0"/>
      </w:pPr>
      <w:r>
        <w:rPr/>
        <w:t xml:space="preserve">图表195：2021-2026年兴源环境科技股份有限公司短期偿债能力</w:t>
      </w:r>
    </w:p>
    <w:p>
      <w:pPr>
        <w:spacing w:before="75" w:after="0"/>
      </w:pPr>
      <w:r>
        <w:rPr/>
        <w:t xml:space="preserve">图表196：2021-2026年兴源环境科技股份有限公司长期偿债能力</w:t>
      </w:r>
    </w:p>
    <w:p>
      <w:pPr>
        <w:spacing w:before="75" w:after="0"/>
      </w:pPr>
      <w:r>
        <w:rPr/>
        <w:t xml:space="preserve">图表197：2021-2026年兴源环境科技股份有限公司长期偿债能力</w:t>
      </w:r>
    </w:p>
    <w:p>
      <w:pPr>
        <w:spacing w:before="75" w:after="0"/>
      </w:pPr>
      <w:r>
        <w:rPr/>
        <w:t xml:space="preserve">图表198：2021-2026年兴源环境科技股份有限公司运营能力</w:t>
      </w:r>
    </w:p>
    <w:p>
      <w:pPr>
        <w:spacing w:before="75" w:after="0"/>
      </w:pPr>
      <w:r>
        <w:rPr/>
        <w:t xml:space="preserve">图表199：2021-2026年兴源环境科技股份有限公司运营能力</w:t>
      </w:r>
    </w:p>
    <w:p>
      <w:pPr>
        <w:spacing w:before="75" w:after="0"/>
      </w:pPr>
      <w:r>
        <w:rPr/>
        <w:t xml:space="preserve">图表200：2021-2026年兴源环境科技股份有限公司盈利能力</w:t>
      </w:r>
    </w:p>
    <w:p>
      <w:pPr>
        <w:spacing w:before="75" w:after="0"/>
      </w:pPr>
      <w:r>
        <w:rPr/>
        <w:t xml:space="preserve">图表201：2021-2026年兴源环境科技股份有限公司盈利能力</w:t>
      </w:r>
    </w:p>
    <w:p>
      <w:pPr>
        <w:spacing w:before="75" w:after="0"/>
      </w:pPr>
      <w:r>
        <w:rPr/>
        <w:t xml:space="preserve">图表202：2021-2026年天通控股股份有限公司总资产和净资产</w:t>
      </w:r>
    </w:p>
    <w:p>
      <w:pPr>
        <w:spacing w:before="75" w:after="0"/>
      </w:pPr>
      <w:r>
        <w:rPr/>
        <w:t xml:space="preserve">图表203：2021-2026年天通控股股份有限公司营业收入和净利润</w:t>
      </w:r>
    </w:p>
    <w:p>
      <w:pPr>
        <w:spacing w:before="75" w:after="0"/>
      </w:pPr>
      <w:r>
        <w:rPr/>
        <w:t xml:space="preserve">图表204：2021-2026年天通控股股份有限公司营业收入和净利润</w:t>
      </w:r>
    </w:p>
    <w:p>
      <w:pPr>
        <w:spacing w:before="75" w:after="0"/>
      </w:pPr>
      <w:r>
        <w:rPr/>
        <w:t xml:space="preserve">图表205：2021-2026年天通控股股份有限公司现金流量</w:t>
      </w:r>
    </w:p>
    <w:p>
      <w:pPr>
        <w:spacing w:before="75" w:after="0"/>
      </w:pPr>
      <w:r>
        <w:rPr/>
        <w:t xml:space="preserve">图表206：2021-2026年天通控股股份有限公司现金流量</w:t>
      </w:r>
    </w:p>
    <w:p>
      <w:pPr>
        <w:spacing w:before="75" w:after="0"/>
      </w:pPr>
      <w:r>
        <w:rPr/>
        <w:t xml:space="preserve">图表207：2021-2026年天通控股股份有限公司主营业务收入分行业、分地区</w:t>
      </w:r>
    </w:p>
    <w:p>
      <w:pPr>
        <w:spacing w:before="75" w:after="0"/>
      </w:pPr>
      <w:r>
        <w:rPr/>
        <w:t xml:space="preserve">图表208：2021-2026年天通控股股份有限公司成长能力</w:t>
      </w:r>
    </w:p>
    <w:p>
      <w:pPr>
        <w:spacing w:before="75" w:after="0"/>
      </w:pPr>
      <w:r>
        <w:rPr/>
        <w:t xml:space="preserve">图表209：2021-2026年天通控股股份有限公司成长能力</w:t>
      </w:r>
    </w:p>
    <w:p>
      <w:pPr>
        <w:spacing w:before="75" w:after="0"/>
      </w:pPr>
      <w:r>
        <w:rPr/>
        <w:t xml:space="preserve">图表210：2021-2026年天通控股股份有限公司短期偿债能力</w:t>
      </w:r>
    </w:p>
    <w:p>
      <w:pPr>
        <w:spacing w:before="75" w:after="0"/>
      </w:pPr>
      <w:r>
        <w:rPr/>
        <w:t xml:space="preserve">图表211：2021-2026年天通控股股份有限公司短期偿债能力</w:t>
      </w:r>
    </w:p>
    <w:p>
      <w:pPr>
        <w:spacing w:before="75" w:after="0"/>
      </w:pPr>
      <w:r>
        <w:rPr/>
        <w:t xml:space="preserve">图表212：2021-2026年天通控股股份有限公司长期偿债能力</w:t>
      </w:r>
    </w:p>
    <w:p>
      <w:pPr>
        <w:spacing w:before="75" w:after="0"/>
      </w:pPr>
      <w:r>
        <w:rPr/>
        <w:t xml:space="preserve">图表213：2021-2026年天通控股股份有限公司长期偿债能力</w:t>
      </w:r>
    </w:p>
    <w:p>
      <w:pPr>
        <w:spacing w:before="75" w:after="0"/>
      </w:pPr>
      <w:r>
        <w:rPr/>
        <w:t xml:space="preserve">图表214：2021-2026年天通控股股份有限公司运营能力</w:t>
      </w:r>
    </w:p>
    <w:p>
      <w:pPr>
        <w:spacing w:before="75" w:after="0"/>
      </w:pPr>
      <w:r>
        <w:rPr/>
        <w:t xml:space="preserve">图表215：2021-2026年天通控股股份有限公司运营能力</w:t>
      </w:r>
    </w:p>
    <w:p>
      <w:pPr>
        <w:spacing w:before="75" w:after="0"/>
      </w:pPr>
      <w:r>
        <w:rPr/>
        <w:t xml:space="preserve">图表216：2021-2026年天通控股股份有限公司盈利能力</w:t>
      </w:r>
    </w:p>
    <w:p>
      <w:pPr>
        <w:spacing w:before="75" w:after="0"/>
      </w:pPr>
      <w:r>
        <w:rPr/>
        <w:t xml:space="preserve">图表217：2021-2026年天通控股股份有限公司盈利能力</w:t>
      </w:r>
    </w:p>
    <w:p>
      <w:pPr>
        <w:spacing w:before="75" w:after="0"/>
      </w:pPr>
      <w:r>
        <w:rPr/>
        <w:t xml:space="preserve">图表218：2021-2026年华油惠博普科技股份有限公司总资产和净资产</w:t>
      </w:r>
    </w:p>
    <w:p>
      <w:pPr>
        <w:spacing w:before="75" w:after="0"/>
      </w:pPr>
      <w:r>
        <w:rPr/>
        <w:t xml:space="preserve">图表219：2021-2026年华油惠博普科技股份有限公司营业收入和净利润</w:t>
      </w:r>
    </w:p>
    <w:p>
      <w:pPr>
        <w:spacing w:before="75" w:after="0"/>
      </w:pPr>
      <w:r>
        <w:rPr/>
        <w:t xml:space="preserve">图表220：2021-2026年华油惠博普科技股份有限公司营业收入和净利润</w:t>
      </w:r>
    </w:p>
    <w:p>
      <w:pPr>
        <w:spacing w:before="75" w:after="0"/>
      </w:pPr>
      <w:r>
        <w:rPr/>
        <w:t xml:space="preserve">图表221：2021-2026年华油惠博普科技股份有限公司现金流量</w:t>
      </w:r>
    </w:p>
    <w:p>
      <w:pPr>
        <w:spacing w:before="75" w:after="0"/>
      </w:pPr>
      <w:r>
        <w:rPr/>
        <w:t xml:space="preserve">图表222：2021-2026年华油惠博普科技股份有限公司现金流量</w:t>
      </w:r>
    </w:p>
    <w:p>
      <w:pPr>
        <w:spacing w:before="75" w:after="0"/>
      </w:pPr>
      <w:r>
        <w:rPr/>
        <w:t xml:space="preserve">图表223：2021-2026年华油惠博普科技股份有限公司主营业务收入分行业、产品、地区</w:t>
      </w:r>
    </w:p>
    <w:p>
      <w:pPr>
        <w:spacing w:before="75" w:after="0"/>
      </w:pPr>
      <w:r>
        <w:rPr/>
        <w:t xml:space="preserve">图表224：2021-2026年华油惠博普科技股份有限公司成长能力</w:t>
      </w:r>
    </w:p>
    <w:p>
      <w:pPr>
        <w:spacing w:before="75" w:after="0"/>
      </w:pPr>
      <w:r>
        <w:rPr/>
        <w:t xml:space="preserve">图表225：2021-2026年华油惠博普科技股份有限公司成长能力</w:t>
      </w:r>
    </w:p>
    <w:p>
      <w:pPr>
        <w:spacing w:before="75" w:after="0"/>
      </w:pPr>
      <w:r>
        <w:rPr/>
        <w:t xml:space="preserve">图表226：2021-2026年华油惠博普科技股份有限公司短期偿债能力</w:t>
      </w:r>
    </w:p>
    <w:p>
      <w:pPr>
        <w:spacing w:before="75" w:after="0"/>
      </w:pPr>
      <w:r>
        <w:rPr/>
        <w:t xml:space="preserve">图表227：2021-2026年华油惠博普科技股份有限公司短期偿债能力</w:t>
      </w:r>
    </w:p>
    <w:p>
      <w:pPr>
        <w:spacing w:before="75" w:after="0"/>
      </w:pPr>
      <w:r>
        <w:rPr/>
        <w:t xml:space="preserve">图表228：2021-2026年华油惠博普科技股份有限公司长期偿债能力</w:t>
      </w:r>
    </w:p>
    <w:p>
      <w:pPr>
        <w:spacing w:before="75" w:after="0"/>
      </w:pPr>
      <w:r>
        <w:rPr/>
        <w:t xml:space="preserve">图表229：2021-2026年华油惠博普科技股份有限公司长期偿债能力</w:t>
      </w:r>
    </w:p>
    <w:p>
      <w:pPr>
        <w:spacing w:before="75" w:after="0"/>
      </w:pPr>
      <w:r>
        <w:rPr/>
        <w:t xml:space="preserve">图表230：2021-2026年华油惠博普科技股份有限公司运营能力</w:t>
      </w:r>
    </w:p>
    <w:p>
      <w:pPr>
        <w:spacing w:before="75" w:after="0"/>
      </w:pPr>
      <w:r>
        <w:rPr/>
        <w:t xml:space="preserve">图表231：2021-2026年华油惠博普科技股份有限公司运营能力</w:t>
      </w:r>
    </w:p>
    <w:p>
      <w:pPr>
        <w:spacing w:before="75" w:after="0"/>
      </w:pPr>
      <w:r>
        <w:rPr/>
        <w:t xml:space="preserve">图表232：2021-2026年华油惠博普科技股份有限公司盈利能力</w:t>
      </w:r>
    </w:p>
    <w:p>
      <w:pPr>
        <w:spacing w:before="75" w:after="0"/>
      </w:pPr>
      <w:r>
        <w:rPr/>
        <w:t xml:space="preserve">图表233：2021-2026年华油惠博普科技股份有限公司盈利能力</w:t>
      </w:r>
    </w:p>
    <w:p>
      <w:pPr>
        <w:spacing w:before="75" w:after="0"/>
      </w:pPr>
      <w:r>
        <w:rPr/>
        <w:t xml:space="preserve">图表234：2021-2026年无锡华光锅炉股份有限公司总资产和净资产</w:t>
      </w:r>
    </w:p>
    <w:p>
      <w:pPr>
        <w:spacing w:before="75" w:after="0"/>
      </w:pPr>
      <w:r>
        <w:rPr/>
        <w:t xml:space="preserve">图表235：2021-2026年无锡华光锅炉股份有限公司营业收入和净利润</w:t>
      </w:r>
    </w:p>
    <w:p>
      <w:pPr>
        <w:spacing w:before="75" w:after="0"/>
      </w:pPr>
      <w:r>
        <w:rPr/>
        <w:t xml:space="preserve">图表236：2021-2026年无锡华光锅炉股份有限公司营业收入和净利润</w:t>
      </w:r>
    </w:p>
    <w:p>
      <w:pPr>
        <w:spacing w:before="75" w:after="0"/>
      </w:pPr>
      <w:r>
        <w:rPr/>
        <w:t xml:space="preserve">图表237：2021-2026年无锡华光锅炉股份有限公司现金流量</w:t>
      </w:r>
    </w:p>
    <w:p>
      <w:pPr>
        <w:spacing w:before="75" w:after="0"/>
      </w:pPr>
      <w:r>
        <w:rPr/>
        <w:t xml:space="preserve">图表238：2021-2026年无锡华光锅炉股份有限公司现金流量</w:t>
      </w:r>
    </w:p>
    <w:p>
      <w:pPr>
        <w:spacing w:before="75" w:after="0"/>
      </w:pPr>
      <w:r>
        <w:rPr/>
        <w:t xml:space="preserve">图表239：2021-2026年无锡华光锅炉股份有限公司主营业务收入分行业、产品、地区</w:t>
      </w:r>
    </w:p>
    <w:p>
      <w:pPr>
        <w:spacing w:before="75" w:after="0"/>
      </w:pPr>
      <w:r>
        <w:rPr/>
        <w:t xml:space="preserve">图表240：2021-2026年无锡华光锅炉股份有限公司成长能力</w:t>
      </w:r>
    </w:p>
    <w:p>
      <w:pPr>
        <w:spacing w:before="75" w:after="0"/>
      </w:pPr>
      <w:r>
        <w:rPr/>
        <w:t xml:space="preserve">图表241：2021-2026年无锡华光锅炉股份有限公司成长能力</w:t>
      </w:r>
    </w:p>
    <w:p>
      <w:pPr>
        <w:spacing w:before="75" w:after="0"/>
      </w:pPr>
      <w:r>
        <w:rPr/>
        <w:t xml:space="preserve">图表242：2021-2026年无锡华光锅炉股份有限公司短期偿债能力</w:t>
      </w:r>
    </w:p>
    <w:p>
      <w:pPr>
        <w:spacing w:before="75" w:after="0"/>
      </w:pPr>
      <w:r>
        <w:rPr/>
        <w:t xml:space="preserve">图表243：2021-2026年无锡华光锅炉股份有限公司短期偿债能力</w:t>
      </w:r>
    </w:p>
    <w:p>
      <w:pPr>
        <w:spacing w:before="75" w:after="0"/>
      </w:pPr>
      <w:r>
        <w:rPr/>
        <w:t xml:space="preserve">图表244：2021-2026年无锡华光锅炉股份有限公司长期偿债能力</w:t>
      </w:r>
    </w:p>
    <w:p>
      <w:pPr>
        <w:spacing w:before="75" w:after="0"/>
      </w:pPr>
      <w:r>
        <w:rPr/>
        <w:t xml:space="preserve">图表245：2021-2026年无锡华光锅炉股份有限公司长期偿债能力</w:t>
      </w:r>
    </w:p>
    <w:p>
      <w:pPr>
        <w:spacing w:before="75" w:after="0"/>
      </w:pPr>
      <w:r>
        <w:rPr/>
        <w:t xml:space="preserve">图表246：2021-2026年无锡华光锅炉股份有限公司运营能力</w:t>
      </w:r>
    </w:p>
    <w:p>
      <w:pPr>
        <w:spacing w:before="75" w:after="0"/>
      </w:pPr>
      <w:r>
        <w:rPr/>
        <w:t xml:space="preserve">图表247：2021-2026年无锡华光锅炉股份有限公司运营能力</w:t>
      </w:r>
    </w:p>
    <w:p>
      <w:pPr>
        <w:spacing w:before="75" w:after="0"/>
      </w:pPr>
      <w:r>
        <w:rPr/>
        <w:t xml:space="preserve">图表248：2021-2026年无锡华光锅炉股份有限公司盈利能力</w:t>
      </w:r>
    </w:p>
    <w:p>
      <w:pPr>
        <w:spacing w:before="75" w:after="0"/>
      </w:pPr>
      <w:r>
        <w:rPr/>
        <w:t xml:space="preserve">图表249：2021-2026年无锡华光锅炉股份有限公司盈利能力</w:t>
      </w:r>
    </w:p>
    <w:p>
      <w:pPr>
        <w:spacing w:before="75" w:after="0"/>
      </w:pPr>
      <w:r>
        <w:rPr/>
        <w:t xml:space="preserve">图表250：2021-2026年污泥处理处置设备生产行业上市公司盈利能力指标分析</w:t>
      </w:r>
    </w:p>
    <w:p>
      <w:pPr>
        <w:spacing w:before="75" w:after="0"/>
      </w:pPr>
      <w:r>
        <w:rPr/>
        <w:t xml:space="preserve">图表251：2021-2026年污泥处理处置设备生产行业上市公司盈利能力指标分析</w:t>
      </w:r>
    </w:p>
    <w:p>
      <w:pPr>
        <w:spacing w:before="75" w:after="0"/>
      </w:pPr>
      <w:r>
        <w:rPr/>
        <w:t xml:space="preserve">图表252：2021-2026年污泥处理处置设备生产行业上市公司盈利能力指标分析</w:t>
      </w:r>
    </w:p>
    <w:p>
      <w:pPr>
        <w:spacing w:before="75" w:after="0"/>
      </w:pPr>
      <w:r>
        <w:rPr/>
        <w:t xml:space="preserve">图表253：2021-2026年污泥处理处置设备生产行业上市公司成长能力指标分析</w:t>
      </w:r>
    </w:p>
    <w:p>
      <w:pPr>
        <w:spacing w:before="75" w:after="0"/>
      </w:pPr>
      <w:r>
        <w:rPr/>
        <w:t xml:space="preserve">图表254：2021-2026年污泥处理处置设备生产行业上市公司成长能力指标分析</w:t>
      </w:r>
    </w:p>
    <w:p>
      <w:pPr>
        <w:spacing w:before="75" w:after="0"/>
      </w:pPr>
      <w:r>
        <w:rPr/>
        <w:t xml:space="preserve">图表255：2021-2026年污泥处理处置设备生产行业上市公司成长能力指标分析</w:t>
      </w:r>
    </w:p>
    <w:p>
      <w:pPr>
        <w:spacing w:before="75" w:after="0"/>
      </w:pPr>
      <w:r>
        <w:rPr/>
        <w:t xml:space="preserve">图表256：2021-2026年污泥处理处置设备生产行业上市公司营运能力指标分析</w:t>
      </w:r>
    </w:p>
    <w:p>
      <w:pPr>
        <w:spacing w:before="75" w:after="0"/>
      </w:pPr>
      <w:r>
        <w:rPr/>
        <w:t xml:space="preserve">图表257：2021-2026年污泥处理处置设备生产行业上市公司营运能力指标分析</w:t>
      </w:r>
    </w:p>
    <w:p>
      <w:pPr>
        <w:spacing w:before="75" w:after="0"/>
      </w:pPr>
      <w:r>
        <w:rPr/>
        <w:t xml:space="preserve">图表258：2021-2026年污泥处理处置设备生产行业上市公司营运能力指标分析</w:t>
      </w:r>
    </w:p>
    <w:p>
      <w:pPr>
        <w:spacing w:before="75" w:after="0"/>
      </w:pPr>
      <w:r>
        <w:rPr/>
        <w:t xml:space="preserve">图表259：2021-2026年污泥处理处置设备生产行业上市公司偿债能力指标分析</w:t>
      </w:r>
    </w:p>
    <w:p>
      <w:pPr>
        <w:spacing w:before="75" w:after="0"/>
      </w:pPr>
      <w:r>
        <w:rPr/>
        <w:t xml:space="preserve">图表260：2021-2026年污泥处理处置设备生产行业上市公司偿债能力指标分析</w:t>
      </w:r>
    </w:p>
    <w:p>
      <w:pPr>
        <w:spacing w:before="75" w:after="0"/>
      </w:pPr>
      <w:r>
        <w:rPr/>
        <w:t xml:space="preserve">图表261：2021-2026年污泥处理处置设备生产行业上市公司偿债能力指标分析</w:t>
      </w:r>
    </w:p>
    <w:p>
      <w:pPr>
        <w:spacing w:before="75" w:after="0"/>
      </w:pPr>
      <w:r>
        <w:rPr/>
        <w:t xml:space="preserve">图表262：污泥处理费用(1)</w:t>
      </w:r>
    </w:p>
    <w:p>
      <w:pPr>
        <w:spacing w:before="75" w:after="0"/>
      </w:pPr>
      <w:r>
        <w:rPr/>
        <w:t xml:space="preserve">图表263：污泥处理费用(2)</w:t>
      </w:r>
    </w:p>
    <w:p>
      <w:pPr>
        <w:spacing w:before="75" w:after="0"/>
      </w:pPr>
      <w:r>
        <w:rPr/>
        <w:t xml:space="preserve">图表264：污泥处理处置行业投资收益率分析</w:t>
      </w:r>
    </w:p>
    <w:p>
      <w:pPr>
        <w:spacing w:before="75" w:after="0"/>
      </w:pPr>
      <w:r>
        <w:rPr/>
        <w:t xml:space="preserve">图表265：污泥处理总体投资和运行费用分析</w:t>
      </w:r>
    </w:p>
    <w:p>
      <w:pPr>
        <w:spacing w:before="75" w:after="0"/>
      </w:pPr>
      <w:r>
        <w:rPr/>
        <w:t xml:space="preserve">图表266：污泥堆肥项目技术、投资和运行费用分析</w:t>
      </w:r>
    </w:p>
    <w:p>
      <w:pPr>
        <w:spacing w:before="75" w:after="0"/>
      </w:pPr>
      <w:r>
        <w:rPr/>
        <w:t xml:space="preserve">图表267：污泥干化-焚烧投资和运行费用分析</w:t>
      </w:r>
    </w:p>
    <w:p>
      <w:pPr>
        <w:spacing w:before="75" w:after="0"/>
      </w:pPr>
      <w:r>
        <w:rPr/>
        <w:t xml:space="preserve">图表268：污泥主要技术阶段投资和运行成本</w:t>
      </w:r>
    </w:p>
    <w:p>
      <w:pPr>
        <w:spacing w:before="75" w:after="0"/>
      </w:pPr>
      <w:r>
        <w:rPr/>
        <w:t xml:space="preserve">图表269：污泥处理各不同模式最终成本核算</w:t>
      </w:r>
    </w:p>
    <w:p>
      <w:pPr>
        <w:spacing w:before="75" w:after="0"/>
      </w:pPr>
      <w:r>
        <w:rPr/>
        <w:t xml:space="preserve">图表270：“十四五”期间各污泥处理EPC市场空间</w:t>
      </w:r>
    </w:p>
    <w:p>
      <w:pPr>
        <w:spacing w:before="75" w:after="0"/>
      </w:pPr>
      <w:r>
        <w:rPr/>
        <w:t xml:space="preserve">图表271：“十四五”期间各污泥处理工艺BOT市场空间</w:t>
      </w:r>
    </w:p>
    <w:p>
      <w:pPr>
        <w:spacing w:before="75" w:after="0"/>
      </w:pPr>
      <w:r>
        <w:rPr/>
        <w:t xml:space="preserve">图表272：中道泰和对2026-2031年污泥产生量预测</w:t>
      </w:r>
    </w:p>
    <w:p>
      <w:pPr>
        <w:spacing w:before="75" w:after="0"/>
      </w:pPr>
      <w:r>
        <w:rPr/>
        <w:t xml:space="preserve">图表273：中国污泥处置盈利模式</w:t>
      </w:r>
    </w:p>
    <w:p>
      <w:pPr>
        <w:spacing w:before="75" w:after="0"/>
      </w:pPr>
      <w:r>
        <w:rPr/>
        <w:t xml:space="preserve">图表274：中国污泥处理处置企业产能排名情况</w:t>
      </w:r>
    </w:p>
    <w:p>
      <w:pPr>
        <w:spacing w:before="75" w:after="0"/>
      </w:pPr>
      <w:r>
        <w:rPr/>
        <w:t xml:space="preserve">图表275：污泥工业数据</w:t>
      </w:r>
    </w:p>
    <w:p>
      <w:pPr>
        <w:spacing w:before="75" w:after="0"/>
      </w:pPr>
      <w:r>
        <w:rPr/>
        <w:t xml:space="preserve">图表276：污泥元素</w:t>
      </w:r>
    </w:p>
    <w:p>
      <w:pPr>
        <w:spacing w:before="75" w:after="0"/>
      </w:pPr>
      <w:r>
        <w:rPr/>
        <w:t xml:space="preserve">图表277：污泥发热量</w:t>
      </w:r>
    </w:p>
    <w:p>
      <w:pPr>
        <w:spacing w:before="75" w:after="0"/>
      </w:pPr>
      <w:r>
        <w:rPr/>
        <w:t xml:space="preserve">图表278：发达国家不同污泥处置技术所占的比例</w:t>
      </w:r>
    </w:p>
    <w:p>
      <w:pPr>
        <w:spacing w:before="75" w:after="0"/>
      </w:pPr>
      <w:r>
        <w:rPr/>
        <w:t xml:space="preserve">图表279：污泥焚烧工艺处置流程图</w:t>
      </w:r>
    </w:p>
    <w:p>
      <w:pPr>
        <w:spacing w:before="75" w:after="0"/>
      </w:pPr>
      <w:r>
        <w:rPr/>
        <w:t xml:space="preserve">图表280：燃煤分析数据</w:t>
      </w:r>
    </w:p>
    <w:p>
      <w:pPr>
        <w:spacing w:before="75" w:after="0"/>
      </w:pPr>
      <w:r>
        <w:rPr/>
        <w:t xml:space="preserve">图表281：污泥直接焚烧项目运行消耗及成本</w:t>
      </w:r>
    </w:p>
    <w:p>
      <w:pPr>
        <w:spacing w:before="75" w:after="0"/>
      </w:pPr>
      <w:r>
        <w:rPr/>
        <w:t xml:space="preserve">图表282：上洋污泥焚烧厂污泥设计参数</w:t>
      </w:r>
    </w:p>
    <w:p>
      <w:pPr>
        <w:spacing w:before="75" w:after="0"/>
      </w:pPr>
      <w:r>
        <w:rPr/>
        <w:t xml:space="preserve">图表283：上洋污泥焚烧厂工艺流程图</w:t>
      </w:r>
    </w:p>
    <w:p>
      <w:pPr>
        <w:spacing w:before="75" w:after="0"/>
      </w:pPr>
      <w:r>
        <w:rPr/>
        <w:t xml:space="preserve">图表284：污泥热值与天然气消耗量的关系</w:t>
      </w:r>
    </w:p>
    <w:p>
      <w:pPr>
        <w:spacing w:before="75" w:after="0"/>
      </w:pPr>
      <w:r>
        <w:rPr/>
        <w:t xml:space="preserve">图表285：上洋污泥焚烧厂用电负荷计算结果</w:t>
      </w:r>
    </w:p>
    <w:p>
      <w:pPr>
        <w:spacing w:before="75" w:after="0"/>
      </w:pPr>
      <w:r>
        <w:rPr/>
        <w:t xml:space="preserve">图表286：上洋污泥焚烧厂污泥焚烧项目成本计算</w:t>
      </w:r>
    </w:p>
    <w:p>
      <w:pPr>
        <w:spacing w:before="75" w:after="0"/>
      </w:pPr>
      <w:r>
        <w:rPr/>
        <w:t xml:space="preserve">图表287：深圳市化粪池粪渣污泥性状设计计算参考值</w:t>
      </w:r>
    </w:p>
    <w:p>
      <w:pPr>
        <w:spacing w:before="75" w:after="0"/>
      </w:pPr>
      <w:r>
        <w:rPr/>
        <w:t xml:space="preserve">图表288：化粪池粪渣污泥处理各方案的主要技术指标</w:t>
      </w:r>
    </w:p>
    <w:p>
      <w:pPr>
        <w:spacing w:before="75" w:after="0"/>
      </w:pPr>
      <w:r>
        <w:rPr/>
        <w:t xml:space="preserve">图表289：化粪池粪渣污泥处理各方案的费用——效益分析矩阵</w:t>
      </w:r>
    </w:p>
    <w:p>
      <w:pPr>
        <w:spacing w:before="75" w:after="0"/>
      </w:pPr>
      <w:r>
        <w:rPr/>
        <w:t xml:space="preserve">图表290：韶关市市政污泥样品监测结果</w:t>
      </w:r>
    </w:p>
    <w:p>
      <w:pPr>
        <w:spacing w:before="75" w:after="0"/>
      </w:pPr>
      <w:r>
        <w:rPr/>
        <w:t xml:space="preserve">图表291：污泥处理处置技术对比一览表</w:t>
      </w:r>
    </w:p>
    <w:p>
      <w:pPr>
        <w:spacing w:before="75" w:after="0"/>
      </w:pPr>
      <w:r>
        <w:rPr/>
        <w:t xml:space="preserve">图表292：邵阳市污水处理厂污泥集中处置工程投资估算表</w:t>
      </w:r>
    </w:p>
    <w:p>
      <w:pPr>
        <w:spacing w:before="75" w:after="0"/>
      </w:pPr>
      <w:r>
        <w:rPr/>
        <w:t xml:space="preserve">图表293：邵阳市污水处理厂污泥集中处置工程环保投资估算表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2026-2031年中国污泥处理处置产业发展调研及投资前景评估报告</dc:title>
  <dc:description>2026-2031年中国污泥处理处置产业发展调研及投资前景评估报告</dc:description>
  <dc:subject>2026-2031年中国污泥处理处置产业发展调研及投资前景评估报告</dc:subject>
  <cp:keywords>研究报告</cp:keywords>
  <cp:category>研究报告</cp:category>
  <cp:lastModifiedBy>北京中道泰和信息咨询有限公司</cp:lastModifiedBy>
  <dcterms:created xsi:type="dcterms:W3CDTF">2026-03-26T16:37:49+08:00</dcterms:created>
  <dcterms:modified xsi:type="dcterms:W3CDTF">2026-03-26T16:37:49+08:00</dcterms:modified>
</cp:coreProperties>
</file>

<file path=docProps/custom.xml><?xml version="1.0" encoding="utf-8"?>
<Properties xmlns="http://schemas.openxmlformats.org/officeDocument/2006/custom-properties" xmlns:vt="http://schemas.openxmlformats.org/officeDocument/2006/docPropsVTypes"/>
</file>