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2024-2029年中国饲料行业市场调研与投资前景预测报告</w:t>
      </w:r>
    </w:p>
    <w:p>
      <w:pPr>
        <w:spacing w:after="150"/>
      </w:pPr>
      <w:r>
        <w:rPr>
          <w:b w:val="1"/>
          <w:bCs w:val="1"/>
        </w:rPr>
        <w:t xml:space="preserve">报告简介</w:t>
      </w:r>
    </w:p>
    <w:p>
      <w:pPr>
        <w:spacing w:after="150"/>
      </w:pPr>
      <w:r>
        <w:rPr/>
        <w:t xml:space="preserve">目前饲料产业已成为我国国民经济中不可或缺的重要行业，它一头牵着种植业，另一头连着养殖业，对提高人民生活水平发挥了不可替代的作用。</w:t>
      </w:r>
    </w:p>
    <w:p>
      <w:pPr>
        <w:spacing w:after="150"/>
      </w:pPr>
      <w:r>
        <w:rPr/>
        <w:t xml:space="preserve">2019年饲料产量下降至11.27亿吨，降幅1%。2019年前9大饲料生产国为占全球产量的58%：美国，中国，巴西，俄罗斯，印度，墨西哥，西班牙、日本和德国，其中美国反超中国成为第一，而日本和德国首次登上榜单，土耳其被挤出前9。2020年，受生猪生产持续恢复、家禽存栏高位、牛羊产品产销两旺等因素拉动，全国工业饲料产量实现较快增长，高质量发展取得新成效。2020年，全国饲料工业总产值9463.3亿元，同比増长17.0%;总营业收入9072.8亿元，同比増长16.6%。全国工业饲料总产量25276.1万吨，比增长10.4%。全国饲料添加剂产量1390.8万吨，同比增长16.0%。全国10万吨以上规模饲料生产厂749家，比上年增加128家;饲料产量13352万吨，同比增长19.8%，占全国饲料总产量的52.8%，较上年增长6.2个百分点。全国有9家生产厂年产量超过50万吨，比上年增加2家，单厂最大产量122.6万吨。年产百万吨以上规模饲料企业集团33家，占全国饲料总产量的54.6%，其中有3家企业集团年产量超过1000万吨。全国饲料产量超千万吨省份10个，比上年增加1个，分别为山东、广东、辽宁、广西、江苏、河北、河南、四川、湖北、湖南。其中，山东省产量达4335.8万吨，同比增长14.7%;广东省产量3010.2万吨，同比增长3.0%。</w:t>
      </w:r>
    </w:p>
    <w:p>
      <w:pPr>
        <w:spacing w:after="150"/>
      </w:pPr>
      <w:r>
        <w:rPr/>
        <w:t xml:space="preserve">2021年，国内饲料企业春节前集中备货，豆粕库存下降明显，供应趋紧，预计价格波动上涨;国内优质饲用玉米供应不足，终端需求旺盛支撑价格高位。预计主要饲料产品价格保持高位运行。1 月份育肥猪、肉鸡、蛋鸡配合饲料月均价分别为每公斤 3.47 元、3.49元、3.21 元，环比分别涨 2.7%、2.0%、2.6%，同比分别涨 13.0%、9.7%、11.1%。</w:t>
      </w:r>
    </w:p>
    <w:p>
      <w:pPr>
        <w:spacing w:after="150"/>
      </w:pPr>
      <w:r>
        <w:rPr/>
        <w:t xml:space="preserve">2019年，我国工业饲料行业面对中美贸易摩擦和非洲猪瘟疫情等多重挑战，全行业积极应对，采取有效措施，保持了平稳发展态势，全国工业饲料产值和产量下降，产品结构调整加快。随着人民生活水平提高，城镇化进程加快，动物性产品需求仍呈刚性增长，饲料工业还有较大市场潜力;随着养殖业生产方式加快转变，尤其是标准化规模养殖加速发展，饲料工业对养殖业的支撑地位将更加突出，产业拓展的空间也更为广阔。2019年7月10日，农业农村部于宣布停止生产、进口、经营、使用除中药外的所有促生长类药物饲料添加剂品种，并对相关管理政策作出调整。自2020年7月1日起，饲料生产企业停止生产含有促生长类药物饲料添加剂(中药类除外)的商品饲料。此前已生产的商品饲料可流通使用至2020年12月31日。</w:t>
      </w:r>
    </w:p>
    <w:p>
      <w:pPr>
        <w:spacing w:after="150"/>
      </w:pPr>
      <w:r>
        <w:rPr/>
        <w:t xml:space="preserve">饲料行业研究报告主要分析了饲料行业的市场规模、饲料市场供需求状况、饲料市场竞争状况和饲料主要企业经营情况、饲料市场主要企业的市场占有率，同时对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专业研究单位等公布和提供的大量资料。对我国饲料行业作了详尽深入的分析，为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饲料行业相关概述</w:t>
      </w:r>
    </w:p>
    <w:p>
      <w:pPr>
        <w:spacing w:after="150"/>
      </w:pPr>
      <w:r>
        <w:rPr/>
        <w:t xml:space="preserve">第一节 饲料与饲料工业简介</w:t>
      </w:r>
    </w:p>
    <w:p>
      <w:pPr>
        <w:spacing w:after="150"/>
      </w:pPr>
      <w:r>
        <w:rPr/>
        <w:t xml:space="preserve">一、 饲料的定义</w:t>
      </w:r>
    </w:p>
    <w:p>
      <w:pPr>
        <w:spacing w:after="150"/>
      </w:pPr>
      <w:r>
        <w:rPr/>
        <w:t xml:space="preserve">二、 饲料工业</w:t>
      </w:r>
    </w:p>
    <w:p>
      <w:pPr>
        <w:spacing w:after="150"/>
      </w:pPr>
      <w:r>
        <w:rPr/>
        <w:t xml:space="preserve">三、 饲料产业在国民经济中的地位</w:t>
      </w:r>
    </w:p>
    <w:p>
      <w:pPr>
        <w:spacing w:after="150"/>
      </w:pPr>
      <w:r>
        <w:rPr/>
        <w:t xml:space="preserve">第二节 饲料分类</w:t>
      </w:r>
    </w:p>
    <w:p>
      <w:pPr>
        <w:spacing w:after="150"/>
      </w:pPr>
      <w:r>
        <w:rPr/>
        <w:t xml:space="preserve">一、 国外饲料分类方法</w:t>
      </w:r>
    </w:p>
    <w:p>
      <w:pPr>
        <w:spacing w:after="150"/>
      </w:pPr>
      <w:r>
        <w:rPr/>
        <w:t xml:space="preserve">二、 国内饲料分类方法</w:t>
      </w:r>
    </w:p>
    <w:p>
      <w:pPr>
        <w:spacing w:after="150"/>
      </w:pPr>
      <w:r>
        <w:rPr>
          <w:b w:val="1"/>
          <w:bCs w:val="1"/>
        </w:rPr>
        <w:t xml:space="preserve">第二章 2019-2023年中国饲料行业发展综述</w:t>
      </w:r>
    </w:p>
    <w:p>
      <w:pPr>
        <w:spacing w:after="150"/>
      </w:pPr>
      <w:r>
        <w:rPr/>
        <w:t xml:space="preserve">第一节 2019-2023年国际饲料行业发展状况分析</w:t>
      </w:r>
    </w:p>
    <w:p>
      <w:pPr>
        <w:spacing w:after="150"/>
      </w:pPr>
      <w:r>
        <w:rPr/>
        <w:t xml:space="preserve">一、 全球饲料产量数据</w:t>
      </w:r>
    </w:p>
    <w:p>
      <w:pPr>
        <w:spacing w:after="150"/>
      </w:pPr>
      <w:r>
        <w:rPr/>
        <w:t xml:space="preserve">二、 全球饲料企业排名</w:t>
      </w:r>
    </w:p>
    <w:p>
      <w:pPr>
        <w:spacing w:after="150"/>
      </w:pPr>
      <w:r>
        <w:rPr/>
        <w:t xml:space="preserve">三、 美国饲料市场动力</w:t>
      </w:r>
    </w:p>
    <w:p>
      <w:pPr>
        <w:spacing w:after="150"/>
      </w:pPr>
      <w:r>
        <w:rPr/>
        <w:t xml:space="preserve">四、 印度饲料市场行情</w:t>
      </w:r>
    </w:p>
    <w:p>
      <w:pPr>
        <w:spacing w:after="150"/>
      </w:pPr>
      <w:r>
        <w:rPr/>
        <w:t xml:space="preserve">五、 全球饲料产业趋势</w:t>
      </w:r>
    </w:p>
    <w:p>
      <w:pPr>
        <w:spacing w:after="150"/>
      </w:pPr>
      <w:r>
        <w:rPr/>
        <w:t xml:space="preserve">第二节 2019-2023年中国饲料工业整体发展状况分析</w:t>
      </w:r>
    </w:p>
    <w:p>
      <w:pPr>
        <w:spacing w:after="150"/>
      </w:pPr>
      <w:r>
        <w:rPr/>
        <w:t xml:space="preserve">一、 我国饲料工业发展回顾</w:t>
      </w:r>
    </w:p>
    <w:p>
      <w:pPr>
        <w:spacing w:after="150"/>
      </w:pPr>
      <w:r>
        <w:rPr/>
        <w:t xml:space="preserve">二、 我国饲料工业发展形势</w:t>
      </w:r>
    </w:p>
    <w:p>
      <w:pPr>
        <w:spacing w:after="150"/>
      </w:pPr>
      <w:r>
        <w:rPr/>
        <w:t xml:space="preserve">三、 我国饲料产业发展路径</w:t>
      </w:r>
    </w:p>
    <w:p>
      <w:pPr>
        <w:spacing w:after="150"/>
      </w:pPr>
      <w:r>
        <w:rPr/>
        <w:t xml:space="preserve">第三节 2019-2023年中国饲料行业发展状况</w:t>
      </w:r>
    </w:p>
    <w:p>
      <w:pPr>
        <w:spacing w:after="150"/>
      </w:pPr>
      <w:r>
        <w:rPr/>
        <w:t xml:space="preserve">一、 2019-2023年饲料行业发展回顾</w:t>
      </w:r>
    </w:p>
    <w:p>
      <w:pPr>
        <w:spacing w:after="150"/>
      </w:pPr>
      <w:r>
        <w:rPr/>
        <w:t xml:space="preserve">二、 2019-2023年饲料行业发展分析</w:t>
      </w:r>
    </w:p>
    <w:p>
      <w:pPr>
        <w:spacing w:after="150"/>
      </w:pPr>
      <w:r>
        <w:rPr/>
        <w:t xml:space="preserve">三、 2019-2023年饲料行业发展现状</w:t>
      </w:r>
    </w:p>
    <w:p>
      <w:pPr>
        <w:spacing w:after="150"/>
      </w:pPr>
      <w:r>
        <w:rPr/>
        <w:t xml:space="preserve">第四节 2019-2023年中国配合饲料产量数据分析</w:t>
      </w:r>
    </w:p>
    <w:p>
      <w:pPr>
        <w:spacing w:after="150"/>
      </w:pPr>
      <w:r>
        <w:rPr/>
        <w:t xml:space="preserve">一、 2019-2023年全国配合饲料产量趋势</w:t>
      </w:r>
    </w:p>
    <w:p>
      <w:pPr>
        <w:spacing w:after="150"/>
      </w:pPr>
      <w:r>
        <w:rPr/>
        <w:t xml:space="preserve">二、 2019-2023年全国配合饲料产量情况</w:t>
      </w:r>
    </w:p>
    <w:p>
      <w:pPr>
        <w:spacing w:after="150"/>
      </w:pPr>
      <w:r>
        <w:rPr/>
        <w:t xml:space="preserve">三、 2019-2023年全国配合饲料产量情况</w:t>
      </w:r>
    </w:p>
    <w:p>
      <w:pPr>
        <w:spacing w:after="150"/>
      </w:pPr>
      <w:r>
        <w:rPr/>
        <w:t xml:space="preserve">四、 2019-2023年全国配合饲料产量情况</w:t>
      </w:r>
    </w:p>
    <w:p>
      <w:pPr>
        <w:spacing w:after="150"/>
      </w:pPr>
      <w:r>
        <w:rPr/>
        <w:t xml:space="preserve">五、 2019-2023年全国配合饲料产量分布情况</w:t>
      </w:r>
    </w:p>
    <w:p>
      <w:pPr>
        <w:spacing w:after="150"/>
      </w:pPr>
      <w:r>
        <w:rPr/>
        <w:t xml:space="preserve">第五节 2019-2023年中国饲料行业进出口数据分析</w:t>
      </w:r>
    </w:p>
    <w:p>
      <w:pPr>
        <w:spacing w:after="150"/>
      </w:pPr>
      <w:r>
        <w:rPr/>
        <w:t xml:space="preserve">一、 2019-2023年中国饲料产品进出口数据分析</w:t>
      </w:r>
    </w:p>
    <w:p>
      <w:pPr>
        <w:spacing w:after="150"/>
      </w:pPr>
      <w:r>
        <w:rPr/>
        <w:t xml:space="preserve">二、 2019-2023年中国紫苜蓿粗粉及团粒进出口数据分析</w:t>
      </w:r>
    </w:p>
    <w:p>
      <w:pPr>
        <w:spacing w:after="150"/>
      </w:pPr>
      <w:r>
        <w:rPr/>
        <w:t xml:space="preserve">三、 2019-2023年中国其他草饲料进出口数据分析</w:t>
      </w:r>
    </w:p>
    <w:p>
      <w:pPr>
        <w:spacing w:after="150"/>
      </w:pPr>
      <w:r>
        <w:rPr/>
        <w:t xml:space="preserve">四、 2019-2023年中国零售包装的狗食或猫食饲料进出口数据分析</w:t>
      </w:r>
    </w:p>
    <w:p>
      <w:pPr>
        <w:spacing w:after="150"/>
      </w:pPr>
      <w:r>
        <w:rPr/>
        <w:t xml:space="preserve">五、 2019-2023年中国其他配制的动物饲料进出口数据分析</w:t>
      </w:r>
    </w:p>
    <w:p>
      <w:pPr>
        <w:spacing w:after="150"/>
      </w:pPr>
      <w:r>
        <w:rPr/>
        <w:t xml:space="preserve">第六节 中国饲料工业技术发展分析</w:t>
      </w:r>
    </w:p>
    <w:p>
      <w:pPr>
        <w:spacing w:after="150"/>
      </w:pPr>
      <w:r>
        <w:rPr/>
        <w:t xml:space="preserve">一、 技术水平对企业经济效益的影响</w:t>
      </w:r>
    </w:p>
    <w:p>
      <w:pPr>
        <w:spacing w:after="150"/>
      </w:pPr>
      <w:r>
        <w:rPr/>
        <w:t xml:space="preserve">二、 我国饲料生产技术及其应用成就</w:t>
      </w:r>
    </w:p>
    <w:p>
      <w:pPr>
        <w:spacing w:after="150"/>
      </w:pPr>
      <w:r>
        <w:rPr/>
        <w:t xml:space="preserve">三、 我国成功研发出植物源新饲料</w:t>
      </w:r>
    </w:p>
    <w:p>
      <w:pPr>
        <w:spacing w:after="150"/>
      </w:pPr>
      <w:r>
        <w:rPr/>
        <w:t xml:space="preserve">四、 饲料工业重点技术研究方向</w:t>
      </w:r>
    </w:p>
    <w:p>
      <w:pPr>
        <w:spacing w:after="150"/>
      </w:pPr>
      <w:r>
        <w:rPr/>
        <w:t xml:space="preserve">五、 饲料工业技术发展建议</w:t>
      </w:r>
    </w:p>
    <w:p>
      <w:pPr>
        <w:spacing w:after="150"/>
      </w:pPr>
      <w:r>
        <w:rPr/>
        <w:t xml:space="preserve">第七节 饲料行业存在的问题及发展策略</w:t>
      </w:r>
    </w:p>
    <w:p>
      <w:pPr>
        <w:spacing w:after="150"/>
      </w:pPr>
      <w:r>
        <w:rPr/>
        <w:t xml:space="preserve">一、 饲料行业存在的问题分析</w:t>
      </w:r>
    </w:p>
    <w:p>
      <w:pPr>
        <w:spacing w:after="150"/>
      </w:pPr>
      <w:r>
        <w:rPr/>
        <w:t xml:space="preserve">二、 饲料行业需加强体系建设</w:t>
      </w:r>
    </w:p>
    <w:p>
      <w:pPr>
        <w:spacing w:after="150"/>
      </w:pPr>
      <w:r>
        <w:rPr/>
        <w:t xml:space="preserve">三、 完善工业支持体系的建议</w:t>
      </w:r>
    </w:p>
    <w:p>
      <w:pPr>
        <w:spacing w:after="150"/>
      </w:pPr>
      <w:r>
        <w:rPr/>
        <w:t xml:space="preserve">四、 推动饲料强国建设的思路</w:t>
      </w:r>
    </w:p>
    <w:p>
      <w:pPr>
        <w:spacing w:after="150"/>
      </w:pPr>
      <w:r>
        <w:rPr/>
        <w:t xml:space="preserve">五、 我国饲料行业的发展对策</w:t>
      </w:r>
    </w:p>
    <w:p>
      <w:pPr>
        <w:spacing w:after="150"/>
      </w:pPr>
      <w:r>
        <w:rPr/>
        <w:t xml:space="preserve">六、 饲料企业盈利模式的选择对策</w:t>
      </w:r>
    </w:p>
    <w:p>
      <w:pPr>
        <w:spacing w:after="150"/>
      </w:pPr>
      <w:r>
        <w:rPr>
          <w:b w:val="1"/>
          <w:bCs w:val="1"/>
        </w:rPr>
        <w:t xml:space="preserve">第三章 中国饲料加工行业财务状况</w:t>
      </w:r>
    </w:p>
    <w:p>
      <w:pPr>
        <w:spacing w:after="150"/>
      </w:pPr>
      <w:r>
        <w:rPr/>
        <w:t xml:space="preserve">第一节 2019-2023年中国饲料加工行业经济规模</w:t>
      </w:r>
    </w:p>
    <w:p>
      <w:pPr>
        <w:spacing w:after="150"/>
      </w:pPr>
      <w:r>
        <w:rPr/>
        <w:t xml:space="preserve">一、 行业销售规模</w:t>
      </w:r>
    </w:p>
    <w:p>
      <w:pPr>
        <w:spacing w:after="150"/>
      </w:pPr>
      <w:r>
        <w:rPr/>
        <w:t xml:space="preserve">二、 行业利润规模</w:t>
      </w:r>
    </w:p>
    <w:p>
      <w:pPr>
        <w:spacing w:after="150"/>
      </w:pPr>
      <w:r>
        <w:rPr/>
        <w:t xml:space="preserve">三、 行业资产规模</w:t>
      </w:r>
    </w:p>
    <w:p>
      <w:pPr>
        <w:spacing w:after="150"/>
      </w:pPr>
      <w:r>
        <w:rPr/>
        <w:t xml:space="preserve">第二节 2019-2023年中国饲料加工行业盈利能力指标分析</w:t>
      </w:r>
    </w:p>
    <w:p>
      <w:pPr>
        <w:spacing w:after="150"/>
      </w:pPr>
      <w:r>
        <w:rPr/>
        <w:t xml:space="preserve">一、 行业亏损面</w:t>
      </w:r>
    </w:p>
    <w:p>
      <w:pPr>
        <w:spacing w:after="150"/>
      </w:pPr>
      <w:r>
        <w:rPr/>
        <w:t xml:space="preserve">二、 行业销售毛利率</w:t>
      </w:r>
    </w:p>
    <w:p>
      <w:pPr>
        <w:spacing w:after="150"/>
      </w:pPr>
      <w:r>
        <w:rPr/>
        <w:t xml:space="preserve">三、 行业成本费用利润率</w:t>
      </w:r>
    </w:p>
    <w:p>
      <w:pPr>
        <w:spacing w:after="150"/>
      </w:pPr>
      <w:r>
        <w:rPr/>
        <w:t xml:space="preserve">四、 行业销售利润率</w:t>
      </w:r>
    </w:p>
    <w:p>
      <w:pPr>
        <w:spacing w:after="150"/>
      </w:pPr>
      <w:r>
        <w:rPr/>
        <w:t xml:space="preserve">第三节 2019-2023年中国饲料加工行业营运能力指标分析</w:t>
      </w:r>
    </w:p>
    <w:p>
      <w:pPr>
        <w:spacing w:after="150"/>
      </w:pPr>
      <w:r>
        <w:rPr/>
        <w:t xml:space="preserve">一、 行业应收账款周转率</w:t>
      </w:r>
    </w:p>
    <w:p>
      <w:pPr>
        <w:spacing w:after="150"/>
      </w:pPr>
      <w:r>
        <w:rPr/>
        <w:t xml:space="preserve">二、 行业流动资产周转率</w:t>
      </w:r>
    </w:p>
    <w:p>
      <w:pPr>
        <w:spacing w:after="150"/>
      </w:pPr>
      <w:r>
        <w:rPr/>
        <w:t xml:space="preserve">三、 行业总资产周转率</w:t>
      </w:r>
    </w:p>
    <w:p>
      <w:pPr>
        <w:spacing w:after="150"/>
      </w:pPr>
      <w:r>
        <w:rPr/>
        <w:t xml:space="preserve">第四节 2019-2023年中国饲料加工行业偿债能力指标分析</w:t>
      </w:r>
    </w:p>
    <w:p>
      <w:pPr>
        <w:spacing w:after="150"/>
      </w:pPr>
      <w:r>
        <w:rPr/>
        <w:t xml:space="preserve">一、 行业资产负债率</w:t>
      </w:r>
    </w:p>
    <w:p>
      <w:pPr>
        <w:spacing w:after="150"/>
      </w:pPr>
      <w:r>
        <w:rPr/>
        <w:t xml:space="preserve">二、 行业利息保障倍数</w:t>
      </w:r>
    </w:p>
    <w:p>
      <w:pPr>
        <w:spacing w:after="150"/>
      </w:pPr>
      <w:r>
        <w:rPr/>
        <w:t xml:space="preserve">第五节 中国饲料加工行业财务状况综合评价</w:t>
      </w:r>
    </w:p>
    <w:p>
      <w:pPr>
        <w:spacing w:after="150"/>
      </w:pPr>
      <w:r>
        <w:rPr/>
        <w:t xml:space="preserve">一、 行业财务状况综合评价</w:t>
      </w:r>
    </w:p>
    <w:p>
      <w:pPr>
        <w:spacing w:after="150"/>
      </w:pPr>
      <w:r>
        <w:rPr/>
        <w:t xml:space="preserve">二、 影响行业财务状况的经济因素分析</w:t>
      </w:r>
    </w:p>
    <w:p>
      <w:pPr>
        <w:spacing w:after="150"/>
      </w:pPr>
      <w:r>
        <w:rPr>
          <w:b w:val="1"/>
          <w:bCs w:val="1"/>
        </w:rPr>
        <w:t xml:space="preserve">第四章 2019-2023年中国饲料市场发展分析</w:t>
      </w:r>
    </w:p>
    <w:p>
      <w:pPr>
        <w:spacing w:after="150"/>
      </w:pPr>
      <w:r>
        <w:rPr/>
        <w:t xml:space="preserve">第一节 2019-2023年中国饲料产品结构分析</w:t>
      </w:r>
    </w:p>
    <w:p>
      <w:pPr>
        <w:spacing w:after="150"/>
      </w:pPr>
      <w:r>
        <w:rPr/>
        <w:t xml:space="preserve">一、 各类饲料产品概述</w:t>
      </w:r>
    </w:p>
    <w:p>
      <w:pPr>
        <w:spacing w:after="150"/>
      </w:pPr>
      <w:r>
        <w:rPr/>
        <w:t xml:space="preserve">二、 饲料品种变化状况</w:t>
      </w:r>
    </w:p>
    <w:p>
      <w:pPr>
        <w:spacing w:after="150"/>
      </w:pPr>
      <w:r>
        <w:rPr/>
        <w:t xml:space="preserve">三、 饲料品种市场格局</w:t>
      </w:r>
    </w:p>
    <w:p>
      <w:pPr>
        <w:spacing w:after="150"/>
      </w:pPr>
      <w:r>
        <w:rPr/>
        <w:t xml:space="preserve">四、 饲料品种开发建议</w:t>
      </w:r>
    </w:p>
    <w:p>
      <w:pPr>
        <w:spacing w:after="150"/>
      </w:pPr>
      <w:r>
        <w:rPr/>
        <w:t xml:space="preserve">第二节 2019-2023年中国饲料期货市场发展状况</w:t>
      </w:r>
    </w:p>
    <w:p>
      <w:pPr>
        <w:spacing w:after="150"/>
      </w:pPr>
      <w:r>
        <w:rPr/>
        <w:t xml:space="preserve">一、 期货对饲料企业的影响</w:t>
      </w:r>
    </w:p>
    <w:p>
      <w:pPr>
        <w:spacing w:after="150"/>
      </w:pPr>
      <w:r>
        <w:rPr/>
        <w:t xml:space="preserve">二、 套期保值在饲料产业链上的应用</w:t>
      </w:r>
    </w:p>
    <w:p>
      <w:pPr>
        <w:spacing w:after="150"/>
      </w:pPr>
      <w:r>
        <w:rPr/>
        <w:t xml:space="preserve">三、 饲料行业利用期货的策略分析</w:t>
      </w:r>
    </w:p>
    <w:p>
      <w:pPr>
        <w:spacing w:after="150"/>
      </w:pPr>
      <w:r>
        <w:rPr/>
        <w:t xml:space="preserve">四、 饲料期货市场操作方法</w:t>
      </w:r>
    </w:p>
    <w:p>
      <w:pPr>
        <w:spacing w:after="150"/>
      </w:pPr>
      <w:r>
        <w:rPr/>
        <w:t xml:space="preserve">第三节 2019-2023年中国饲料行业竞争分析</w:t>
      </w:r>
    </w:p>
    <w:p>
      <w:pPr>
        <w:spacing w:after="150"/>
      </w:pPr>
      <w:r>
        <w:rPr/>
        <w:t xml:space="preserve">一、 企业营销竞争力风险</w:t>
      </w:r>
    </w:p>
    <w:p>
      <w:pPr>
        <w:spacing w:after="150"/>
      </w:pPr>
      <w:r>
        <w:rPr/>
        <w:t xml:space="preserve">二、 中小企业竞争环境</w:t>
      </w:r>
    </w:p>
    <w:p>
      <w:pPr>
        <w:spacing w:after="150"/>
      </w:pPr>
      <w:r>
        <w:rPr/>
        <w:t xml:space="preserve">三、 企业竞争态势</w:t>
      </w:r>
    </w:p>
    <w:p>
      <w:pPr>
        <w:spacing w:after="150"/>
      </w:pPr>
      <w:r>
        <w:rPr/>
        <w:t xml:space="preserve">四、 企业提升竞争能力的措施</w:t>
      </w:r>
    </w:p>
    <w:p>
      <w:pPr>
        <w:spacing w:after="150"/>
      </w:pPr>
      <w:r>
        <w:rPr/>
        <w:t xml:space="preserve">五、 企业竞争策略选择</w:t>
      </w:r>
    </w:p>
    <w:p>
      <w:pPr>
        <w:spacing w:after="150"/>
      </w:pPr>
      <w:r>
        <w:rPr/>
        <w:t xml:space="preserve">六、 企业提高营销竞争力对策</w:t>
      </w:r>
    </w:p>
    <w:p>
      <w:pPr>
        <w:spacing w:after="150"/>
      </w:pPr>
      <w:r>
        <w:rPr/>
        <w:t xml:space="preserve">七、 中小企业竞争策略建议</w:t>
      </w:r>
    </w:p>
    <w:p>
      <w:pPr>
        <w:spacing w:after="150"/>
      </w:pPr>
      <w:r>
        <w:rPr/>
        <w:t xml:space="preserve">第四节 中国饲料产业链延伸分析</w:t>
      </w:r>
    </w:p>
    <w:p>
      <w:pPr>
        <w:spacing w:after="150"/>
      </w:pPr>
      <w:r>
        <w:rPr/>
        <w:t xml:space="preserve">一、 饲料工业价值分析</w:t>
      </w:r>
    </w:p>
    <w:p>
      <w:pPr>
        <w:spacing w:after="150"/>
      </w:pPr>
      <w:r>
        <w:rPr/>
        <w:t xml:space="preserve">二、 饲料产业链定位</w:t>
      </w:r>
    </w:p>
    <w:p>
      <w:pPr>
        <w:spacing w:after="150"/>
      </w:pPr>
      <w:r>
        <w:rPr/>
        <w:t xml:space="preserve">三、 产业链延伸加速产业整合</w:t>
      </w:r>
    </w:p>
    <w:p>
      <w:pPr>
        <w:spacing w:after="150"/>
      </w:pPr>
      <w:r>
        <w:rPr/>
        <w:t xml:space="preserve">四、 产业链延伸需注意的问题</w:t>
      </w:r>
    </w:p>
    <w:p>
      <w:pPr>
        <w:spacing w:after="150"/>
      </w:pPr>
      <w:r>
        <w:rPr/>
        <w:t xml:space="preserve">五、 产业链纵向延伸战略分析</w:t>
      </w:r>
    </w:p>
    <w:p>
      <w:pPr>
        <w:spacing w:after="150"/>
      </w:pPr>
      <w:r>
        <w:rPr/>
        <w:t xml:space="preserve">第五节 中国饲料安全分析</w:t>
      </w:r>
    </w:p>
    <w:p>
      <w:pPr>
        <w:spacing w:after="150"/>
      </w:pPr>
      <w:r>
        <w:rPr/>
        <w:t xml:space="preserve">一、 饲料安全概述</w:t>
      </w:r>
    </w:p>
    <w:p>
      <w:pPr>
        <w:spacing w:after="150"/>
      </w:pPr>
      <w:r>
        <w:rPr/>
        <w:t xml:space="preserve">二、 我国饲料质量安全发展态势</w:t>
      </w:r>
    </w:p>
    <w:p>
      <w:pPr>
        <w:spacing w:after="150"/>
      </w:pPr>
      <w:r>
        <w:rPr/>
        <w:t xml:space="preserve">三、 饲料企业应注重质量安全</w:t>
      </w:r>
    </w:p>
    <w:p>
      <w:pPr>
        <w:spacing w:after="150"/>
      </w:pPr>
      <w:r>
        <w:rPr/>
        <w:t xml:space="preserve">四、 我国饲料安全的主要隐患</w:t>
      </w:r>
    </w:p>
    <w:p>
      <w:pPr>
        <w:spacing w:after="150"/>
      </w:pPr>
      <w:r>
        <w:rPr/>
        <w:t xml:space="preserve">五、 饲料安全法制化管理建议</w:t>
      </w:r>
    </w:p>
    <w:p>
      <w:pPr>
        <w:spacing w:after="150"/>
      </w:pPr>
      <w:r>
        <w:rPr/>
        <w:t xml:space="preserve">六、 保证我国饲料安全的对策</w:t>
      </w:r>
    </w:p>
    <w:p>
      <w:pPr>
        <w:spacing w:after="150"/>
      </w:pPr>
      <w:r>
        <w:rPr>
          <w:b w:val="1"/>
          <w:bCs w:val="1"/>
        </w:rPr>
        <w:t xml:space="preserve">第五章 2019-2023年中国水产饲料行业发展分析</w:t>
      </w:r>
    </w:p>
    <w:p>
      <w:pPr>
        <w:spacing w:after="150"/>
      </w:pPr>
      <w:r>
        <w:rPr/>
        <w:t xml:space="preserve">第一节 2019-2023年水产养殖业发展综述</w:t>
      </w:r>
    </w:p>
    <w:p>
      <w:pPr>
        <w:spacing w:after="150"/>
      </w:pPr>
      <w:r>
        <w:rPr/>
        <w:t xml:space="preserve">一、 全球水产养殖业发展状况</w:t>
      </w:r>
    </w:p>
    <w:p>
      <w:pPr>
        <w:spacing w:after="150"/>
      </w:pPr>
      <w:r>
        <w:rPr/>
        <w:t xml:space="preserve">二、 我国水产养殖业发展分析</w:t>
      </w:r>
    </w:p>
    <w:p>
      <w:pPr>
        <w:spacing w:after="150"/>
      </w:pPr>
      <w:r>
        <w:rPr/>
        <w:t xml:space="preserve">三、 我国水产品进出口贸易分析</w:t>
      </w:r>
    </w:p>
    <w:p>
      <w:pPr>
        <w:spacing w:after="150"/>
      </w:pPr>
      <w:r>
        <w:rPr/>
        <w:t xml:space="preserve">四、 我国水产养殖业发展思路</w:t>
      </w:r>
    </w:p>
    <w:p>
      <w:pPr>
        <w:spacing w:after="150"/>
      </w:pPr>
      <w:r>
        <w:rPr/>
        <w:t xml:space="preserve">五、 我国水产养殖业发展方向</w:t>
      </w:r>
    </w:p>
    <w:p>
      <w:pPr>
        <w:spacing w:after="150"/>
      </w:pPr>
      <w:r>
        <w:rPr/>
        <w:t xml:space="preserve">六、 我国水产养殖业前景展望</w:t>
      </w:r>
    </w:p>
    <w:p>
      <w:pPr>
        <w:spacing w:after="150"/>
      </w:pPr>
      <w:r>
        <w:rPr/>
        <w:t xml:space="preserve">第二节 2019-2023年中国水产饲料整体发展状况</w:t>
      </w:r>
    </w:p>
    <w:p>
      <w:pPr>
        <w:spacing w:after="150"/>
      </w:pPr>
      <w:r>
        <w:rPr/>
        <w:t xml:space="preserve">一、 行业发展阶段</w:t>
      </w:r>
    </w:p>
    <w:p>
      <w:pPr>
        <w:spacing w:after="150"/>
      </w:pPr>
      <w:r>
        <w:rPr/>
        <w:t xml:space="preserve">二、 行业影响因素</w:t>
      </w:r>
    </w:p>
    <w:p>
      <w:pPr>
        <w:spacing w:after="150"/>
      </w:pPr>
      <w:r>
        <w:rPr/>
        <w:t xml:space="preserve">三、 市场产量分析</w:t>
      </w:r>
    </w:p>
    <w:p>
      <w:pPr>
        <w:spacing w:after="150"/>
      </w:pPr>
      <w:r>
        <w:rPr/>
        <w:t xml:space="preserve">四、 市场覆盖率分析</w:t>
      </w:r>
    </w:p>
    <w:p>
      <w:pPr>
        <w:spacing w:after="150"/>
      </w:pPr>
      <w:r>
        <w:rPr/>
        <w:t xml:space="preserve">五、 行业集中度分析</w:t>
      </w:r>
    </w:p>
    <w:p>
      <w:pPr>
        <w:spacing w:after="150"/>
      </w:pPr>
      <w:r>
        <w:rPr/>
        <w:t xml:space="preserve">六、 行业利润分析</w:t>
      </w:r>
    </w:p>
    <w:p>
      <w:pPr>
        <w:spacing w:after="150"/>
      </w:pPr>
      <w:r>
        <w:rPr/>
        <w:t xml:space="preserve">七、 创新技术分析</w:t>
      </w:r>
    </w:p>
    <w:p>
      <w:pPr>
        <w:spacing w:after="150"/>
      </w:pPr>
      <w:r>
        <w:rPr/>
        <w:t xml:space="preserve">八、 区域发展情况</w:t>
      </w:r>
    </w:p>
    <w:p>
      <w:pPr>
        <w:spacing w:after="150"/>
      </w:pPr>
      <w:r>
        <w:rPr/>
        <w:t xml:space="preserve">第三节 中国水产饲料行业存在的问题及对策</w:t>
      </w:r>
    </w:p>
    <w:p>
      <w:pPr>
        <w:spacing w:after="150"/>
      </w:pPr>
      <w:r>
        <w:rPr/>
        <w:t xml:space="preserve">一、 行业发展存在的问题</w:t>
      </w:r>
    </w:p>
    <w:p>
      <w:pPr>
        <w:spacing w:after="150"/>
      </w:pPr>
      <w:r>
        <w:rPr/>
        <w:t xml:space="preserve">二、 企业面临机遇与挑战</w:t>
      </w:r>
    </w:p>
    <w:p>
      <w:pPr>
        <w:spacing w:after="150"/>
      </w:pPr>
      <w:r>
        <w:rPr/>
        <w:t xml:space="preserve">三、 中小企业发展困境</w:t>
      </w:r>
    </w:p>
    <w:p>
      <w:pPr>
        <w:spacing w:after="150"/>
      </w:pPr>
      <w:r>
        <w:rPr/>
        <w:t xml:space="preserve">四、 行业发展战略建议</w:t>
      </w:r>
    </w:p>
    <w:p>
      <w:pPr>
        <w:spacing w:after="150"/>
      </w:pPr>
      <w:r>
        <w:rPr/>
        <w:t xml:space="preserve">五、 企业发展战略创新</w:t>
      </w:r>
    </w:p>
    <w:p>
      <w:pPr>
        <w:spacing w:after="150"/>
      </w:pPr>
      <w:r>
        <w:rPr/>
        <w:t xml:space="preserve">第四节 中国水产饲料行业发展前景</w:t>
      </w:r>
    </w:p>
    <w:p>
      <w:pPr>
        <w:spacing w:after="150"/>
      </w:pPr>
      <w:r>
        <w:rPr/>
        <w:t xml:space="preserve">一、 行业发展趋势分析</w:t>
      </w:r>
    </w:p>
    <w:p>
      <w:pPr>
        <w:spacing w:after="150"/>
      </w:pPr>
      <w:r>
        <w:rPr/>
        <w:t xml:space="preserve">二、 企业发展方向分析</w:t>
      </w:r>
    </w:p>
    <w:p>
      <w:pPr>
        <w:spacing w:after="150"/>
      </w:pPr>
      <w:r>
        <w:rPr>
          <w:b w:val="1"/>
          <w:bCs w:val="1"/>
        </w:rPr>
        <w:t xml:space="preserve">第六章 2019-2023年饲料行业重点产区发展状况综述</w:t>
      </w:r>
    </w:p>
    <w:p>
      <w:pPr>
        <w:spacing w:after="150"/>
      </w:pPr>
      <w:r>
        <w:rPr/>
        <w:t xml:space="preserve">第一节 广东省饲料行业发展分析</w:t>
      </w:r>
    </w:p>
    <w:p>
      <w:pPr>
        <w:spacing w:after="150"/>
      </w:pPr>
      <w:r>
        <w:rPr/>
        <w:t xml:space="preserve">一、 行业发展概况</w:t>
      </w:r>
    </w:p>
    <w:p>
      <w:pPr>
        <w:spacing w:after="150"/>
      </w:pPr>
      <w:r>
        <w:rPr/>
        <w:t xml:space="preserve">二、 区域发展分析</w:t>
      </w:r>
    </w:p>
    <w:p>
      <w:pPr>
        <w:spacing w:after="150"/>
      </w:pPr>
      <w:r>
        <w:rPr/>
        <w:t xml:space="preserve">三、 企业经营分析</w:t>
      </w:r>
    </w:p>
    <w:p>
      <w:pPr>
        <w:spacing w:after="150"/>
      </w:pPr>
      <w:r>
        <w:rPr/>
        <w:t xml:space="preserve">四、 行业利好措施</w:t>
      </w:r>
    </w:p>
    <w:p>
      <w:pPr>
        <w:spacing w:after="150"/>
      </w:pPr>
      <w:r>
        <w:rPr/>
        <w:t xml:space="preserve">五、 行业发展问题</w:t>
      </w:r>
    </w:p>
    <w:p>
      <w:pPr>
        <w:spacing w:after="150"/>
      </w:pPr>
      <w:r>
        <w:rPr/>
        <w:t xml:space="preserve">六、 应对措施建议</w:t>
      </w:r>
    </w:p>
    <w:p>
      <w:pPr>
        <w:spacing w:after="150"/>
      </w:pPr>
      <w:r>
        <w:rPr/>
        <w:t xml:space="preserve">第二节 山东省饲料行业发展分析</w:t>
      </w:r>
    </w:p>
    <w:p>
      <w:pPr>
        <w:spacing w:after="150"/>
      </w:pPr>
      <w:r>
        <w:rPr/>
        <w:t xml:space="preserve">一、 养殖产业分布</w:t>
      </w:r>
    </w:p>
    <w:p>
      <w:pPr>
        <w:spacing w:after="150"/>
      </w:pPr>
      <w:r>
        <w:rPr/>
        <w:t xml:space="preserve">二、 行业生产概况</w:t>
      </w:r>
    </w:p>
    <w:p>
      <w:pPr>
        <w:spacing w:after="150"/>
      </w:pPr>
      <w:r>
        <w:rPr/>
        <w:t xml:space="preserve">三、 饲料市场占比</w:t>
      </w:r>
    </w:p>
    <w:p>
      <w:pPr>
        <w:spacing w:after="150"/>
      </w:pPr>
      <w:r>
        <w:rPr/>
        <w:t xml:space="preserve">四、 饲料企业数量</w:t>
      </w:r>
    </w:p>
    <w:p>
      <w:pPr>
        <w:spacing w:after="150"/>
      </w:pPr>
      <w:r>
        <w:rPr/>
        <w:t xml:space="preserve">五、 禁养区域划定</w:t>
      </w:r>
    </w:p>
    <w:p>
      <w:pPr>
        <w:spacing w:after="150"/>
      </w:pPr>
      <w:r>
        <w:rPr/>
        <w:t xml:space="preserve">第三节 河南省饲料行业发展分析</w:t>
      </w:r>
    </w:p>
    <w:p>
      <w:pPr>
        <w:spacing w:after="150"/>
      </w:pPr>
      <w:r>
        <w:rPr/>
        <w:t xml:space="preserve">一、 行业发展概况</w:t>
      </w:r>
    </w:p>
    <w:p>
      <w:pPr>
        <w:spacing w:after="150"/>
      </w:pPr>
      <w:r>
        <w:rPr/>
        <w:t xml:space="preserve">二、 内部影响因素</w:t>
      </w:r>
    </w:p>
    <w:p>
      <w:pPr>
        <w:spacing w:after="150"/>
      </w:pPr>
      <w:r>
        <w:rPr/>
        <w:t xml:space="preserve">三、 外部影响因素</w:t>
      </w:r>
    </w:p>
    <w:p>
      <w:pPr>
        <w:spacing w:after="150"/>
      </w:pPr>
      <w:r>
        <w:rPr/>
        <w:t xml:space="preserve">四、 行业发展建议</w:t>
      </w:r>
    </w:p>
    <w:p>
      <w:pPr>
        <w:spacing w:after="150"/>
      </w:pPr>
      <w:r>
        <w:rPr/>
        <w:t xml:space="preserve">第四节 辽宁省饲料行业发展分析</w:t>
      </w:r>
    </w:p>
    <w:p>
      <w:pPr>
        <w:spacing w:after="150"/>
      </w:pPr>
      <w:r>
        <w:rPr/>
        <w:t xml:space="preserve">一、 行业发展概况</w:t>
      </w:r>
    </w:p>
    <w:p>
      <w:pPr>
        <w:spacing w:after="150"/>
      </w:pPr>
      <w:r>
        <w:rPr/>
        <w:t xml:space="preserve">二、 行业发展特点</w:t>
      </w:r>
    </w:p>
    <w:p>
      <w:pPr>
        <w:spacing w:after="150"/>
      </w:pPr>
      <w:r>
        <w:rPr/>
        <w:t xml:space="preserve">三、 行业面临形势</w:t>
      </w:r>
    </w:p>
    <w:p>
      <w:pPr>
        <w:spacing w:after="150"/>
      </w:pPr>
      <w:r>
        <w:rPr/>
        <w:t xml:space="preserve">第五节 湖北省饲料行业发展分析</w:t>
      </w:r>
    </w:p>
    <w:p>
      <w:pPr>
        <w:spacing w:after="150"/>
      </w:pPr>
      <w:r>
        <w:rPr/>
        <w:t xml:space="preserve">一、 行业发展概况</w:t>
      </w:r>
    </w:p>
    <w:p>
      <w:pPr>
        <w:spacing w:after="150"/>
      </w:pPr>
      <w:r>
        <w:rPr/>
        <w:t xml:space="preserve">二、 行业存在问题</w:t>
      </w:r>
    </w:p>
    <w:p>
      <w:pPr>
        <w:spacing w:after="150"/>
      </w:pPr>
      <w:r>
        <w:rPr/>
        <w:t xml:space="preserve">三、 行业发展机遇</w:t>
      </w:r>
    </w:p>
    <w:p>
      <w:pPr>
        <w:spacing w:after="150"/>
      </w:pPr>
      <w:r>
        <w:rPr/>
        <w:t xml:space="preserve">四、 创新发展建议</w:t>
      </w:r>
    </w:p>
    <w:p>
      <w:pPr>
        <w:spacing w:after="150"/>
      </w:pPr>
      <w:r>
        <w:rPr/>
        <w:t xml:space="preserve">第六节 安徽省饲料行业发展分析</w:t>
      </w:r>
    </w:p>
    <w:p>
      <w:pPr>
        <w:spacing w:after="150"/>
      </w:pPr>
      <w:r>
        <w:rPr/>
        <w:t xml:space="preserve">一、 行业发展状况</w:t>
      </w:r>
    </w:p>
    <w:p>
      <w:pPr>
        <w:spacing w:after="150"/>
      </w:pPr>
      <w:r>
        <w:rPr/>
        <w:t xml:space="preserve">二、 企业数量分析</w:t>
      </w:r>
    </w:p>
    <w:p>
      <w:pPr>
        <w:spacing w:after="150"/>
      </w:pPr>
      <w:r>
        <w:rPr/>
        <w:t xml:space="preserve">三、 协会工作成效</w:t>
      </w:r>
    </w:p>
    <w:p>
      <w:pPr>
        <w:spacing w:after="150"/>
      </w:pPr>
      <w:r>
        <w:rPr/>
        <w:t xml:space="preserve">第七节 四川省饲料行业发展分析</w:t>
      </w:r>
    </w:p>
    <w:p>
      <w:pPr>
        <w:spacing w:after="150"/>
      </w:pPr>
      <w:r>
        <w:rPr/>
        <w:t xml:space="preserve">一、 行业发展概况</w:t>
      </w:r>
    </w:p>
    <w:p>
      <w:pPr>
        <w:spacing w:after="150"/>
      </w:pPr>
      <w:r>
        <w:rPr/>
        <w:t xml:space="preserve">二、 主要区域市场</w:t>
      </w:r>
    </w:p>
    <w:p>
      <w:pPr>
        <w:spacing w:after="150"/>
      </w:pPr>
      <w:r>
        <w:rPr/>
        <w:t xml:space="preserve">三、 发展问题分析</w:t>
      </w:r>
    </w:p>
    <w:p>
      <w:pPr>
        <w:spacing w:after="150"/>
      </w:pPr>
      <w:r>
        <w:rPr/>
        <w:t xml:space="preserve">四、 可持续发展出路</w:t>
      </w:r>
    </w:p>
    <w:p>
      <w:pPr>
        <w:spacing w:after="150"/>
      </w:pPr>
      <w:r>
        <w:rPr/>
        <w:t xml:space="preserve">第八节 江苏省饲料行业发展分析</w:t>
      </w:r>
    </w:p>
    <w:p>
      <w:pPr>
        <w:spacing w:after="150"/>
      </w:pPr>
      <w:r>
        <w:rPr/>
        <w:t xml:space="preserve">一、 行业发展概况</w:t>
      </w:r>
    </w:p>
    <w:p>
      <w:pPr>
        <w:spacing w:after="150"/>
      </w:pPr>
      <w:r>
        <w:rPr/>
        <w:t xml:space="preserve">二、 行业发展特点</w:t>
      </w:r>
    </w:p>
    <w:p>
      <w:pPr>
        <w:spacing w:after="150"/>
      </w:pPr>
      <w:r>
        <w:rPr/>
        <w:t xml:space="preserve">三、 行业发展方向</w:t>
      </w:r>
    </w:p>
    <w:p>
      <w:pPr>
        <w:spacing w:after="150"/>
      </w:pPr>
      <w:r>
        <w:rPr/>
        <w:t xml:space="preserve">第九节 其他地区</w:t>
      </w:r>
    </w:p>
    <w:p>
      <w:pPr>
        <w:spacing w:after="150"/>
      </w:pPr>
      <w:r>
        <w:rPr/>
        <w:t xml:space="preserve">一、 江西省</w:t>
      </w:r>
    </w:p>
    <w:p>
      <w:pPr>
        <w:spacing w:after="150"/>
      </w:pPr>
      <w:r>
        <w:rPr/>
        <w:t xml:space="preserve">二、 浙江省</w:t>
      </w:r>
    </w:p>
    <w:p>
      <w:pPr>
        <w:spacing w:after="150"/>
      </w:pPr>
      <w:r>
        <w:rPr/>
        <w:t xml:space="preserve">三、 内蒙古自治区</w:t>
      </w:r>
    </w:p>
    <w:p>
      <w:pPr>
        <w:spacing w:after="150"/>
      </w:pPr>
      <w:r>
        <w:rPr/>
        <w:t xml:space="preserve">四、 陕西省</w:t>
      </w:r>
    </w:p>
    <w:p>
      <w:pPr>
        <w:spacing w:after="150"/>
      </w:pPr>
      <w:r>
        <w:rPr/>
        <w:t xml:space="preserve">五、 黑龙江省</w:t>
      </w:r>
    </w:p>
    <w:p>
      <w:pPr>
        <w:spacing w:after="150"/>
      </w:pPr>
      <w:r>
        <w:rPr/>
        <w:t xml:space="preserve">六、 甘肃省</w:t>
      </w:r>
    </w:p>
    <w:p>
      <w:pPr>
        <w:spacing w:after="150"/>
      </w:pPr>
      <w:r>
        <w:rPr>
          <w:b w:val="1"/>
          <w:bCs w:val="1"/>
        </w:rPr>
        <w:t xml:space="preserve">第七章 2019-2023年我国饲料原料市场发展分析</w:t>
      </w:r>
    </w:p>
    <w:p>
      <w:pPr>
        <w:spacing w:after="150"/>
      </w:pPr>
      <w:r>
        <w:rPr/>
        <w:t xml:space="preserve">第一节 饲料资源开发状况</w:t>
      </w:r>
    </w:p>
    <w:p>
      <w:pPr>
        <w:spacing w:after="150"/>
      </w:pPr>
      <w:r>
        <w:rPr/>
        <w:t xml:space="preserve">一、 饲料资源开发利用分析</w:t>
      </w:r>
    </w:p>
    <w:p>
      <w:pPr>
        <w:spacing w:after="150"/>
      </w:pPr>
      <w:r>
        <w:rPr/>
        <w:t xml:space="preserve">二、 非常规饲料原料开发应用研究</w:t>
      </w:r>
    </w:p>
    <w:p>
      <w:pPr>
        <w:spacing w:after="150"/>
      </w:pPr>
      <w:r>
        <w:rPr/>
        <w:t xml:space="preserve">三、 动物蛋白原料开发应用分析</w:t>
      </w:r>
    </w:p>
    <w:p>
      <w:pPr>
        <w:spacing w:after="150"/>
      </w:pPr>
      <w:r>
        <w:rPr/>
        <w:t xml:space="preserve">四、 合理利用饲料资源的途径</w:t>
      </w:r>
    </w:p>
    <w:p>
      <w:pPr>
        <w:spacing w:after="150"/>
      </w:pPr>
      <w:r>
        <w:rPr/>
        <w:t xml:space="preserve">五、 我国饲料资源发展战略</w:t>
      </w:r>
    </w:p>
    <w:p>
      <w:pPr>
        <w:spacing w:after="150"/>
      </w:pPr>
      <w:r>
        <w:rPr/>
        <w:t xml:space="preserve">六、 饲料资源开发利用趋势</w:t>
      </w:r>
    </w:p>
    <w:p>
      <w:pPr>
        <w:spacing w:after="150"/>
      </w:pPr>
      <w:r>
        <w:rPr/>
        <w:t xml:space="preserve">第二节 饲料原料市场价格分析</w:t>
      </w:r>
    </w:p>
    <w:p>
      <w:pPr>
        <w:spacing w:after="150"/>
      </w:pPr>
      <w:r>
        <w:rPr/>
        <w:t xml:space="preserve">一、 价格走势分析</w:t>
      </w:r>
    </w:p>
    <w:p>
      <w:pPr>
        <w:spacing w:after="150"/>
      </w:pPr>
      <w:r>
        <w:rPr/>
        <w:t xml:space="preserve">二、 价格变动分析</w:t>
      </w:r>
    </w:p>
    <w:p>
      <w:pPr>
        <w:spacing w:after="150"/>
      </w:pPr>
      <w:r>
        <w:rPr/>
        <w:t xml:space="preserve">三、 企业应对策略</w:t>
      </w:r>
    </w:p>
    <w:p>
      <w:pPr>
        <w:spacing w:after="150"/>
      </w:pPr>
      <w:r>
        <w:rPr/>
        <w:t xml:space="preserve">第三节 饲料原料质量问题</w:t>
      </w:r>
    </w:p>
    <w:p>
      <w:pPr>
        <w:spacing w:after="150"/>
      </w:pPr>
      <w:r>
        <w:rPr/>
        <w:t xml:space="preserve">一、 质量问题及成因</w:t>
      </w:r>
    </w:p>
    <w:p>
      <w:pPr>
        <w:spacing w:after="150"/>
      </w:pPr>
      <w:r>
        <w:rPr/>
        <w:t xml:space="preserve">二、 品质简易鉴别方法</w:t>
      </w:r>
    </w:p>
    <w:p>
      <w:pPr>
        <w:spacing w:after="150"/>
      </w:pPr>
      <w:r>
        <w:rPr/>
        <w:t xml:space="preserve">三、 质量变异防控措施</w:t>
      </w:r>
    </w:p>
    <w:p>
      <w:pPr>
        <w:spacing w:after="150"/>
      </w:pPr>
      <w:r>
        <w:rPr/>
        <w:t xml:space="preserve">四、 具体质量控制措施</w:t>
      </w:r>
    </w:p>
    <w:p>
      <w:pPr>
        <w:spacing w:after="150"/>
      </w:pPr>
      <w:r>
        <w:rPr/>
        <w:t xml:space="preserve">五、 质量管理建议</w:t>
      </w:r>
    </w:p>
    <w:p>
      <w:pPr>
        <w:spacing w:after="150"/>
      </w:pPr>
      <w:r>
        <w:rPr/>
        <w:t xml:space="preserve">第四节 豆粕</w:t>
      </w:r>
    </w:p>
    <w:p>
      <w:pPr>
        <w:spacing w:after="150"/>
      </w:pPr>
      <w:r>
        <w:rPr/>
        <w:t xml:space="preserve">一、 市场形势分析</w:t>
      </w:r>
    </w:p>
    <w:p>
      <w:pPr>
        <w:spacing w:after="150"/>
      </w:pPr>
      <w:r>
        <w:rPr/>
        <w:t xml:space="preserve">二、 市场行情分析</w:t>
      </w:r>
    </w:p>
    <w:p>
      <w:pPr>
        <w:spacing w:after="150"/>
      </w:pPr>
      <w:r>
        <w:rPr/>
        <w:t xml:space="preserve">三、 进出口状况分析</w:t>
      </w:r>
    </w:p>
    <w:p>
      <w:pPr>
        <w:spacing w:after="150"/>
      </w:pPr>
      <w:r>
        <w:rPr/>
        <w:t xml:space="preserve">四、 未来发展空间</w:t>
      </w:r>
    </w:p>
    <w:p>
      <w:pPr>
        <w:spacing w:after="150"/>
      </w:pPr>
      <w:r>
        <w:rPr/>
        <w:t xml:space="preserve">第五节 玉米</w:t>
      </w:r>
    </w:p>
    <w:p>
      <w:pPr>
        <w:spacing w:after="150"/>
      </w:pPr>
      <w:r>
        <w:rPr/>
        <w:t xml:space="preserve">一、 市场发展现状</w:t>
      </w:r>
    </w:p>
    <w:p>
      <w:pPr>
        <w:spacing w:after="150"/>
      </w:pPr>
      <w:r>
        <w:rPr/>
        <w:t xml:space="preserve">二、 玉米收储和补贴政策</w:t>
      </w:r>
    </w:p>
    <w:p>
      <w:pPr>
        <w:spacing w:after="150"/>
      </w:pPr>
      <w:r>
        <w:rPr/>
        <w:t xml:space="preserve">三、 玉米市场供需状况</w:t>
      </w:r>
    </w:p>
    <w:p>
      <w:pPr>
        <w:spacing w:after="150"/>
      </w:pPr>
      <w:r>
        <w:rPr/>
        <w:t xml:space="preserve">四、 玉米替代物发展</w:t>
      </w:r>
    </w:p>
    <w:p>
      <w:pPr>
        <w:spacing w:after="150"/>
      </w:pPr>
      <w:r>
        <w:rPr/>
        <w:t xml:space="preserve">五、 产业发展战略研究</w:t>
      </w:r>
    </w:p>
    <w:p>
      <w:pPr>
        <w:spacing w:after="150"/>
      </w:pPr>
      <w:r>
        <w:rPr/>
        <w:t xml:space="preserve">第六节 鱼粉</w:t>
      </w:r>
    </w:p>
    <w:p>
      <w:pPr>
        <w:spacing w:after="150"/>
      </w:pPr>
      <w:r>
        <w:rPr/>
        <w:t xml:space="preserve">一、 市场发展现状</w:t>
      </w:r>
    </w:p>
    <w:p>
      <w:pPr>
        <w:spacing w:after="150"/>
      </w:pPr>
      <w:r>
        <w:rPr/>
        <w:t xml:space="preserve">二、 经济环境影响</w:t>
      </w:r>
    </w:p>
    <w:p>
      <w:pPr>
        <w:spacing w:after="150"/>
      </w:pPr>
      <w:r>
        <w:rPr/>
        <w:t xml:space="preserve">三、 市场进口分析</w:t>
      </w:r>
    </w:p>
    <w:p>
      <w:pPr>
        <w:spacing w:after="150"/>
      </w:pPr>
      <w:r>
        <w:rPr/>
        <w:t xml:space="preserve">四、 厂商面临压力</w:t>
      </w:r>
    </w:p>
    <w:p>
      <w:pPr>
        <w:spacing w:after="150"/>
      </w:pPr>
      <w:r>
        <w:rPr/>
        <w:t xml:space="preserve">五、 企业态度改变</w:t>
      </w:r>
    </w:p>
    <w:p>
      <w:pPr>
        <w:spacing w:after="150"/>
      </w:pPr>
      <w:r>
        <w:rPr/>
        <w:t xml:space="preserve">第七节 油脂</w:t>
      </w:r>
    </w:p>
    <w:p>
      <w:pPr>
        <w:spacing w:after="150"/>
      </w:pPr>
      <w:r>
        <w:rPr/>
        <w:t xml:space="preserve">一、 市场生产状况</w:t>
      </w:r>
    </w:p>
    <w:p>
      <w:pPr>
        <w:spacing w:after="150"/>
      </w:pPr>
      <w:r>
        <w:rPr/>
        <w:t xml:space="preserve">二、 供求平衡分析</w:t>
      </w:r>
    </w:p>
    <w:p>
      <w:pPr>
        <w:spacing w:after="150"/>
      </w:pPr>
      <w:r>
        <w:rPr/>
        <w:t xml:space="preserve">三、 市场价格走势</w:t>
      </w:r>
    </w:p>
    <w:p>
      <w:pPr>
        <w:spacing w:after="150"/>
      </w:pPr>
      <w:r>
        <w:rPr/>
        <w:t xml:space="preserve">四、 影响因素分析</w:t>
      </w:r>
    </w:p>
    <w:p>
      <w:pPr>
        <w:spacing w:after="150"/>
      </w:pPr>
      <w:r>
        <w:rPr/>
        <w:t xml:space="preserve">五、 进出口状况分析</w:t>
      </w:r>
    </w:p>
    <w:p>
      <w:pPr>
        <w:spacing w:after="150"/>
      </w:pPr>
      <w:r>
        <w:rPr/>
        <w:t xml:space="preserve">六、 市场发展预测</w:t>
      </w:r>
    </w:p>
    <w:p>
      <w:pPr>
        <w:spacing w:after="150"/>
      </w:pPr>
      <w:r>
        <w:rPr>
          <w:b w:val="1"/>
          <w:bCs w:val="1"/>
        </w:rPr>
        <w:t xml:space="preserve">第八章 2019-2023年饲料添加剂市场发展分析</w:t>
      </w:r>
    </w:p>
    <w:p>
      <w:pPr>
        <w:spacing w:after="150"/>
      </w:pPr>
      <w:r>
        <w:rPr/>
        <w:t xml:space="preserve">第一节 中国饲料添加剂发展概况</w:t>
      </w:r>
    </w:p>
    <w:p>
      <w:pPr>
        <w:spacing w:after="150"/>
      </w:pPr>
      <w:r>
        <w:rPr/>
        <w:t xml:space="preserve">一、 全球市场状况分析</w:t>
      </w:r>
    </w:p>
    <w:p>
      <w:pPr>
        <w:spacing w:after="150"/>
      </w:pPr>
      <w:r>
        <w:rPr/>
        <w:t xml:space="preserve">二、 国内市场发展状况</w:t>
      </w:r>
    </w:p>
    <w:p>
      <w:pPr>
        <w:spacing w:after="150"/>
      </w:pPr>
      <w:r>
        <w:rPr/>
        <w:t xml:space="preserve">三、 饲料工业研究现状</w:t>
      </w:r>
    </w:p>
    <w:p>
      <w:pPr>
        <w:spacing w:after="150"/>
      </w:pPr>
      <w:r>
        <w:rPr/>
        <w:t xml:space="preserve">第二节 中草药饲料添加剂</w:t>
      </w:r>
    </w:p>
    <w:p>
      <w:pPr>
        <w:spacing w:after="150"/>
      </w:pPr>
      <w:r>
        <w:rPr/>
        <w:t xml:space="preserve">一、 行业发展概述</w:t>
      </w:r>
    </w:p>
    <w:p>
      <w:pPr>
        <w:spacing w:after="150"/>
      </w:pPr>
      <w:r>
        <w:rPr/>
        <w:t xml:space="preserve">二、 应用领域分析</w:t>
      </w:r>
    </w:p>
    <w:p>
      <w:pPr>
        <w:spacing w:after="150"/>
      </w:pPr>
      <w:r>
        <w:rPr/>
        <w:t xml:space="preserve">三、 质量衡量标准</w:t>
      </w:r>
    </w:p>
    <w:p>
      <w:pPr>
        <w:spacing w:after="150"/>
      </w:pPr>
      <w:r>
        <w:rPr/>
        <w:t xml:space="preserve">四、 发展问题和建议</w:t>
      </w:r>
    </w:p>
    <w:p>
      <w:pPr>
        <w:spacing w:after="150"/>
      </w:pPr>
      <w:r>
        <w:rPr/>
        <w:t xml:space="preserve">五、 行业开发方向</w:t>
      </w:r>
    </w:p>
    <w:p>
      <w:pPr>
        <w:spacing w:after="150"/>
      </w:pPr>
      <w:r>
        <w:rPr/>
        <w:t xml:space="preserve">六、 发展前景可期</w:t>
      </w:r>
    </w:p>
    <w:p>
      <w:pPr>
        <w:spacing w:after="150"/>
      </w:pPr>
      <w:r>
        <w:rPr/>
        <w:t xml:space="preserve">第三节 饲料添加剂行业问题及对策</w:t>
      </w:r>
    </w:p>
    <w:p>
      <w:pPr>
        <w:spacing w:after="150"/>
      </w:pPr>
      <w:r>
        <w:rPr/>
        <w:t xml:space="preserve">一、 使用问题及建议</w:t>
      </w:r>
    </w:p>
    <w:p>
      <w:pPr>
        <w:spacing w:after="150"/>
      </w:pPr>
      <w:r>
        <w:rPr/>
        <w:t xml:space="preserve">二、 行业规范管理对策</w:t>
      </w:r>
    </w:p>
    <w:p>
      <w:pPr>
        <w:spacing w:after="150"/>
      </w:pPr>
      <w:r>
        <w:rPr/>
        <w:t xml:space="preserve">三、 工业发展思路</w:t>
      </w:r>
    </w:p>
    <w:p>
      <w:pPr>
        <w:spacing w:after="150"/>
      </w:pPr>
      <w:r>
        <w:rPr/>
        <w:t xml:space="preserve">第四节 饲料添加剂行业展望</w:t>
      </w:r>
    </w:p>
    <w:p>
      <w:pPr>
        <w:spacing w:after="150"/>
      </w:pPr>
      <w:r>
        <w:rPr/>
        <w:t xml:space="preserve">一、 行业发展前景</w:t>
      </w:r>
    </w:p>
    <w:p>
      <w:pPr>
        <w:spacing w:after="150"/>
      </w:pPr>
      <w:r>
        <w:rPr/>
        <w:t xml:space="preserve">二、 行业发展方向</w:t>
      </w:r>
    </w:p>
    <w:p>
      <w:pPr>
        <w:spacing w:after="150"/>
      </w:pPr>
      <w:r>
        <w:rPr/>
        <w:t xml:space="preserve">三、 未来研发重点</w:t>
      </w:r>
    </w:p>
    <w:p>
      <w:pPr>
        <w:spacing w:after="150"/>
      </w:pPr>
      <w:r>
        <w:rPr>
          <w:b w:val="1"/>
          <w:bCs w:val="1"/>
        </w:rPr>
        <w:t xml:space="preserve">第九章 2019-2023年养殖业与畜牧业发展状况分析</w:t>
      </w:r>
    </w:p>
    <w:p>
      <w:pPr>
        <w:spacing w:after="150"/>
      </w:pPr>
      <w:r>
        <w:rPr/>
        <w:t xml:space="preserve">第一节 养殖业</w:t>
      </w:r>
    </w:p>
    <w:p>
      <w:pPr>
        <w:spacing w:after="150"/>
      </w:pPr>
      <w:r>
        <w:rPr/>
        <w:t xml:space="preserve">一、 行业发展现状</w:t>
      </w:r>
    </w:p>
    <w:p>
      <w:pPr>
        <w:spacing w:after="150"/>
      </w:pPr>
      <w:r>
        <w:rPr/>
        <w:t xml:space="preserve">二、 行业存在问题</w:t>
      </w:r>
    </w:p>
    <w:p>
      <w:pPr>
        <w:spacing w:after="150"/>
      </w:pPr>
      <w:r>
        <w:rPr/>
        <w:t xml:space="preserve">三、 生态养殖发展方略</w:t>
      </w:r>
    </w:p>
    <w:p>
      <w:pPr>
        <w:spacing w:after="150"/>
      </w:pPr>
      <w:r>
        <w:rPr/>
        <w:t xml:space="preserve">四、 行业发展规划</w:t>
      </w:r>
    </w:p>
    <w:p>
      <w:pPr>
        <w:spacing w:after="150"/>
      </w:pPr>
      <w:r>
        <w:rPr/>
        <w:t xml:space="preserve">五、 行业发展趋势</w:t>
      </w:r>
    </w:p>
    <w:p>
      <w:pPr>
        <w:spacing w:after="150"/>
      </w:pPr>
      <w:r>
        <w:rPr/>
        <w:t xml:space="preserve">第二节 畜牧业</w:t>
      </w:r>
    </w:p>
    <w:p>
      <w:pPr>
        <w:spacing w:after="150"/>
      </w:pPr>
      <w:r>
        <w:rPr/>
        <w:t xml:space="preserve">一、 行业发展概况</w:t>
      </w:r>
    </w:p>
    <w:p>
      <w:pPr>
        <w:spacing w:after="150"/>
      </w:pPr>
      <w:r>
        <w:rPr/>
        <w:t xml:space="preserve">二、 生产规模状况</w:t>
      </w:r>
    </w:p>
    <w:p>
      <w:pPr>
        <w:spacing w:after="150"/>
      </w:pPr>
      <w:r>
        <w:rPr/>
        <w:t xml:space="preserve">三、 行业面临挑战</w:t>
      </w:r>
    </w:p>
    <w:p>
      <w:pPr>
        <w:spacing w:after="150"/>
      </w:pPr>
      <w:r>
        <w:rPr/>
        <w:t xml:space="preserve">四、 行业创新路线</w:t>
      </w:r>
    </w:p>
    <w:p>
      <w:pPr>
        <w:spacing w:after="150"/>
      </w:pPr>
      <w:r>
        <w:rPr/>
        <w:t xml:space="preserve">五、 行业发展形势</w:t>
      </w:r>
    </w:p>
    <w:p>
      <w:pPr>
        <w:spacing w:after="150"/>
      </w:pPr>
      <w:r>
        <w:rPr/>
        <w:t xml:space="preserve">第三节 家禽养殖业</w:t>
      </w:r>
    </w:p>
    <w:p>
      <w:pPr>
        <w:spacing w:after="150"/>
      </w:pPr>
      <w:r>
        <w:rPr/>
        <w:t xml:space="preserve">一、 行业发展概述</w:t>
      </w:r>
    </w:p>
    <w:p>
      <w:pPr>
        <w:spacing w:after="150"/>
      </w:pPr>
      <w:r>
        <w:rPr/>
        <w:t xml:space="preserve">二、 市场整体发展分析</w:t>
      </w:r>
    </w:p>
    <w:p>
      <w:pPr>
        <w:spacing w:after="150"/>
      </w:pPr>
      <w:r>
        <w:rPr/>
        <w:t xml:space="preserve">三、 蛋鸡养殖市场分析</w:t>
      </w:r>
    </w:p>
    <w:p>
      <w:pPr>
        <w:spacing w:after="150"/>
      </w:pPr>
      <w:r>
        <w:rPr/>
        <w:t xml:space="preserve">四、 行业发展政策分析</w:t>
      </w:r>
    </w:p>
    <w:p>
      <w:pPr>
        <w:spacing w:after="150"/>
      </w:pPr>
      <w:r>
        <w:rPr/>
        <w:t xml:space="preserve">五、 主要环境问题</w:t>
      </w:r>
    </w:p>
    <w:p>
      <w:pPr>
        <w:spacing w:after="150"/>
      </w:pPr>
      <w:r>
        <w:rPr/>
        <w:t xml:space="preserve">六、 改进对策建议</w:t>
      </w:r>
    </w:p>
    <w:p>
      <w:pPr>
        <w:spacing w:after="150"/>
      </w:pPr>
      <w:r>
        <w:rPr/>
        <w:t xml:space="preserve">七、 行业发展趋势</w:t>
      </w:r>
    </w:p>
    <w:p>
      <w:pPr>
        <w:spacing w:after="150"/>
      </w:pPr>
      <w:r>
        <w:rPr/>
        <w:t xml:space="preserve">第四节 养猪业</w:t>
      </w:r>
    </w:p>
    <w:p>
      <w:pPr>
        <w:spacing w:after="150"/>
      </w:pPr>
      <w:r>
        <w:rPr/>
        <w:t xml:space="preserve">一、 行业发展阶段</w:t>
      </w:r>
    </w:p>
    <w:p>
      <w:pPr>
        <w:spacing w:after="150"/>
      </w:pPr>
      <w:r>
        <w:rPr/>
        <w:t xml:space="preserve">二、 市场现状分析</w:t>
      </w:r>
    </w:p>
    <w:p>
      <w:pPr>
        <w:spacing w:after="150"/>
      </w:pPr>
      <w:r>
        <w:rPr/>
        <w:t xml:space="preserve">三、 生猪行业发展规划</w:t>
      </w:r>
    </w:p>
    <w:p>
      <w:pPr>
        <w:spacing w:after="150"/>
      </w:pPr>
      <w:r>
        <w:rPr/>
        <w:t xml:space="preserve">四、 行业发展趋势</w:t>
      </w:r>
    </w:p>
    <w:p>
      <w:pPr>
        <w:spacing w:after="150"/>
      </w:pPr>
      <w:r>
        <w:rPr>
          <w:b w:val="1"/>
          <w:bCs w:val="1"/>
        </w:rPr>
        <w:t xml:space="preserve">第十章 2019-2023年中国饲料行业重点企业经营状况分析</w:t>
      </w:r>
    </w:p>
    <w:p>
      <w:pPr>
        <w:spacing w:after="150"/>
      </w:pPr>
      <w:r>
        <w:rPr/>
        <w:t xml:space="preserve">第一节 新希望六和股份有限公司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通威股份有限公司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中牧实业股份有限公司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宁波天邦股份有限公司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江西正邦科技股份有限公司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湖南正虹科技发展股份有限公司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第七节 天康生物股份有限公司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第八节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第十一章 中道泰和对2024-2029年中国饲料工业投资及前景预测分析</w:t>
      </w:r>
    </w:p>
    <w:p>
      <w:pPr>
        <w:spacing w:after="150"/>
      </w:pPr>
      <w:r>
        <w:rPr/>
        <w:t xml:space="preserve">第一节 中国饲料行业投资分析</w:t>
      </w:r>
    </w:p>
    <w:p>
      <w:pPr>
        <w:spacing w:after="150"/>
      </w:pPr>
      <w:r>
        <w:rPr/>
        <w:t xml:space="preserve">一、 行业投资机会</w:t>
      </w:r>
    </w:p>
    <w:p>
      <w:pPr>
        <w:spacing w:after="150"/>
      </w:pPr>
      <w:r>
        <w:rPr/>
        <w:t xml:space="preserve">二、 原料供应前景</w:t>
      </w:r>
    </w:p>
    <w:p>
      <w:pPr>
        <w:spacing w:after="150"/>
      </w:pPr>
      <w:r>
        <w:rPr/>
        <w:t xml:space="preserve">三、 行业投资风险</w:t>
      </w:r>
    </w:p>
    <w:p>
      <w:pPr>
        <w:spacing w:after="150"/>
      </w:pPr>
      <w:r>
        <w:rPr/>
        <w:t xml:space="preserve">四、 行业投资建议</w:t>
      </w:r>
    </w:p>
    <w:p>
      <w:pPr>
        <w:spacing w:after="150"/>
      </w:pPr>
      <w:r>
        <w:rPr/>
        <w:t xml:space="preserve">第二节 中国饲料工业趋势分析</w:t>
      </w:r>
    </w:p>
    <w:p>
      <w:pPr>
        <w:spacing w:after="150"/>
      </w:pPr>
      <w:r>
        <w:rPr/>
        <w:t xml:space="preserve">一、 我国饲料工业发展趋势</w:t>
      </w:r>
    </w:p>
    <w:p>
      <w:pPr>
        <w:spacing w:after="150"/>
      </w:pPr>
      <w:r>
        <w:rPr/>
        <w:t xml:space="preserve">二、 中国畜禽日粮发展趋势</w:t>
      </w:r>
    </w:p>
    <w:p>
      <w:pPr>
        <w:spacing w:after="150"/>
      </w:pPr>
      <w:r>
        <w:rPr/>
        <w:t xml:space="preserve">三、 中国饲料营养发展趋势</w:t>
      </w:r>
    </w:p>
    <w:p>
      <w:pPr>
        <w:spacing w:after="150"/>
      </w:pPr>
      <w:r>
        <w:rPr/>
        <w:t xml:space="preserve">四、 中国饲料原料发展趋势</w:t>
      </w:r>
    </w:p>
    <w:p>
      <w:pPr>
        <w:spacing w:after="150"/>
      </w:pPr>
      <w:r>
        <w:rPr/>
        <w:t xml:space="preserve">五、 中国饲料添加剂发展趋势</w:t>
      </w:r>
    </w:p>
    <w:p>
      <w:pPr>
        <w:spacing w:after="150"/>
      </w:pPr>
      <w:r>
        <w:rPr/>
        <w:t xml:space="preserve">第三节 中道泰和对2024-2029年中国饲料加工行业预测分析</w:t>
      </w:r>
    </w:p>
    <w:p>
      <w:pPr>
        <w:spacing w:after="150"/>
      </w:pPr>
      <w:r>
        <w:rPr/>
        <w:t xml:space="preserve">一、 行业发展因素分析</w:t>
      </w:r>
    </w:p>
    <w:p>
      <w:pPr>
        <w:spacing w:after="150"/>
      </w:pPr>
      <w:r>
        <w:rPr/>
        <w:t xml:space="preserve">二、 行业销售收入预测</w:t>
      </w:r>
    </w:p>
    <w:p>
      <w:pPr>
        <w:spacing w:after="150"/>
      </w:pPr>
      <w:r>
        <w:rPr/>
        <w:t xml:space="preserve">三、 行业销售利润预测</w:t>
      </w:r>
    </w:p>
    <w:p>
      <w:pPr>
        <w:spacing w:after="150"/>
      </w:pPr>
      <w:r>
        <w:rPr/>
        <w:t xml:space="preserve">四、 行业产量预测分析</w:t>
      </w:r>
    </w:p>
    <w:p>
      <w:pPr>
        <w:spacing w:after="150"/>
      </w:pPr>
      <w:r>
        <w:rPr/>
        <w:t xml:space="preserve">第四节 ldquo;十四五rdquo;中国饲料工业发展规划</w:t>
      </w:r>
    </w:p>
    <w:p>
      <w:pPr>
        <w:spacing w:after="150"/>
      </w:pPr>
      <w:r>
        <w:rPr/>
        <w:t xml:space="preserve">一、 面临形势</w:t>
      </w:r>
    </w:p>
    <w:p>
      <w:pPr>
        <w:spacing w:after="150"/>
      </w:pPr>
      <w:r>
        <w:rPr/>
        <w:t xml:space="preserve">二、 总体思路</w:t>
      </w:r>
    </w:p>
    <w:p>
      <w:pPr>
        <w:spacing w:after="150"/>
      </w:pPr>
      <w:r>
        <w:rPr/>
        <w:t xml:space="preserve">三、 主要任务</w:t>
      </w:r>
    </w:p>
    <w:p>
      <w:pPr>
        <w:spacing w:after="150"/>
      </w:pPr>
      <w:r>
        <w:rPr>
          <w:b w:val="1"/>
          <w:bCs w:val="1"/>
        </w:rPr>
        <w:t xml:space="preserve">附录</w:t>
      </w:r>
    </w:p>
    <w:p>
      <w:pPr>
        <w:spacing w:after="150"/>
      </w:pPr>
      <w:r>
        <w:rPr/>
        <w:t xml:space="preserve">附录一：饲料产品认证管理办法</w:t>
      </w:r>
    </w:p>
    <w:p>
      <w:pPr>
        <w:spacing w:after="150"/>
      </w:pPr>
      <w:r>
        <w:rPr/>
        <w:t xml:space="preserve">附录二：饲料和饲料添加剂管理条例(2019-2023年修订)</w:t>
      </w:r>
    </w:p>
    <w:p>
      <w:pPr>
        <w:spacing w:after="150"/>
      </w:pPr>
      <w:r>
        <w:rPr/>
        <w:t xml:space="preserve">附录三：饲料和饲料添加剂生产许可管理办法</w:t>
      </w:r>
    </w:p>
    <w:p>
      <w:pPr>
        <w:spacing w:after="150"/>
      </w:pPr>
      <w:r>
        <w:rPr/>
        <w:t xml:space="preserve">附录四：进口饲料和饲料添加剂登记管理办法</w:t>
      </w:r>
    </w:p>
    <w:p>
      <w:pPr>
        <w:spacing w:after="150"/>
      </w:pPr>
      <w:r>
        <w:rPr/>
        <w:t xml:space="preserve">附录五：饲料质量安全管理规范</w:t>
      </w:r>
    </w:p>
    <w:p>
      <w:pPr>
        <w:spacing w:after="150"/>
      </w:pPr>
      <w:r>
        <w:rPr>
          <w:b w:val="1"/>
          <w:bCs w:val="1"/>
        </w:rPr>
        <w:t xml:space="preserve">图表目录</w:t>
      </w:r>
    </w:p>
    <w:p>
      <w:pPr>
        <w:spacing w:after="150"/>
      </w:pPr>
      <w:r>
        <w:rPr/>
        <w:t xml:space="preserve">图表：国际饲料分类依据原则</w:t>
      </w:r>
    </w:p>
    <w:p>
      <w:pPr>
        <w:spacing w:after="150"/>
      </w:pPr>
      <w:r>
        <w:rPr/>
        <w:t xml:space="preserve">图表：2019-2023年全球饲料产量</w:t>
      </w:r>
    </w:p>
    <w:p>
      <w:pPr>
        <w:spacing w:after="150"/>
      </w:pPr>
      <w:r>
        <w:rPr/>
        <w:t xml:space="preserve">图表：2019-2023年不同饲料品种占比</w:t>
      </w:r>
    </w:p>
    <w:p>
      <w:pPr>
        <w:spacing w:after="150"/>
      </w:pPr>
      <w:r>
        <w:rPr/>
        <w:t xml:space="preserve">图表：2019-2023年不同品种饲料增长情况</w:t>
      </w:r>
    </w:p>
    <w:p>
      <w:pPr>
        <w:spacing w:after="150"/>
      </w:pPr>
      <w:r>
        <w:rPr/>
        <w:t xml:space="preserve">图表：2019-2023年全球饲料产量</w:t>
      </w:r>
    </w:p>
    <w:p>
      <w:pPr>
        <w:spacing w:after="150"/>
      </w:pPr>
      <w:r>
        <w:rPr/>
        <w:t xml:space="preserve">图表：2019-2023年全球家禽和猪饲料产量</w:t>
      </w:r>
    </w:p>
    <w:p>
      <w:pPr>
        <w:spacing w:after="150"/>
      </w:pPr>
      <w:r>
        <w:rPr/>
        <w:t xml:space="preserve">图表：2019-2023年全球饲料企业排名总览(一)</w:t>
      </w:r>
    </w:p>
    <w:p>
      <w:pPr>
        <w:spacing w:after="150"/>
      </w:pPr>
      <w:r>
        <w:rPr/>
        <w:t xml:space="preserve">图表：2019-2023年全球饲料企业排名总览(二)</w:t>
      </w:r>
    </w:p>
    <w:p>
      <w:pPr>
        <w:spacing w:after="150"/>
      </w:pPr>
      <w:r>
        <w:rPr/>
        <w:t xml:space="preserve">图表：全球顶级饲料公司区域分布</w:t>
      </w:r>
    </w:p>
    <w:p>
      <w:pPr>
        <w:spacing w:after="150"/>
      </w:pPr>
      <w:r>
        <w:rPr/>
        <w:t xml:space="preserve">图表：2019-2023年度亚洲饲料企业排名</w:t>
      </w:r>
    </w:p>
    <w:p>
      <w:pPr>
        <w:spacing w:after="150"/>
      </w:pPr>
      <w:r>
        <w:rPr/>
        <w:t xml:space="preserve">图表：年产量近百万吨的饲料公司</w:t>
      </w:r>
    </w:p>
    <w:p>
      <w:pPr>
        <w:spacing w:after="150"/>
      </w:pPr>
      <w:r>
        <w:rPr/>
        <w:t xml:space="preserve">图表：2019-2023年度全球饲料企业30强</w:t>
      </w:r>
    </w:p>
    <w:p>
      <w:pPr>
        <w:spacing w:after="150"/>
      </w:pPr>
      <w:r>
        <w:rPr/>
        <w:t xml:space="preserve">图表：价值链体系中的饲料产业</w:t>
      </w:r>
    </w:p>
    <w:p>
      <w:pPr>
        <w:spacing w:after="150"/>
      </w:pPr>
      <w:r>
        <w:rPr/>
        <w:t xml:space="preserve">图表：1990-2019-2023年饲料总产量情况</w:t>
      </w:r>
    </w:p>
    <w:p>
      <w:pPr>
        <w:spacing w:after="150"/>
      </w:pPr>
      <w:r>
        <w:rPr/>
        <w:t xml:space="preserve">图表：2017、2019-2023年配合饲料、浓缩饲料、预混合饲料产量变化</w:t>
      </w:r>
    </w:p>
    <w:p>
      <w:pPr>
        <w:spacing w:after="150"/>
      </w:pPr>
      <w:r>
        <w:rPr/>
        <w:t xml:space="preserve">图表：2017、2019-2023年猪饲料、肉禽饲料、蛋禽饲料、水产饲料、反刍饲料产量变化</w:t>
      </w:r>
    </w:p>
    <w:p>
      <w:pPr>
        <w:spacing w:after="150"/>
      </w:pPr>
      <w:r>
        <w:rPr/>
        <w:t xml:space="preserve">图表：2019-2023年过千万吨省份饲料产量及占全国比重</w:t>
      </w:r>
    </w:p>
    <w:p>
      <w:pPr>
        <w:spacing w:after="150"/>
      </w:pPr>
      <w:r>
        <w:rPr/>
        <w:t xml:space="preserve">图表：2019-2023年180家重点跟踪企业月度产量同比情况</w:t>
      </w:r>
    </w:p>
    <w:p>
      <w:pPr>
        <w:spacing w:after="150"/>
      </w:pPr>
      <w:r>
        <w:rPr/>
        <w:t xml:space="preserve">图表：2019-2023年主要原料产品价格情况</w:t>
      </w:r>
    </w:p>
    <w:p>
      <w:pPr>
        <w:spacing w:after="150"/>
      </w:pPr>
      <w:r>
        <w:rPr/>
        <w:t xml:space="preserve">图表：2019-2023年主要饲料产品价格同比情况</w:t>
      </w:r>
    </w:p>
    <w:p>
      <w:pPr>
        <w:spacing w:after="150"/>
      </w:pPr>
      <w:r>
        <w:rPr/>
        <w:t xml:space="preserve">图表：2019-2023年180家跟踪企业季度度饲料产量情况</w:t>
      </w:r>
    </w:p>
    <w:p>
      <w:pPr>
        <w:spacing w:after="150"/>
      </w:pPr>
      <w:r>
        <w:rPr/>
        <w:t xml:space="preserve">图表：2019-2023年8省份饲料产量</w:t>
      </w:r>
    </w:p>
    <w:p>
      <w:pPr>
        <w:spacing w:after="150"/>
      </w:pPr>
      <w:r>
        <w:rPr/>
        <w:t xml:space="preserve">图表：2019-2023年七大经济带饲料产量占全国产量比重</w:t>
      </w:r>
    </w:p>
    <w:p>
      <w:pPr>
        <w:spacing w:after="150"/>
      </w:pPr>
      <w:r>
        <w:rPr/>
        <w:t xml:space="preserve">图表：2019-2023年全国配合饲料产量趋势图</w:t>
      </w:r>
    </w:p>
    <w:p>
      <w:pPr>
        <w:spacing w:after="150"/>
      </w:pPr>
      <w:r>
        <w:rPr/>
        <w:t xml:space="preserve">图表：2019-2023年全国配合饲料产量数据</w:t>
      </w:r>
    </w:p>
    <w:p>
      <w:pPr>
        <w:spacing w:after="150"/>
      </w:pPr>
      <w:r>
        <w:rPr/>
        <w:t xml:space="preserve">图表：2019-2023年主要省份配合饲料产量占全国产量比重情况</w:t>
      </w:r>
    </w:p>
    <w:p>
      <w:pPr>
        <w:spacing w:after="150"/>
      </w:pPr>
      <w:r>
        <w:rPr/>
        <w:t xml:space="preserve">图表：2019-2023年全国配合饲料产量数据</w:t>
      </w:r>
    </w:p>
    <w:p>
      <w:pPr>
        <w:spacing w:after="150"/>
      </w:pPr>
      <w:r>
        <w:rPr/>
        <w:t xml:space="preserve">图表：2019-2023年主要省份配合饲料产量占全国产量比重情况</w:t>
      </w:r>
    </w:p>
    <w:p>
      <w:pPr>
        <w:spacing w:after="150"/>
      </w:pPr>
      <w:r>
        <w:rPr/>
        <w:t xml:space="preserve">图表：2019-2023年全国配合饲料产量数据</w:t>
      </w:r>
    </w:p>
    <w:p>
      <w:pPr>
        <w:spacing w:after="150"/>
      </w:pPr>
      <w:r>
        <w:rPr/>
        <w:t xml:space="preserve">图表：2019-2023年主要省份配合饲料产量占全国产量比重情况</w:t>
      </w:r>
    </w:p>
    <w:p>
      <w:pPr>
        <w:spacing w:after="150"/>
      </w:pPr>
      <w:r>
        <w:rPr/>
        <w:t xml:space="preserve">图表：2019-2023年配合饲料产量集中程度示意图</w:t>
      </w:r>
    </w:p>
    <w:p>
      <w:pPr>
        <w:spacing w:after="150"/>
      </w:pPr>
      <w:r>
        <w:rPr/>
        <w:t xml:space="preserve">图表：2019-2023年中国饲料产品的进出口规模</w:t>
      </w:r>
    </w:p>
    <w:p>
      <w:pPr>
        <w:spacing w:after="150"/>
      </w:pPr>
      <w:r>
        <w:rPr/>
        <w:t xml:space="preserve">图表：2019-2023年中国饲料进出口占世界饲料贸易的比重</w:t>
      </w:r>
    </w:p>
    <w:p>
      <w:pPr>
        <w:spacing w:after="150"/>
      </w:pPr>
      <w:r>
        <w:rPr/>
        <w:t xml:space="preserve">图表：2019-2023年中国能量饲料进出口规模</w:t>
      </w:r>
    </w:p>
    <w:p>
      <w:pPr>
        <w:spacing w:after="150"/>
      </w:pPr>
      <w:r>
        <w:rPr/>
        <w:t xml:space="preserve">图表：2019-2023年中国饲料产品的进口规模</w:t>
      </w:r>
    </w:p>
    <w:p>
      <w:pPr>
        <w:spacing w:after="150"/>
      </w:pPr>
      <w:r>
        <w:rPr/>
        <w:t xml:space="preserve">图表：2019-2023年中国能量饲料进口的产品结构</w:t>
      </w:r>
    </w:p>
    <w:p>
      <w:pPr>
        <w:spacing w:after="150"/>
      </w:pPr>
      <w:r>
        <w:rPr/>
        <w:t xml:space="preserve">图表：2019-2023年中国能量饲料出口的产品结构</w:t>
      </w:r>
    </w:p>
    <w:p>
      <w:pPr>
        <w:spacing w:after="150"/>
      </w:pPr>
      <w:r>
        <w:rPr/>
        <w:t xml:space="preserve">图表：2019-2023年中国蛋白质饲料进出口的产品结构</w:t>
      </w:r>
    </w:p>
    <w:p>
      <w:pPr>
        <w:spacing w:after="150"/>
      </w:pPr>
      <w:r>
        <w:rPr/>
        <w:t xml:space="preserve">图表：2019-2023年中国饲料产品对外贸易的市场结构</w:t>
      </w:r>
    </w:p>
    <w:p>
      <w:pPr>
        <w:spacing w:after="150"/>
      </w:pPr>
      <w:r>
        <w:rPr/>
        <w:t xml:space="preserve">图表：2019-2023年中国紫苜蓿粗粉及团粒进口分析</w:t>
      </w:r>
    </w:p>
    <w:p>
      <w:pPr>
        <w:spacing w:after="150"/>
      </w:pPr>
      <w:r>
        <w:rPr/>
        <w:t xml:space="preserve">图表：2019-2023年中国紫苜蓿粗粉及团粒出口分析</w:t>
      </w:r>
    </w:p>
    <w:p>
      <w:pPr>
        <w:spacing w:after="150"/>
      </w:pPr>
      <w:r>
        <w:rPr/>
        <w:t xml:space="preserve">图表：2019-2023年中国紫苜蓿粗粉及团粒贸易现状分析</w:t>
      </w:r>
    </w:p>
    <w:p>
      <w:pPr>
        <w:spacing w:after="150"/>
      </w:pPr>
      <w:r>
        <w:rPr/>
        <w:t xml:space="preserve">图表：2019-2023年中国紫苜蓿粗粉及团粒贸易顺逆差分析</w:t>
      </w:r>
    </w:p>
    <w:p>
      <w:pPr>
        <w:spacing w:after="150"/>
      </w:pPr>
      <w:r>
        <w:rPr/>
        <w:t xml:space="preserve">图表：2019-2023年主要贸易国紫苜蓿粗粉及团粒进口量及进口额情况</w:t>
      </w:r>
    </w:p>
    <w:p>
      <w:pPr>
        <w:spacing w:after="150"/>
      </w:pPr>
      <w:r>
        <w:rPr/>
        <w:t xml:space="preserve">图表：2019-2023年主要贸易国紫苜蓿粗粉及团粒进口量及进口额情况</w:t>
      </w:r>
    </w:p>
    <w:p>
      <w:pPr>
        <w:spacing w:after="150"/>
      </w:pPr>
      <w:r>
        <w:rPr/>
        <w:t xml:space="preserve">图表：2019-2023年主要贸易国紫苜蓿粗粉及团粒进口量及进口额情况</w:t>
      </w:r>
    </w:p>
    <w:p>
      <w:pPr>
        <w:spacing w:after="150"/>
      </w:pPr>
      <w:r>
        <w:rPr/>
        <w:t xml:space="preserve">图表：2019-2023年主要贸易国紫苜蓿粗粉及团粒出口量及出口额情况</w:t>
      </w:r>
    </w:p>
    <w:p>
      <w:pPr>
        <w:spacing w:after="150"/>
      </w:pPr>
      <w:r>
        <w:rPr/>
        <w:t xml:space="preserve">图表：2019-2023年主要贸易国紫苜蓿粗粉及团粒出口量及出口额情况</w:t>
      </w:r>
    </w:p>
    <w:p>
      <w:pPr>
        <w:spacing w:after="150"/>
      </w:pPr>
      <w:r>
        <w:rPr/>
        <w:t xml:space="preserve">图表：2019-2023年主要贸易国紫苜蓿粗粉及团粒出口量及出口额情况</w:t>
      </w:r>
    </w:p>
    <w:p>
      <w:pPr>
        <w:spacing w:after="150"/>
      </w:pPr>
      <w:r>
        <w:rPr/>
        <w:t xml:space="preserve">图表：2019-2023年主要省市紫苜蓿粗粉及团粒进口量及进口额情况</w:t>
      </w:r>
    </w:p>
    <w:p>
      <w:pPr>
        <w:spacing w:after="150"/>
      </w:pPr>
      <w:r>
        <w:rPr/>
        <w:t xml:space="preserve">图表：2019-2023年主要省市紫苜蓿粗粉及团粒进口量及进口额情况</w:t>
      </w:r>
    </w:p>
    <w:p>
      <w:pPr>
        <w:spacing w:after="150"/>
      </w:pPr>
      <w:r>
        <w:rPr/>
        <w:t xml:space="preserve">图表：2019-2023年主要省市紫苜蓿粗粉及团粒进口量及进口额情况</w:t>
      </w:r>
    </w:p>
    <w:p>
      <w:pPr>
        <w:spacing w:after="150"/>
      </w:pPr>
      <w:r>
        <w:rPr/>
        <w:t xml:space="preserve">图表：2019-2023年主要省市紫苜蓿粗粉及团粒出口量及出口额情况</w:t>
      </w:r>
    </w:p>
    <w:p>
      <w:pPr>
        <w:spacing w:after="150"/>
      </w:pPr>
      <w:r>
        <w:rPr/>
        <w:t xml:space="preserve">图表：2019-2023年主要省市紫苜蓿粗粉及团粒出口量及出口额情况</w:t>
      </w:r>
    </w:p>
    <w:p>
      <w:pPr>
        <w:spacing w:after="150"/>
      </w:pPr>
      <w:r>
        <w:rPr/>
        <w:t xml:space="preserve">图表：2019-2023年主要省市紫苜蓿粗粉及团粒出口量及出口额情况</w:t>
      </w:r>
    </w:p>
    <w:p>
      <w:pPr>
        <w:spacing w:after="150"/>
      </w:pPr>
      <w:r>
        <w:rPr/>
        <w:t xml:space="preserve">图表：2019-2023年中国其他草饲料进口分析</w:t>
      </w:r>
    </w:p>
    <w:p>
      <w:pPr>
        <w:spacing w:after="150"/>
      </w:pPr>
      <w:r>
        <w:rPr/>
        <w:t xml:space="preserve">图表：2019-2023年中国其他草饲料出口分析</w:t>
      </w:r>
    </w:p>
    <w:p>
      <w:pPr>
        <w:spacing w:after="150"/>
      </w:pPr>
      <w:r>
        <w:rPr/>
        <w:t xml:space="preserve">图表：2019-2023年中国其他草饲料贸易现状分析</w:t>
      </w:r>
    </w:p>
    <w:p>
      <w:pPr>
        <w:spacing w:after="150"/>
      </w:pPr>
      <w:r>
        <w:rPr/>
        <w:t xml:space="preserve">图表：2019-2023年主要贸易国其他草饲料进口量及进口额情况</w:t>
      </w:r>
    </w:p>
    <w:p>
      <w:pPr>
        <w:spacing w:after="150"/>
      </w:pPr>
      <w:r>
        <w:rPr/>
        <w:t xml:space="preserve">图表：2019-2023年主要贸易国其他草饲料进口量及进口额情况</w:t>
      </w:r>
    </w:p>
    <w:p>
      <w:pPr>
        <w:spacing w:after="150"/>
      </w:pPr>
      <w:r>
        <w:rPr/>
        <w:t xml:space="preserve">图表：2019-2023年主要贸易国其他草饲料进口量及进口额情况</w:t>
      </w:r>
    </w:p>
    <w:p>
      <w:pPr>
        <w:spacing w:after="150"/>
      </w:pPr>
      <w:r>
        <w:rPr/>
        <w:t xml:space="preserve">图表：2019-2023年主要贸易国其他草饲料出口量及出口额情况</w:t>
      </w:r>
    </w:p>
    <w:p>
      <w:pPr>
        <w:spacing w:after="150"/>
      </w:pPr>
      <w:r>
        <w:rPr/>
        <w:t xml:space="preserve">图表：2019-2023年主要贸易国其他草饲料出口量及出口额情况</w:t>
      </w:r>
    </w:p>
    <w:p>
      <w:pPr>
        <w:spacing w:after="150"/>
      </w:pPr>
      <w:r>
        <w:rPr/>
        <w:t xml:space="preserve">图表：2019-2023年主要省市其他草饲料进口量及进口额情况</w:t>
      </w:r>
    </w:p>
    <w:p>
      <w:pPr>
        <w:spacing w:after="150"/>
      </w:pPr>
      <w:r>
        <w:rPr/>
        <w:t xml:space="preserve">图表：2019-2023年主要省市其他草饲料进口量及进口额情况</w:t>
      </w:r>
    </w:p>
    <w:p>
      <w:pPr>
        <w:spacing w:after="150"/>
      </w:pPr>
      <w:r>
        <w:rPr/>
        <w:t xml:space="preserve">图表：2019-2023年主要省市其他草饲料进口量及进口额情况</w:t>
      </w:r>
    </w:p>
    <w:p>
      <w:pPr>
        <w:spacing w:after="150"/>
      </w:pPr>
      <w:r>
        <w:rPr/>
        <w:t xml:space="preserve">图表：2019-2023年主要省市其他草饲料出口量及出口额情况</w:t>
      </w:r>
    </w:p>
    <w:p>
      <w:pPr>
        <w:spacing w:after="150"/>
      </w:pPr>
      <w:r>
        <w:rPr/>
        <w:t xml:space="preserve">图表：2019-2023年主要省市其他草饲料出口量及出口额情况</w:t>
      </w:r>
    </w:p>
    <w:p>
      <w:pPr>
        <w:spacing w:after="150"/>
      </w:pPr>
      <w:r>
        <w:rPr/>
        <w:t xml:space="preserve">图表：2019-2023年中国零售包装的狗食或猫食饲料进口分析</w:t>
      </w:r>
    </w:p>
    <w:p>
      <w:pPr>
        <w:spacing w:after="150"/>
      </w:pPr>
      <w:r>
        <w:rPr/>
        <w:t xml:space="preserve">图表：2019-2023年中国零售包装的狗食或猫食饲料出口分析</w:t>
      </w:r>
    </w:p>
    <w:p>
      <w:pPr>
        <w:spacing w:after="150"/>
      </w:pPr>
      <w:r>
        <w:rPr/>
        <w:t xml:space="preserve">图表：2019-2023年中国零售包装的狗食或猫食饲料贸易现状分析</w:t>
      </w:r>
    </w:p>
    <w:p>
      <w:pPr>
        <w:spacing w:after="150"/>
      </w:pPr>
      <w:r>
        <w:rPr/>
        <w:t xml:space="preserve">图表：2019-2023年中国零售包装的狗食或猫食饲料贸易顺逆差分析</w:t>
      </w:r>
    </w:p>
    <w:p>
      <w:pPr>
        <w:spacing w:after="150"/>
      </w:pPr>
      <w:r>
        <w:rPr/>
        <w:t xml:space="preserve">图表：2019-2023年主要贸易国零售包装的狗食或猫食饲料进口量及进口额情况</w:t>
      </w:r>
    </w:p>
    <w:p>
      <w:pPr>
        <w:spacing w:after="150"/>
      </w:pPr>
      <w:r>
        <w:rPr/>
        <w:t xml:space="preserve">图表：2019-2023年主要贸易国零售包装的狗食或猫食饲料进口量及进口额情况</w:t>
      </w:r>
    </w:p>
    <w:p>
      <w:pPr>
        <w:spacing w:after="150"/>
      </w:pPr>
      <w:r>
        <w:rPr/>
        <w:t xml:space="preserve">图表：2019-2023年主要贸易国零售包装的狗食或猫食饲料进口量及进口额情况</w:t>
      </w:r>
    </w:p>
    <w:p>
      <w:pPr>
        <w:spacing w:after="150"/>
      </w:pPr>
      <w:r>
        <w:rPr/>
        <w:t xml:space="preserve">图表：2019-2023年主要贸易国零售包装的狗食或猫食饲料出口量及出口额情况</w:t>
      </w:r>
    </w:p>
    <w:p>
      <w:pPr>
        <w:spacing w:after="150"/>
      </w:pPr>
      <w:r>
        <w:rPr/>
        <w:t xml:space="preserve">图表：2019-2023年主要贸易国零售包装的狗食或猫食饲料出口量及出口额情况</w:t>
      </w:r>
    </w:p>
    <w:p>
      <w:pPr>
        <w:spacing w:after="150"/>
      </w:pPr>
      <w:r>
        <w:rPr/>
        <w:t xml:space="preserve">图表：2019-2023年主要贸易国零售包装的狗食或猫食饲料出口量及出口额情况</w:t>
      </w:r>
    </w:p>
    <w:p>
      <w:pPr>
        <w:spacing w:after="150"/>
      </w:pPr>
      <w:r>
        <w:rPr/>
        <w:t xml:space="preserve">图表：2019-2023年主要省市零售包装的狗食或猫食饲料进口量及进口额情况</w:t>
      </w:r>
    </w:p>
    <w:p>
      <w:pPr>
        <w:spacing w:after="150"/>
      </w:pPr>
      <w:r>
        <w:rPr/>
        <w:t xml:space="preserve">图表：2019-2023年主要省市零售包装的狗食或猫食饲料进口量及进口额情况</w:t>
      </w:r>
    </w:p>
    <w:p>
      <w:pPr>
        <w:spacing w:after="150"/>
      </w:pPr>
      <w:r>
        <w:rPr/>
        <w:t xml:space="preserve">图表：2019-2023年主要省市零售包装的狗食或猫食饲料进口量及进口额情况</w:t>
      </w:r>
    </w:p>
    <w:p>
      <w:pPr>
        <w:spacing w:after="150"/>
      </w:pPr>
      <w:r>
        <w:rPr/>
        <w:t xml:space="preserve">图表：2019-2023年主要省市零售包装的狗食或猫食饲料出口量及出口额情况</w:t>
      </w:r>
    </w:p>
    <w:p>
      <w:pPr>
        <w:spacing w:after="150"/>
      </w:pPr>
      <w:r>
        <w:rPr/>
        <w:t xml:space="preserve">图表：2019-2023年主要省市零售包装的狗食或猫食饲料出口量及出口额情况</w:t>
      </w:r>
    </w:p>
    <w:p>
      <w:pPr>
        <w:spacing w:after="150"/>
      </w:pPr>
      <w:r>
        <w:rPr/>
        <w:t xml:space="preserve">图表：2019-2023年主要省市零售包装的狗食或猫食饲料出口量及出口额情况</w:t>
      </w:r>
    </w:p>
    <w:p>
      <w:pPr>
        <w:spacing w:after="150"/>
      </w:pPr>
      <w:r>
        <w:rPr/>
        <w:t xml:space="preserve">图表：2019-2023年中国其他配制的动物饲料进口分析</w:t>
      </w:r>
    </w:p>
    <w:p>
      <w:pPr>
        <w:spacing w:after="150"/>
      </w:pPr>
      <w:r>
        <w:rPr/>
        <w:t xml:space="preserve">图表：2019-2023年中国其他配制的动物饲料出口分析</w:t>
      </w:r>
    </w:p>
    <w:p>
      <w:pPr>
        <w:spacing w:after="150"/>
      </w:pPr>
      <w:r>
        <w:rPr/>
        <w:t xml:space="preserve">图表：2019-2023年中国其他配制的动物饲料贸易现状分析</w:t>
      </w:r>
    </w:p>
    <w:p>
      <w:pPr>
        <w:spacing w:after="150"/>
      </w:pPr>
      <w:r>
        <w:rPr/>
        <w:t xml:space="preserve">图表：2019-2023年中国其他配制的动物饲料贸易顺逆差分析</w:t>
      </w:r>
    </w:p>
    <w:p>
      <w:pPr>
        <w:spacing w:after="150"/>
      </w:pPr>
      <w:r>
        <w:rPr/>
        <w:t xml:space="preserve">图表：2019-2023年主要贸易国其他配制的动物饲料进口量及进口额情况</w:t>
      </w:r>
    </w:p>
    <w:p>
      <w:pPr>
        <w:spacing w:after="150"/>
      </w:pPr>
      <w:r>
        <w:rPr/>
        <w:t xml:space="preserve">图表：2019-2023年主要贸易国其他配制的动物饲料进口量及进口额情况</w:t>
      </w:r>
    </w:p>
    <w:p>
      <w:pPr>
        <w:spacing w:after="150"/>
      </w:pPr>
      <w:r>
        <w:rPr/>
        <w:t xml:space="preserve">图表：2019-2023年主要贸易国其他配制的动物饲料进口量及进口额情况</w:t>
      </w:r>
    </w:p>
    <w:p>
      <w:pPr>
        <w:spacing w:after="150"/>
      </w:pPr>
      <w:r>
        <w:rPr/>
        <w:t xml:space="preserve">图表：2019-2023年主要贸易国其他配制的动物饲料出口量及出口额情况</w:t>
      </w:r>
    </w:p>
    <w:p>
      <w:pPr>
        <w:spacing w:after="150"/>
      </w:pPr>
      <w:r>
        <w:rPr/>
        <w:t xml:space="preserve">图表：2019-2023年主要贸易国其他配制的动物饲料出口量及出口额情况</w:t>
      </w:r>
    </w:p>
    <w:p>
      <w:pPr>
        <w:spacing w:after="150"/>
      </w:pPr>
      <w:r>
        <w:rPr/>
        <w:t xml:space="preserve">图表：2019-2023年主要贸易国其他配制的动物饲料出口量及出口额情况</w:t>
      </w:r>
    </w:p>
    <w:p>
      <w:pPr>
        <w:spacing w:after="150"/>
      </w:pPr>
      <w:r>
        <w:rPr/>
        <w:t xml:space="preserve">图表：2019-2023年主要省市其他配制的动物饲料进口量及进口额情况</w:t>
      </w:r>
    </w:p>
    <w:p>
      <w:pPr>
        <w:spacing w:after="150"/>
      </w:pPr>
      <w:r>
        <w:rPr/>
        <w:t xml:space="preserve">图表：2019-2023年主要省市其他配制的动物饲料进口量及进口额情况</w:t>
      </w:r>
    </w:p>
    <w:p>
      <w:pPr>
        <w:spacing w:after="150"/>
      </w:pPr>
      <w:r>
        <w:rPr/>
        <w:t xml:space="preserve">图表：2019-2023年主要省市其他配制的动物饲料进口量及进口额情况</w:t>
      </w:r>
    </w:p>
    <w:p>
      <w:pPr>
        <w:spacing w:after="150"/>
      </w:pPr>
      <w:r>
        <w:rPr/>
        <w:t xml:space="preserve">图表：2019-2023年主要省市其他配制的动物饲料出口量及出口额情况</w:t>
      </w:r>
    </w:p>
    <w:p>
      <w:pPr>
        <w:spacing w:after="150"/>
      </w:pPr>
      <w:r>
        <w:rPr/>
        <w:t xml:space="preserve">图表：2019-2023年主要省市其他配制的动物饲料出口量及出口额情况</w:t>
      </w:r>
    </w:p>
    <w:p>
      <w:pPr>
        <w:spacing w:after="150"/>
      </w:pPr>
      <w:r>
        <w:rPr/>
        <w:t xml:space="preserve">图表0：2019-2023年主要省市其他配制的动物饲料出口量及出口额情况</w:t>
      </w:r>
    </w:p>
    <w:p>
      <w:pPr>
        <w:spacing w:after="150"/>
      </w:pPr>
      <w:r>
        <w:rPr/>
        <w:t xml:space="preserve">图表：2019-2023年饲料加工业销售收入</w:t>
      </w:r>
    </w:p>
    <w:p>
      <w:pPr>
        <w:spacing w:after="150"/>
      </w:pPr>
      <w:r>
        <w:rPr/>
        <w:t xml:space="preserve">图表：2019-2023年饲料加工业销售收入增长趋势图</w:t>
      </w:r>
    </w:p>
    <w:p>
      <w:pPr>
        <w:spacing w:after="150"/>
      </w:pPr>
      <w:r>
        <w:rPr/>
        <w:t xml:space="preserve">图表：2019-2023年饲料加工业不同所有制企业销售额</w:t>
      </w:r>
    </w:p>
    <w:p>
      <w:pPr>
        <w:spacing w:after="150"/>
      </w:pPr>
      <w:r>
        <w:rPr/>
        <w:t xml:space="preserve">图表：2019-2023年饲料加工业不同所有制企业销售额对比图</w:t>
      </w:r>
    </w:p>
    <w:p>
      <w:pPr>
        <w:spacing w:after="150"/>
      </w:pPr>
      <w:r>
        <w:rPr/>
        <w:t xml:space="preserve">图表：2019-2023年饲料加工业不同所有制企业销售额</w:t>
      </w:r>
    </w:p>
    <w:p>
      <w:pPr>
        <w:spacing w:after="150"/>
      </w:pPr>
      <w:r>
        <w:rPr/>
        <w:t xml:space="preserve">图表：2019-2023年饲料加工业不同所有制企业销售额对比图</w:t>
      </w:r>
    </w:p>
    <w:p>
      <w:pPr>
        <w:spacing w:after="150"/>
      </w:pPr>
      <w:r>
        <w:rPr/>
        <w:t xml:space="preserve">图表：2019-2023年饲料加工业利润总额</w:t>
      </w:r>
    </w:p>
    <w:p>
      <w:pPr>
        <w:spacing w:after="150"/>
      </w:pPr>
      <w:r>
        <w:rPr/>
        <w:t xml:space="preserve">图表：2019-2023年饲料加工业利润总额增长趋势图</w:t>
      </w:r>
    </w:p>
    <w:p>
      <w:pPr>
        <w:spacing w:after="150"/>
      </w:pPr>
      <w:r>
        <w:rPr/>
        <w:t xml:space="preserve">图表：2019-2023年饲料加工业不同所有制企业利润总额</w:t>
      </w:r>
    </w:p>
    <w:p>
      <w:pPr>
        <w:spacing w:after="150"/>
      </w:pPr>
      <w:r>
        <w:rPr/>
        <w:t xml:space="preserve">图表：2019-2023年饲料加工业不同所有制企业利润总额</w:t>
      </w:r>
    </w:p>
    <w:p>
      <w:pPr>
        <w:spacing w:after="150"/>
      </w:pPr>
      <w:r>
        <w:rPr/>
        <w:t xml:space="preserve">图表：2019-2023年饲料加工业不同所有制企业利润总额对比图</w:t>
      </w:r>
    </w:p>
    <w:p>
      <w:pPr>
        <w:spacing w:after="150"/>
      </w:pPr>
      <w:r>
        <w:rPr/>
        <w:t xml:space="preserve">图表：2019-2023年饲料加工业资产总额</w:t>
      </w:r>
    </w:p>
    <w:p>
      <w:pPr>
        <w:spacing w:after="150"/>
      </w:pPr>
      <w:r>
        <w:rPr/>
        <w:t xml:space="preserve">图表：2019-2023年饲料加工业总资产增长趋势图</w:t>
      </w:r>
    </w:p>
    <w:p>
      <w:pPr>
        <w:spacing w:after="150"/>
      </w:pPr>
      <w:r>
        <w:rPr/>
        <w:t xml:space="preserve">图表：截至2019-2023年饲料加工业不同所有制企业总资产</w:t>
      </w:r>
    </w:p>
    <w:p>
      <w:pPr>
        <w:spacing w:after="150"/>
      </w:pPr>
      <w:r>
        <w:rPr/>
        <w:t xml:space="preserve">图表：截至2019-2023年饲料加工业不同所有制企业总资产对比图</w:t>
      </w:r>
    </w:p>
    <w:p>
      <w:pPr>
        <w:spacing w:after="150"/>
      </w:pPr>
      <w:r>
        <w:rPr/>
        <w:t xml:space="preserve">图表：2019-2023年饲料加工业亏损面</w:t>
      </w:r>
    </w:p>
    <w:p>
      <w:pPr>
        <w:spacing w:after="150"/>
      </w:pPr>
      <w:r>
        <w:rPr/>
        <w:t xml:space="preserve">图表：2019-2023年饲料加工业亏损企业亏损总额</w:t>
      </w:r>
    </w:p>
    <w:p>
      <w:pPr>
        <w:spacing w:after="150"/>
      </w:pPr>
      <w:r>
        <w:rPr/>
        <w:t xml:space="preserve">图表：2019-2023年饲料加工业销售毛利率趋势图</w:t>
      </w:r>
    </w:p>
    <w:p>
      <w:pPr>
        <w:spacing w:after="150"/>
      </w:pPr>
      <w:r>
        <w:rPr/>
        <w:t xml:space="preserve">图表：2019-2023年饲料加工业成本费用率</w:t>
      </w:r>
    </w:p>
    <w:p>
      <w:pPr>
        <w:spacing w:after="150"/>
      </w:pPr>
      <w:r>
        <w:rPr/>
        <w:t xml:space="preserve">图表：2019-2023年饲料加工业成本费用利润率趋势图</w:t>
      </w:r>
    </w:p>
    <w:p>
      <w:pPr>
        <w:spacing w:after="150"/>
      </w:pPr>
      <w:r>
        <w:rPr/>
        <w:t xml:space="preserve">图表：2019-2023年饲料加工业销售利润率趋势图</w:t>
      </w:r>
    </w:p>
    <w:p>
      <w:pPr>
        <w:spacing w:after="150"/>
      </w:pPr>
      <w:r>
        <w:rPr/>
        <w:t xml:space="preserve">图表：2019-2023年饲料加工业应收账款周转率对比图</w:t>
      </w:r>
    </w:p>
    <w:p>
      <w:pPr>
        <w:spacing w:after="150"/>
      </w:pPr>
      <w:r>
        <w:rPr/>
        <w:t xml:space="preserve">图表：2019-2023年饲料加工业流动资产周转率对比图</w:t>
      </w:r>
    </w:p>
    <w:p>
      <w:pPr>
        <w:spacing w:after="150"/>
      </w:pPr>
      <w:r>
        <w:rPr/>
        <w:t xml:space="preserve">图表：2019-2023年饲料加工业总资产周转率对比图</w:t>
      </w:r>
    </w:p>
    <w:p>
      <w:pPr>
        <w:spacing w:after="150"/>
      </w:pPr>
      <w:r>
        <w:rPr/>
        <w:t xml:space="preserve">图表：2019-2023年饲料加工业资产负债率对比图</w:t>
      </w:r>
    </w:p>
    <w:p>
      <w:pPr>
        <w:spacing w:after="150"/>
      </w:pPr>
      <w:r>
        <w:rPr/>
        <w:t xml:space="preserve">图表：2019-2023年饲料加工业利息保障倍数对比图</w:t>
      </w:r>
    </w:p>
    <w:p>
      <w:pPr>
        <w:spacing w:after="150"/>
      </w:pPr>
      <w:r>
        <w:rPr/>
        <w:t xml:space="preserve">图表：豆粕套期保值效果</w:t>
      </w:r>
    </w:p>
    <w:p>
      <w:pPr>
        <w:spacing w:after="150"/>
      </w:pPr>
      <w:r>
        <w:rPr/>
        <w:t xml:space="preserve">图表：玉米套期保值效果</w:t>
      </w:r>
    </w:p>
    <w:p>
      <w:pPr>
        <w:spacing w:after="150"/>
      </w:pPr>
      <w:r>
        <w:rPr/>
        <w:t xml:space="preserve">图表：2019-2023年我国水产养殖产值和产量</w:t>
      </w:r>
    </w:p>
    <w:p>
      <w:pPr>
        <w:spacing w:after="150"/>
      </w:pPr>
      <w:r>
        <w:rPr/>
        <w:t xml:space="preserve">图表：2019-2023年海淡水工厂化养殖面积和产量</w:t>
      </w:r>
    </w:p>
    <w:p>
      <w:pPr>
        <w:spacing w:after="150"/>
      </w:pPr>
      <w:r>
        <w:rPr/>
        <w:t xml:space="preserve">图表：2019-2023年海淡水网箱养殖面积和产量</w:t>
      </w:r>
    </w:p>
    <w:p>
      <w:pPr>
        <w:spacing w:after="150"/>
      </w:pPr>
      <w:r>
        <w:rPr/>
        <w:t xml:space="preserve">图表：县级水域滩涂养殖规划发布情况</w:t>
      </w:r>
    </w:p>
    <w:p>
      <w:pPr>
        <w:spacing w:after="150"/>
      </w:pPr>
      <w:r>
        <w:rPr/>
        <w:t xml:space="preserve">图表：养殖水域滩涂养殖发证情况</w:t>
      </w:r>
    </w:p>
    <w:p>
      <w:pPr>
        <w:spacing w:after="150"/>
      </w:pPr>
      <w:r>
        <w:rPr/>
        <w:t xml:space="preserve">图表：2019-2023年我国水产品一般贸易主要出口品种</w:t>
      </w:r>
    </w:p>
    <w:p>
      <w:pPr>
        <w:spacing w:after="150"/>
      </w:pPr>
      <w:r>
        <w:rPr/>
        <w:t xml:space="preserve">图表：2019-2023年我国水产品主要出口市场</w:t>
      </w:r>
    </w:p>
    <w:p>
      <w:pPr>
        <w:spacing w:after="150"/>
      </w:pPr>
      <w:r>
        <w:rPr/>
        <w:t xml:space="preserve">图表：2019-2023年我国水产品主要出口省份</w:t>
      </w:r>
    </w:p>
    <w:p>
      <w:pPr>
        <w:spacing w:after="150"/>
      </w:pPr>
      <w:r>
        <w:rPr/>
        <w:t xml:space="preserve">图表：2019-2023年我国水产品主要进口国家和地区</w:t>
      </w:r>
    </w:p>
    <w:p>
      <w:pPr>
        <w:spacing w:after="150"/>
      </w:pPr>
      <w:r>
        <w:rPr/>
        <w:t xml:space="preserve">图表：1991-2019-2023年中国水产饲料年产量及增长率</w:t>
      </w:r>
    </w:p>
    <w:p>
      <w:pPr>
        <w:spacing w:after="150"/>
      </w:pPr>
      <w:r>
        <w:rPr/>
        <w:t xml:space="preserve">图表：2019-2023年山东省饲料总产量</w:t>
      </w:r>
    </w:p>
    <w:p>
      <w:pPr>
        <w:spacing w:after="150"/>
      </w:pPr>
      <w:r>
        <w:rPr/>
        <w:t xml:space="preserve">图表：2019-2023年山东市场饲料产量占比</w:t>
      </w:r>
    </w:p>
    <w:p>
      <w:pPr>
        <w:spacing w:after="150"/>
      </w:pPr>
      <w:r>
        <w:rPr/>
        <w:t xml:space="preserve">图表：2019-2023年山东市场饲料按种类占比</w:t>
      </w:r>
    </w:p>
    <w:p>
      <w:pPr>
        <w:spacing w:after="150"/>
      </w:pPr>
      <w:r>
        <w:rPr/>
        <w:t xml:space="preserve">图表：2019-2023年辽宁配合饲料产量</w:t>
      </w:r>
    </w:p>
    <w:p>
      <w:pPr>
        <w:spacing w:after="150"/>
      </w:pPr>
      <w:r>
        <w:rPr/>
        <w:t xml:space="preserve">图表：动物性饲料蛋白原的种类、来源、加工工艺、营养特性及优缺点</w:t>
      </w:r>
    </w:p>
    <w:p>
      <w:pPr>
        <w:spacing w:after="150"/>
      </w:pPr>
      <w:r>
        <w:rPr/>
        <w:t xml:space="preserve">图表：2019-2023年度中国及全球玉米产量</w:t>
      </w:r>
    </w:p>
    <w:p>
      <w:pPr>
        <w:spacing w:after="150"/>
      </w:pPr>
      <w:r>
        <w:rPr/>
        <w:t xml:space="preserve">图表：2019-2023年国内玉米库存</w:t>
      </w:r>
    </w:p>
    <w:p>
      <w:pPr>
        <w:spacing w:after="150"/>
      </w:pPr>
      <w:r>
        <w:rPr/>
        <w:t xml:space="preserve">图表：2019-2023年玉米进口配额和国储收购量</w:t>
      </w:r>
    </w:p>
    <w:p>
      <w:pPr>
        <w:spacing w:after="150"/>
      </w:pPr>
      <w:r>
        <w:rPr/>
        <w:t xml:space="preserve">图表：国家对玉米深加工企业的补贴政策</w:t>
      </w:r>
    </w:p>
    <w:p>
      <w:pPr>
        <w:spacing w:after="150"/>
      </w:pPr>
      <w:r>
        <w:rPr/>
        <w:t xml:space="preserve">图表：玉米深加工产品出口退税政策</w:t>
      </w:r>
    </w:p>
    <w:p>
      <w:pPr>
        <w:spacing w:after="150"/>
      </w:pPr>
      <w:r>
        <w:rPr/>
        <w:t xml:space="preserve">图表：2019-2023年秘鲁捕鱼配额及完成情况</w:t>
      </w:r>
    </w:p>
    <w:p>
      <w:pPr>
        <w:spacing w:after="150"/>
      </w:pPr>
      <w:r>
        <w:rPr/>
        <w:t xml:space="preserve">图表：2019-2023年中国进口鱼粉分布图</w:t>
      </w:r>
    </w:p>
    <w:p>
      <w:pPr>
        <w:spacing w:after="150"/>
      </w:pPr>
      <w:r>
        <w:rPr/>
        <w:t xml:space="preserve">图表：2019-2023年中国进口鱼粉分布图</w:t>
      </w:r>
    </w:p>
    <w:p>
      <w:pPr>
        <w:spacing w:after="150"/>
      </w:pPr>
      <w:r>
        <w:rPr/>
        <w:t xml:space="preserve">图表：2019-2023年食用植物油供需平衡表</w:t>
      </w:r>
    </w:p>
    <w:p>
      <w:pPr>
        <w:spacing w:after="150"/>
      </w:pPr>
      <w:r>
        <w:rPr/>
        <w:t xml:space="preserve">图表：2019-2023年全国主要粮油批发市场油脂油料价格</w:t>
      </w:r>
    </w:p>
    <w:p>
      <w:pPr>
        <w:spacing w:after="150"/>
      </w:pPr>
      <w:r>
        <w:rPr/>
        <w:t xml:space="preserve">图表：2019-2023年国内植物油收盘价走势</w:t>
      </w:r>
    </w:p>
    <w:p>
      <w:pPr>
        <w:spacing w:after="150"/>
      </w:pPr>
      <w:r>
        <w:rPr/>
        <w:t xml:space="preserve">图表：2019-2023年我国植物油进口分析</w:t>
      </w:r>
    </w:p>
    <w:p>
      <w:pPr>
        <w:spacing w:after="150"/>
      </w:pPr>
      <w:r>
        <w:rPr/>
        <w:t xml:space="preserve">图表：世界主要国家或地区类胡萝卜素的消费额</w:t>
      </w:r>
    </w:p>
    <w:p>
      <w:pPr>
        <w:spacing w:after="150"/>
      </w:pPr>
      <w:r>
        <w:rPr/>
        <w:t xml:space="preserve">图表：世界主要国家或地区维生素的消费情况</w:t>
      </w:r>
    </w:p>
    <w:p>
      <w:pPr>
        <w:spacing w:after="150"/>
      </w:pPr>
      <w:r>
        <w:rPr/>
        <w:t xml:space="preserve">图表：世界主要国家和地区磷酸盐的消费情况</w:t>
      </w:r>
    </w:p>
    <w:p>
      <w:pPr>
        <w:spacing w:after="150"/>
      </w:pPr>
      <w:r>
        <w:rPr/>
        <w:t xml:space="preserve">图表：世界主要国家或地区氨基酸的消费情况</w:t>
      </w:r>
    </w:p>
    <w:p>
      <w:pPr>
        <w:spacing w:after="150"/>
      </w:pPr>
      <w:r>
        <w:rPr/>
        <w:t xml:space="preserve">图表：饲料添加剂分类</w:t>
      </w:r>
    </w:p>
    <w:p>
      <w:pPr>
        <w:spacing w:after="150"/>
      </w:pPr>
      <w:r>
        <w:rPr/>
        <w:t xml:space="preserve">图表：2019-2023年全国鸡蛋月平均价格</w:t>
      </w:r>
    </w:p>
    <w:p>
      <w:pPr>
        <w:spacing w:after="150"/>
      </w:pPr>
      <w:r>
        <w:rPr/>
        <w:t xml:space="preserve">图表：2019-2023年乳鸽(17-18日龄)月平均价格</w:t>
      </w:r>
    </w:p>
    <w:p>
      <w:pPr>
        <w:spacing w:after="150"/>
      </w:pPr>
      <w:r>
        <w:rPr/>
        <w:t xml:space="preserve">图表：2019-2023年母猪、仔猪、生猪、猪肉价格涨跌幅</w:t>
      </w:r>
    </w:p>
    <w:p>
      <w:pPr>
        <w:spacing w:after="150"/>
      </w:pPr>
      <w:r>
        <w:rPr/>
        <w:t xml:space="preserve">图表：2019-2023年母猪价格变化情况</w:t>
      </w:r>
    </w:p>
    <w:p>
      <w:pPr>
        <w:spacing w:after="150"/>
      </w:pPr>
      <w:r>
        <w:rPr/>
        <w:t xml:space="preserve">图表：2019-2023年仔猪价格变化情况</w:t>
      </w:r>
    </w:p>
    <w:p>
      <w:pPr>
        <w:spacing w:after="150"/>
      </w:pPr>
      <w:r>
        <w:rPr/>
        <w:t xml:space="preserve">图表：2019-2023年生猪价格变化情况</w:t>
      </w:r>
    </w:p>
    <w:p>
      <w:pPr>
        <w:spacing w:after="150"/>
      </w:pPr>
      <w:r>
        <w:rPr/>
        <w:t xml:space="preserve">图表：2019-2023年肉猪价格变化情况</w:t>
      </w:r>
    </w:p>
    <w:p>
      <w:pPr>
        <w:spacing w:after="150"/>
      </w:pPr>
      <w:r>
        <w:rPr/>
        <w:t xml:space="preserve">图表：2019-2023年生猪存栏量(万头)及其同比涨跌</w:t>
      </w:r>
    </w:p>
    <w:p>
      <w:pPr>
        <w:spacing w:after="150"/>
      </w:pPr>
      <w:r>
        <w:rPr/>
        <w:t xml:space="preserve">图表：2019-2023年能繁母猪存栏量(万头)及其同比涨跌</w:t>
      </w:r>
    </w:p>
    <w:p>
      <w:pPr>
        <w:spacing w:after="150"/>
      </w:pPr>
      <w:r>
        <w:rPr/>
        <w:t xml:space="preserve">图表：2019-2023年猪粮比价</w:t>
      </w:r>
    </w:p>
    <w:p>
      <w:pPr>
        <w:spacing w:after="150"/>
      </w:pPr>
      <w:r>
        <w:rPr/>
        <w:t xml:space="preserve">图表：中、美、日中国年出栏500头以上生猪养殖量占比</w:t>
      </w:r>
    </w:p>
    <w:p>
      <w:pPr>
        <w:spacing w:after="150"/>
      </w:pPr>
      <w:r>
        <w:rPr/>
        <w:t xml:space="preserve">图表：2024-2029年新增规模化养殖市场空间</w:t>
      </w:r>
    </w:p>
    <w:p>
      <w:pPr>
        <w:spacing w:after="150"/>
      </w:pPr>
      <w:r>
        <w:rPr/>
        <w:t xml:space="preserve">图表：2019-2023年新希望六和股份有限公司总资产和净资产</w:t>
      </w:r>
    </w:p>
    <w:p>
      <w:pPr>
        <w:spacing w:after="150"/>
      </w:pPr>
      <w:r>
        <w:rPr/>
        <w:t xml:space="preserve">图表：2019-2023年新希望六和股份有限公司营业收入和净利润</w:t>
      </w:r>
    </w:p>
    <w:p>
      <w:pPr>
        <w:spacing w:after="150"/>
      </w:pPr>
      <w:r>
        <w:rPr/>
        <w:t xml:space="preserve">图表：2019-2023年新希望六和股份有限公司营业收入和净利润</w:t>
      </w:r>
    </w:p>
    <w:p>
      <w:pPr>
        <w:spacing w:after="150"/>
      </w:pPr>
      <w:r>
        <w:rPr/>
        <w:t xml:space="preserve">图表：2019-2023年新希望六和股份有限公司现金流量</w:t>
      </w:r>
    </w:p>
    <w:p>
      <w:pPr>
        <w:spacing w:after="150"/>
      </w:pPr>
      <w:r>
        <w:rPr/>
        <w:t xml:space="preserve">图表：2019-2023年新希望六和股份有限公司现金流量</w:t>
      </w:r>
    </w:p>
    <w:p>
      <w:pPr>
        <w:spacing w:after="150"/>
      </w:pPr>
      <w:r>
        <w:rPr/>
        <w:t xml:space="preserve">图表：2019-2023年新希望六和股份有限公司主营业务收入分行业、产品、地区</w:t>
      </w:r>
    </w:p>
    <w:p>
      <w:pPr>
        <w:spacing w:after="150"/>
      </w:pPr>
      <w:r>
        <w:rPr/>
        <w:t xml:space="preserve">图表：2019-2023年新希望六和股份有限公司成长能力</w:t>
      </w:r>
    </w:p>
    <w:p>
      <w:pPr>
        <w:spacing w:after="150"/>
      </w:pPr>
      <w:r>
        <w:rPr/>
        <w:t xml:space="preserve">图表：2019-2023年新希望六和股份有限公司成长能力</w:t>
      </w:r>
    </w:p>
    <w:p>
      <w:pPr>
        <w:spacing w:after="150"/>
      </w:pPr>
      <w:r>
        <w:rPr/>
        <w:t xml:space="preserve">图表：2019-2023年新希望六和股份有限公司短期偿债能力</w:t>
      </w:r>
    </w:p>
    <w:p>
      <w:pPr>
        <w:spacing w:after="150"/>
      </w:pPr>
      <w:r>
        <w:rPr/>
        <w:t xml:space="preserve">图表：2019-2023年新希望六和股份有限公司短期偿债能力</w:t>
      </w:r>
    </w:p>
    <w:p>
      <w:pPr>
        <w:spacing w:after="150"/>
      </w:pPr>
      <w:r>
        <w:rPr/>
        <w:t xml:space="preserve">图表：2019-2023年新希望六和股份有限公司长期偿债能力</w:t>
      </w:r>
    </w:p>
    <w:p>
      <w:pPr>
        <w:spacing w:after="150"/>
      </w:pPr>
      <w:r>
        <w:rPr/>
        <w:t xml:space="preserve">图表：2019-2023年新希望六和股份有限公司长期偿债能力</w:t>
      </w:r>
    </w:p>
    <w:p>
      <w:pPr>
        <w:spacing w:after="150"/>
      </w:pPr>
      <w:r>
        <w:rPr/>
        <w:t xml:space="preserve">图表：2019-2023年新希望六和股份有限公司运营能力</w:t>
      </w:r>
    </w:p>
    <w:p>
      <w:pPr>
        <w:spacing w:after="150"/>
      </w:pPr>
      <w:r>
        <w:rPr/>
        <w:t xml:space="preserve">图表：2019-2023年新希望六和股份有限公司运营能力</w:t>
      </w:r>
    </w:p>
    <w:p>
      <w:pPr>
        <w:spacing w:after="150"/>
      </w:pPr>
      <w:r>
        <w:rPr/>
        <w:t xml:space="preserve">图表：2019-2023年新希望六和股份有限公司盈利能力</w:t>
      </w:r>
    </w:p>
    <w:p>
      <w:pPr>
        <w:spacing w:after="150"/>
      </w:pPr>
      <w:r>
        <w:rPr/>
        <w:t xml:space="preserve">图表：2019-2023年新希望六和股份有限公司盈利能力</w:t>
      </w:r>
    </w:p>
    <w:p>
      <w:pPr>
        <w:spacing w:after="150"/>
      </w:pPr>
      <w:r>
        <w:rPr/>
        <w:t xml:space="preserve">图表：2019-2023年通威股份有限公司总资产和净资产</w:t>
      </w:r>
    </w:p>
    <w:p>
      <w:pPr>
        <w:spacing w:after="150"/>
      </w:pPr>
      <w:r>
        <w:rPr/>
        <w:t xml:space="preserve">图表：2019-2023年通威股份有限公司营业收入和净利润</w:t>
      </w:r>
    </w:p>
    <w:p>
      <w:pPr>
        <w:spacing w:after="150"/>
      </w:pPr>
      <w:r>
        <w:rPr/>
        <w:t xml:space="preserve">图表：2019-2023年通威股份有限公司营业收入和净利润</w:t>
      </w:r>
    </w:p>
    <w:p>
      <w:pPr>
        <w:spacing w:after="150"/>
      </w:pPr>
      <w:r>
        <w:rPr/>
        <w:t xml:space="preserve">图表：2019-2023年通威股份有限公司现金流量</w:t>
      </w:r>
    </w:p>
    <w:p>
      <w:pPr>
        <w:spacing w:after="150"/>
      </w:pPr>
      <w:r>
        <w:rPr/>
        <w:t xml:space="preserve">图表：2019-2023年通威股份有限公司现金流量</w:t>
      </w:r>
    </w:p>
    <w:p>
      <w:pPr>
        <w:spacing w:after="150"/>
      </w:pPr>
      <w:r>
        <w:rPr/>
        <w:t xml:space="preserve">图表：2019-2023年通威股份有限公司主营业务收入分行业、产品、地区</w:t>
      </w:r>
    </w:p>
    <w:p>
      <w:pPr>
        <w:spacing w:after="150"/>
      </w:pPr>
      <w:r>
        <w:rPr/>
        <w:t xml:space="preserve">图表：2019-2023年通威股份有限公司成长能力</w:t>
      </w:r>
    </w:p>
    <w:p>
      <w:pPr>
        <w:spacing w:after="150"/>
      </w:pPr>
      <w:r>
        <w:rPr/>
        <w:t xml:space="preserve">图表：2019-2023年通威股份有限公司成长能力</w:t>
      </w:r>
    </w:p>
    <w:p>
      <w:pPr>
        <w:spacing w:after="150"/>
      </w:pPr>
      <w:r>
        <w:rPr/>
        <w:t xml:space="preserve">图表：2019-2023年通威股份有限公司短期偿债能力</w:t>
      </w:r>
    </w:p>
    <w:p>
      <w:pPr>
        <w:spacing w:after="150"/>
      </w:pPr>
      <w:r>
        <w:rPr/>
        <w:t xml:space="preserve">图表：2019-2023年通威股份有限公司短期偿债能力</w:t>
      </w:r>
    </w:p>
    <w:p>
      <w:pPr>
        <w:spacing w:after="150"/>
      </w:pPr>
      <w:r>
        <w:rPr/>
        <w:t xml:space="preserve">图表：2019-2023年通威股份有限公司长期偿债能力</w:t>
      </w:r>
    </w:p>
    <w:p>
      <w:pPr>
        <w:spacing w:after="150"/>
      </w:pPr>
      <w:r>
        <w:rPr/>
        <w:t xml:space="preserve">图表：2019-2023年通威股份有限公司长期偿债能力</w:t>
      </w:r>
    </w:p>
    <w:p>
      <w:pPr>
        <w:spacing w:after="150"/>
      </w:pPr>
      <w:r>
        <w:rPr/>
        <w:t xml:space="preserve">图表：2019-2023年通威股份有限公司运营能力</w:t>
      </w:r>
    </w:p>
    <w:p>
      <w:pPr>
        <w:spacing w:after="150"/>
      </w:pPr>
      <w:r>
        <w:rPr/>
        <w:t xml:space="preserve">图表：2019-2023年通威股份有限公司运营能力</w:t>
      </w:r>
    </w:p>
    <w:p>
      <w:pPr>
        <w:spacing w:after="150"/>
      </w:pPr>
      <w:r>
        <w:rPr/>
        <w:t xml:space="preserve">图表：2019-2023年通威股份有限公司盈利能力</w:t>
      </w:r>
    </w:p>
    <w:p>
      <w:pPr>
        <w:spacing w:after="150"/>
      </w:pPr>
      <w:r>
        <w:rPr/>
        <w:t xml:space="preserve">图表：2019-2023年通威股份有限公司盈利能力</w:t>
      </w:r>
    </w:p>
    <w:p>
      <w:pPr>
        <w:spacing w:after="150"/>
      </w:pPr>
      <w:r>
        <w:rPr/>
        <w:t xml:space="preserve">图表：2019-2023年中牧实业股份有限公司总资产和净资产</w:t>
      </w:r>
    </w:p>
    <w:p>
      <w:pPr>
        <w:spacing w:after="150"/>
      </w:pPr>
      <w:r>
        <w:rPr/>
        <w:t xml:space="preserve">图表：2019-2023年中牧实业股份有限公司营业收入和净利润</w:t>
      </w:r>
    </w:p>
    <w:p>
      <w:pPr>
        <w:spacing w:after="150"/>
      </w:pPr>
      <w:r>
        <w:rPr/>
        <w:t xml:space="preserve">图表：2019-2023年中牧实业股份有限公司营业收入和净利润</w:t>
      </w:r>
    </w:p>
    <w:p>
      <w:pPr>
        <w:spacing w:after="150"/>
      </w:pPr>
      <w:r>
        <w:rPr/>
        <w:t xml:space="preserve">图表：2019-2023年中牧实业股份有限公司现金流量</w:t>
      </w:r>
    </w:p>
    <w:p>
      <w:pPr>
        <w:spacing w:after="150"/>
      </w:pPr>
      <w:r>
        <w:rPr/>
        <w:t xml:space="preserve">图表：2019-2023年中牧实业股份有限公司现金流量</w:t>
      </w:r>
    </w:p>
    <w:p>
      <w:pPr>
        <w:spacing w:after="150"/>
      </w:pPr>
      <w:r>
        <w:rPr/>
        <w:t xml:space="preserve">图表：2019-2023年中牧实业股份有限公司主营业务收入分行业、产品、地区</w:t>
      </w:r>
    </w:p>
    <w:p>
      <w:pPr>
        <w:spacing w:after="150"/>
      </w:pPr>
      <w:r>
        <w:rPr/>
        <w:t xml:space="preserve">图表：2019-2023年中牧实业股份有限公司成长能力</w:t>
      </w:r>
    </w:p>
    <w:p>
      <w:pPr>
        <w:spacing w:after="150"/>
      </w:pPr>
      <w:r>
        <w:rPr/>
        <w:t xml:space="preserve">图表：2019-2023年中牧实业股份有限公司成长能力</w:t>
      </w:r>
    </w:p>
    <w:p>
      <w:pPr>
        <w:spacing w:after="150"/>
      </w:pPr>
      <w:r>
        <w:rPr/>
        <w:t xml:space="preserve">图表：2019-2023年中牧实业股份有限公司短期偿债能力</w:t>
      </w:r>
    </w:p>
    <w:p>
      <w:pPr>
        <w:spacing w:after="150"/>
      </w:pPr>
      <w:r>
        <w:rPr/>
        <w:t xml:space="preserve">图表：2019-2023年中牧实业股份有限公司短期偿债能力</w:t>
      </w:r>
    </w:p>
    <w:p>
      <w:pPr>
        <w:spacing w:after="150"/>
      </w:pPr>
      <w:r>
        <w:rPr/>
        <w:t xml:space="preserve">图表：2019-2023年中牧实业股份有限公司长期偿债能力</w:t>
      </w:r>
    </w:p>
    <w:p>
      <w:pPr>
        <w:spacing w:after="150"/>
      </w:pPr>
      <w:r>
        <w:rPr/>
        <w:t xml:space="preserve">图表：2019-2023年中牧实业股份有限公司长期偿债能力</w:t>
      </w:r>
    </w:p>
    <w:p>
      <w:pPr>
        <w:spacing w:after="150"/>
      </w:pPr>
      <w:r>
        <w:rPr/>
        <w:t xml:space="preserve">图表：2019-2023年中牧实业股份有限公司运营能力</w:t>
      </w:r>
    </w:p>
    <w:p>
      <w:pPr>
        <w:spacing w:after="150"/>
      </w:pPr>
      <w:r>
        <w:rPr/>
        <w:t xml:space="preserve">图表：2019-2023年中牧实业股份有限公司运营能力</w:t>
      </w:r>
    </w:p>
    <w:p>
      <w:pPr>
        <w:spacing w:after="150"/>
      </w:pPr>
      <w:r>
        <w:rPr/>
        <w:t xml:space="preserve">图表：2019-2023年中牧实业股份有限公司盈利能力</w:t>
      </w:r>
    </w:p>
    <w:p>
      <w:pPr>
        <w:spacing w:after="150"/>
      </w:pPr>
      <w:r>
        <w:rPr/>
        <w:t xml:space="preserve">图表：2019-2023年中牧实业股份有限公司盈利能力</w:t>
      </w:r>
    </w:p>
    <w:p>
      <w:pPr>
        <w:spacing w:after="150"/>
      </w:pPr>
      <w:r>
        <w:rPr/>
        <w:t xml:space="preserve">图表：2019-2023年宁波天邦股份有限公司总资产和净资产</w:t>
      </w:r>
    </w:p>
    <w:p>
      <w:pPr>
        <w:spacing w:after="150"/>
      </w:pPr>
      <w:r>
        <w:rPr/>
        <w:t xml:space="preserve">图表：2019-2023年宁波天邦股份有限公司营业收入和净利润</w:t>
      </w:r>
    </w:p>
    <w:p>
      <w:pPr>
        <w:spacing w:after="150"/>
      </w:pPr>
      <w:r>
        <w:rPr/>
        <w:t xml:space="preserve">图表：2019-2023年宁波天邦股份有限公司营业收入和净利润</w:t>
      </w:r>
    </w:p>
    <w:p>
      <w:pPr>
        <w:spacing w:after="150"/>
      </w:pPr>
      <w:r>
        <w:rPr/>
        <w:t xml:space="preserve">图表：2019-2023年宁波天邦股份有限公司现金流量</w:t>
      </w:r>
    </w:p>
    <w:p>
      <w:pPr>
        <w:spacing w:after="150"/>
      </w:pPr>
      <w:r>
        <w:rPr/>
        <w:t xml:space="preserve">图表：2019-2023年宁波天邦股份有限公司现金流量</w:t>
      </w:r>
    </w:p>
    <w:p>
      <w:pPr>
        <w:spacing w:after="150"/>
      </w:pPr>
      <w:r>
        <w:rPr/>
        <w:t xml:space="preserve">图表：2019-2023年宁波天邦股份有限公司主营业务收入分行业、产品、地区</w:t>
      </w:r>
    </w:p>
    <w:p>
      <w:pPr>
        <w:spacing w:after="150"/>
      </w:pPr>
      <w:r>
        <w:rPr/>
        <w:t xml:space="preserve">图表：2019-2023年宁波天邦股份有限公司成长能力</w:t>
      </w:r>
    </w:p>
    <w:p>
      <w:pPr>
        <w:spacing w:after="150"/>
      </w:pPr>
      <w:r>
        <w:rPr/>
        <w:t xml:space="preserve">图表：2019-2023年宁波天邦股份有限公司成长能力</w:t>
      </w:r>
    </w:p>
    <w:p>
      <w:pPr>
        <w:spacing w:after="150"/>
      </w:pPr>
      <w:r>
        <w:rPr/>
        <w:t xml:space="preserve">图表：2019-2023年宁波天邦股份有限公司短期偿债能力</w:t>
      </w:r>
    </w:p>
    <w:p>
      <w:pPr>
        <w:spacing w:after="150"/>
      </w:pPr>
      <w:r>
        <w:rPr/>
        <w:t xml:space="preserve">图表：2019-2023年宁波天邦股份有限公司短期偿债能力</w:t>
      </w:r>
    </w:p>
    <w:p>
      <w:pPr>
        <w:spacing w:after="150"/>
      </w:pPr>
      <w:r>
        <w:rPr/>
        <w:t xml:space="preserve">图表：2019-2023年宁波天邦股份有限公司长期偿债能力</w:t>
      </w:r>
    </w:p>
    <w:p>
      <w:pPr>
        <w:spacing w:after="150"/>
      </w:pPr>
      <w:r>
        <w:rPr/>
        <w:t xml:space="preserve">图表：2019-2023年宁波天邦股份有限公司长期偿债能力</w:t>
      </w:r>
    </w:p>
    <w:p>
      <w:pPr>
        <w:spacing w:after="150"/>
      </w:pPr>
      <w:r>
        <w:rPr/>
        <w:t xml:space="preserve">图表：2019-2023年宁波天邦股份有限公司运营能力</w:t>
      </w:r>
    </w:p>
    <w:p>
      <w:pPr>
        <w:spacing w:after="150"/>
      </w:pPr>
      <w:r>
        <w:rPr/>
        <w:t xml:space="preserve">图表：2019-2023年宁波天邦股份有限公司运营能力</w:t>
      </w:r>
    </w:p>
    <w:p>
      <w:pPr>
        <w:spacing w:after="150"/>
      </w:pPr>
      <w:r>
        <w:rPr/>
        <w:t xml:space="preserve">图表：2019-2023年宁波天邦股份有限公司盈利能力</w:t>
      </w:r>
    </w:p>
    <w:p>
      <w:pPr>
        <w:spacing w:after="150"/>
      </w:pPr>
      <w:r>
        <w:rPr/>
        <w:t xml:space="preserve">图表：2019-2023年宁波天邦股份有限公司盈利能力</w:t>
      </w:r>
    </w:p>
    <w:p>
      <w:pPr>
        <w:spacing w:after="150"/>
      </w:pPr>
      <w:r>
        <w:rPr/>
        <w:t xml:space="preserve">图表：2019-2023年江西正邦科技股份有限公司总资产和净资产</w:t>
      </w:r>
    </w:p>
    <w:p>
      <w:pPr>
        <w:spacing w:after="150"/>
      </w:pPr>
      <w:r>
        <w:rPr/>
        <w:t xml:space="preserve">图表：2019-2023年江西正邦科技股份有限公司营业收入和净利润</w:t>
      </w:r>
    </w:p>
    <w:p>
      <w:pPr>
        <w:spacing w:after="150"/>
      </w:pPr>
      <w:r>
        <w:rPr/>
        <w:t xml:space="preserve">图表：2019-2023年江西正邦科技股份有限公司营业收入和净利润</w:t>
      </w:r>
    </w:p>
    <w:p>
      <w:pPr>
        <w:spacing w:after="150"/>
      </w:pPr>
      <w:r>
        <w:rPr/>
        <w:t xml:space="preserve">图表：2019-2023年江西正邦科技股份有限公司现金流量</w:t>
      </w:r>
    </w:p>
    <w:p>
      <w:pPr>
        <w:spacing w:after="150"/>
      </w:pPr>
      <w:r>
        <w:rPr/>
        <w:t xml:space="preserve">图表：2019-2023年江西正邦科技股份有限公司现金流量</w:t>
      </w:r>
    </w:p>
    <w:p>
      <w:pPr>
        <w:spacing w:after="150"/>
      </w:pPr>
      <w:r>
        <w:rPr/>
        <w:t xml:space="preserve">图表：2019-2023年江西正邦科技股份有限公司主营业务收入分行业、产品、地区</w:t>
      </w:r>
    </w:p>
    <w:p>
      <w:pPr>
        <w:spacing w:after="150"/>
      </w:pPr>
      <w:r>
        <w:rPr/>
        <w:t xml:space="preserve">图表：2019-2023年江西正邦科技股份有限公司成长能力</w:t>
      </w:r>
    </w:p>
    <w:p>
      <w:pPr>
        <w:spacing w:after="150"/>
      </w:pPr>
      <w:r>
        <w:rPr/>
        <w:t xml:space="preserve">图表：2019-2023年江西正邦科技股份有限公司成长能力</w:t>
      </w:r>
    </w:p>
    <w:p>
      <w:pPr>
        <w:spacing w:after="150"/>
      </w:pPr>
      <w:r>
        <w:rPr/>
        <w:t xml:space="preserve">图表：2019-2023年江西正邦科技股份有限公司短期偿债能力</w:t>
      </w:r>
    </w:p>
    <w:p>
      <w:pPr>
        <w:spacing w:after="150"/>
      </w:pPr>
      <w:r>
        <w:rPr/>
        <w:t xml:space="preserve">图表：2019-2023年江西正邦科技股份有限公司短期偿债能力</w:t>
      </w:r>
    </w:p>
    <w:p>
      <w:pPr>
        <w:spacing w:after="150"/>
      </w:pPr>
      <w:r>
        <w:rPr/>
        <w:t xml:space="preserve">图表：2019-2023年江西正邦科技股份有限公司长期偿债能力</w:t>
      </w:r>
    </w:p>
    <w:p>
      <w:pPr>
        <w:spacing w:after="150"/>
      </w:pPr>
      <w:r>
        <w:rPr/>
        <w:t xml:space="preserve">图表：2019-2023年江西正邦科技股份有限公司长期偿债能力</w:t>
      </w:r>
    </w:p>
    <w:p>
      <w:pPr>
        <w:spacing w:after="150"/>
      </w:pPr>
      <w:r>
        <w:rPr/>
        <w:t xml:space="preserve">图表：2019-2023年江西正邦科技股份有限公司运营能力</w:t>
      </w:r>
    </w:p>
    <w:p>
      <w:pPr>
        <w:spacing w:after="150"/>
      </w:pPr>
      <w:r>
        <w:rPr/>
        <w:t xml:space="preserve">图表：2019-2023年江西正邦科技股份有限公司运营能力</w:t>
      </w:r>
    </w:p>
    <w:p>
      <w:pPr>
        <w:spacing w:after="150"/>
      </w:pPr>
      <w:r>
        <w:rPr/>
        <w:t xml:space="preserve">图表：2019-2023年江西正邦科技股份有限公司盈利能力</w:t>
      </w:r>
    </w:p>
    <w:p>
      <w:pPr>
        <w:spacing w:after="150"/>
      </w:pPr>
      <w:r>
        <w:rPr/>
        <w:t xml:space="preserve">图表：2019-2023年江西正邦科技股份有限公司盈利能力</w:t>
      </w:r>
    </w:p>
    <w:p>
      <w:pPr>
        <w:spacing w:after="150"/>
      </w:pPr>
      <w:r>
        <w:rPr/>
        <w:t xml:space="preserve">图表：2019-2023年湖南正虹科技发展股份有限公司总资产和净资产</w:t>
      </w:r>
    </w:p>
    <w:p>
      <w:pPr>
        <w:spacing w:after="150"/>
      </w:pPr>
      <w:r>
        <w:rPr/>
        <w:t xml:space="preserve">图表：2019-2023年湖南正虹科技发展股份有限公司营业收入和净利润</w:t>
      </w:r>
    </w:p>
    <w:p>
      <w:pPr>
        <w:spacing w:after="150"/>
      </w:pPr>
      <w:r>
        <w:rPr/>
        <w:t xml:space="preserve">图表：2019-2023年湖南正虹科技发展股份有限公司营业收入和净利润</w:t>
      </w:r>
    </w:p>
    <w:p>
      <w:pPr>
        <w:spacing w:after="150"/>
      </w:pPr>
      <w:r>
        <w:rPr/>
        <w:t xml:space="preserve">图表：2019-2023年湖南正虹科技发展股份有限公司现金流量</w:t>
      </w:r>
    </w:p>
    <w:p>
      <w:pPr>
        <w:spacing w:after="150"/>
      </w:pPr>
      <w:r>
        <w:rPr/>
        <w:t xml:space="preserve">图表：2019-2023年湖南正虹科技发展股份有限公司现金流量</w:t>
      </w:r>
    </w:p>
    <w:p>
      <w:pPr>
        <w:spacing w:after="150"/>
      </w:pPr>
      <w:r>
        <w:rPr/>
        <w:t xml:space="preserve">图表：2019-2023年湖南正虹科技发展股份有限公司主营业务收入分行业、产品、地区</w:t>
      </w:r>
    </w:p>
    <w:p>
      <w:pPr>
        <w:spacing w:after="150"/>
      </w:pPr>
      <w:r>
        <w:rPr/>
        <w:t xml:space="preserve">图表：2019-2023年湖南正虹科技发展股份有限公司成长能力</w:t>
      </w:r>
    </w:p>
    <w:p>
      <w:pPr>
        <w:spacing w:after="150"/>
      </w:pPr>
      <w:r>
        <w:rPr/>
        <w:t xml:space="preserve">图表：2019-2023年湖南正虹科技发展股份有限公司成长能力</w:t>
      </w:r>
    </w:p>
    <w:p>
      <w:pPr>
        <w:spacing w:after="150"/>
      </w:pPr>
      <w:r>
        <w:rPr/>
        <w:t xml:space="preserve">图表：2019-2023年湖南正虹科技发展股份有限公司短期偿债能力</w:t>
      </w:r>
    </w:p>
    <w:p>
      <w:pPr>
        <w:spacing w:after="150"/>
      </w:pPr>
      <w:r>
        <w:rPr/>
        <w:t xml:space="preserve">图表：2019-2023年湖南正虹科技发展股份有限公司短期偿债能力</w:t>
      </w:r>
    </w:p>
    <w:p>
      <w:pPr>
        <w:spacing w:after="150"/>
      </w:pPr>
      <w:r>
        <w:rPr/>
        <w:t xml:space="preserve">图表：2019-2023年湖南正虹科技发展股份有限公司长期偿债能力</w:t>
      </w:r>
    </w:p>
    <w:p>
      <w:pPr>
        <w:spacing w:after="150"/>
      </w:pPr>
      <w:r>
        <w:rPr/>
        <w:t xml:space="preserve">图表：2019-2023年湖南正虹科技发展股份有限公司长期偿债能力</w:t>
      </w:r>
    </w:p>
    <w:p>
      <w:pPr>
        <w:spacing w:after="150"/>
      </w:pPr>
      <w:r>
        <w:rPr/>
        <w:t xml:space="preserve">图表：2019-2023年湖南正虹科技发展股份有限公司运营能力</w:t>
      </w:r>
    </w:p>
    <w:p>
      <w:pPr>
        <w:spacing w:after="150"/>
      </w:pPr>
      <w:r>
        <w:rPr/>
        <w:t xml:space="preserve">图表：2019-2023年湖南正虹科技发展股份有限公司运营能力</w:t>
      </w:r>
    </w:p>
    <w:p>
      <w:pPr>
        <w:spacing w:after="150"/>
      </w:pPr>
      <w:r>
        <w:rPr/>
        <w:t xml:space="preserve">图表：2019-2023年湖南正虹科技发展股份有限公司盈利能力</w:t>
      </w:r>
    </w:p>
    <w:p>
      <w:pPr>
        <w:spacing w:after="150"/>
      </w:pPr>
      <w:r>
        <w:rPr/>
        <w:t xml:space="preserve">图表：2019-2023年湖南正虹科技发展股份有限公司盈利能力</w:t>
      </w:r>
    </w:p>
    <w:p>
      <w:pPr>
        <w:spacing w:after="150"/>
      </w:pPr>
      <w:r>
        <w:rPr/>
        <w:t xml:space="preserve">图表：2019-2023年天康生物股份有限公司总资产和净资产</w:t>
      </w:r>
    </w:p>
    <w:p>
      <w:pPr>
        <w:spacing w:after="150"/>
      </w:pPr>
      <w:r>
        <w:rPr/>
        <w:t xml:space="preserve">图表：2019-2023年天康生物股份有限公司营业收入和净利润</w:t>
      </w:r>
    </w:p>
    <w:p>
      <w:pPr>
        <w:spacing w:after="150"/>
      </w:pPr>
      <w:r>
        <w:rPr/>
        <w:t xml:space="preserve">图表：2019-2023年天康生物股份有限公司营业收入和净利润</w:t>
      </w:r>
    </w:p>
    <w:p>
      <w:pPr>
        <w:spacing w:after="150"/>
      </w:pPr>
      <w:r>
        <w:rPr/>
        <w:t xml:space="preserve">图表：2019-2023年天康生物股份有限公司现金流量</w:t>
      </w:r>
    </w:p>
    <w:p>
      <w:pPr>
        <w:spacing w:after="150"/>
      </w:pPr>
      <w:r>
        <w:rPr/>
        <w:t xml:space="preserve">图表：2019-2023年天康生物股份有限公司现金流量</w:t>
      </w:r>
    </w:p>
    <w:p>
      <w:pPr>
        <w:spacing w:after="150"/>
      </w:pPr>
      <w:r>
        <w:rPr/>
        <w:t xml:space="preserve">图表：2019-2023年天康生物股份有限公司主营业务收入分行业、产品、地区</w:t>
      </w:r>
    </w:p>
    <w:p>
      <w:pPr>
        <w:spacing w:after="150"/>
      </w:pPr>
      <w:r>
        <w:rPr/>
        <w:t xml:space="preserve">图表：2019-2023年天康生物股份有限公司成长能力</w:t>
      </w:r>
    </w:p>
    <w:p>
      <w:pPr>
        <w:spacing w:after="150"/>
      </w:pPr>
      <w:r>
        <w:rPr/>
        <w:t xml:space="preserve">图表：2019-2023年天康生物股份有限公司成长能力</w:t>
      </w:r>
    </w:p>
    <w:p>
      <w:pPr>
        <w:spacing w:after="150"/>
      </w:pPr>
      <w:r>
        <w:rPr/>
        <w:t xml:space="preserve">图表：2019-2023年天康生物股份有限公司短期偿债能力</w:t>
      </w:r>
    </w:p>
    <w:p>
      <w:pPr>
        <w:spacing w:after="150"/>
      </w:pPr>
      <w:r>
        <w:rPr/>
        <w:t xml:space="preserve">图表：2019-2023年天康生物股份有限公司短期偿债能力</w:t>
      </w:r>
    </w:p>
    <w:p>
      <w:pPr>
        <w:spacing w:after="150"/>
      </w:pPr>
      <w:r>
        <w:rPr/>
        <w:t xml:space="preserve">图表：2019-2023年天康生物股份有限公司长期偿债能力</w:t>
      </w:r>
    </w:p>
    <w:p>
      <w:pPr>
        <w:spacing w:after="150"/>
      </w:pPr>
      <w:r>
        <w:rPr/>
        <w:t xml:space="preserve">图表：2019-2023年天康生物股份有限公司长期偿债能力</w:t>
      </w:r>
    </w:p>
    <w:p>
      <w:pPr>
        <w:spacing w:after="150"/>
      </w:pPr>
      <w:r>
        <w:rPr/>
        <w:t xml:space="preserve">图表：2019-2023年天康生物股份有限公司运营能力</w:t>
      </w:r>
    </w:p>
    <w:p>
      <w:pPr>
        <w:spacing w:after="150"/>
      </w:pPr>
      <w:r>
        <w:rPr/>
        <w:t xml:space="preserve">图表：2019-2023年天康生物股份有限公司运营能力</w:t>
      </w:r>
    </w:p>
    <w:p>
      <w:pPr>
        <w:spacing w:after="150"/>
      </w:pPr>
      <w:r>
        <w:rPr/>
        <w:t xml:space="preserve">图表：2019-2023年天康生物股份有限公司盈利能力</w:t>
      </w:r>
    </w:p>
    <w:p>
      <w:pPr>
        <w:spacing w:after="150"/>
      </w:pPr>
      <w:r>
        <w:rPr/>
        <w:t xml:space="preserve">图表：2019-2023年天康生物股份有限公司盈利能力</w:t>
      </w:r>
    </w:p>
    <w:p>
      <w:pPr>
        <w:spacing w:after="150"/>
      </w:pPr>
      <w:r>
        <w:rPr/>
        <w:t xml:space="preserve">图表：2019-2023年饲料行业上市公司盈利能力指标分析</w:t>
      </w:r>
    </w:p>
    <w:p>
      <w:pPr>
        <w:spacing w:after="150"/>
      </w:pPr>
      <w:r>
        <w:rPr/>
        <w:t xml:space="preserve">图表：2019-2023年饲料行业上市公司盈利能力指标分析</w:t>
      </w:r>
    </w:p>
    <w:p>
      <w:pPr>
        <w:spacing w:after="150"/>
      </w:pPr>
      <w:r>
        <w:rPr/>
        <w:t xml:space="preserve">图表：2019-2023年饲料行业上市公司盈利能力指标分析</w:t>
      </w:r>
    </w:p>
    <w:p>
      <w:pPr>
        <w:spacing w:after="150"/>
      </w:pPr>
      <w:r>
        <w:rPr/>
        <w:t xml:space="preserve">图表：2019-2023年饲料行业上市公司成长能力指标分析</w:t>
      </w:r>
    </w:p>
    <w:p>
      <w:pPr>
        <w:spacing w:after="150"/>
      </w:pPr>
      <w:r>
        <w:rPr/>
        <w:t xml:space="preserve">图表：2019-2023年饲料行业上市公司成长能力指标分析</w:t>
      </w:r>
    </w:p>
    <w:p>
      <w:pPr>
        <w:spacing w:after="150"/>
      </w:pPr>
      <w:r>
        <w:rPr/>
        <w:t xml:space="preserve">图表：2019-2023年饲料行业上市公司成长能力指标分析</w:t>
      </w:r>
    </w:p>
    <w:p>
      <w:pPr>
        <w:spacing w:after="150"/>
      </w:pPr>
      <w:r>
        <w:rPr/>
        <w:t xml:space="preserve">图表：2019-2023年饲料行业上市公司营运能力指标分析</w:t>
      </w:r>
    </w:p>
    <w:p>
      <w:pPr>
        <w:spacing w:after="150"/>
      </w:pPr>
      <w:r>
        <w:rPr/>
        <w:t xml:space="preserve">图表：2019-2023年饲料行业上市公司营运能力指标分析</w:t>
      </w:r>
    </w:p>
    <w:p>
      <w:pPr>
        <w:spacing w:after="150"/>
      </w:pPr>
      <w:r>
        <w:rPr/>
        <w:t xml:space="preserve">图表：2019-2023年饲料行业上市公司营运能力指标分析</w:t>
      </w:r>
    </w:p>
    <w:p>
      <w:pPr>
        <w:spacing w:after="150"/>
      </w:pPr>
      <w:r>
        <w:rPr/>
        <w:t xml:space="preserve">图表：2019-2023年饲料行业上市公司偿债能力指标分析</w:t>
      </w:r>
    </w:p>
    <w:p>
      <w:pPr>
        <w:spacing w:after="150"/>
      </w:pPr>
      <w:r>
        <w:rPr/>
        <w:t xml:space="preserve">图表：2019-2023年饲料行业上市公司偿债能力指标分析</w:t>
      </w:r>
    </w:p>
    <w:p>
      <w:pPr>
        <w:spacing w:after="150"/>
      </w:pPr>
      <w:r>
        <w:rPr/>
        <w:t xml:space="preserve">图表：2019-2023年饲料行业上市公司偿债能力指标分析</w:t>
      </w:r>
    </w:p>
    <w:p>
      <w:pPr>
        <w:spacing w:after="150"/>
      </w:pPr>
      <w:r>
        <w:rPr/>
        <w:t xml:space="preserve">图表：中道泰和对2024-2029年中国饲料加工行业销售收入预测</w:t>
      </w:r>
    </w:p>
    <w:p>
      <w:pPr>
        <w:spacing w:after="150"/>
      </w:pPr>
      <w:r>
        <w:rPr/>
        <w:t xml:space="preserve">图表：中道泰和对2024-2029年中国饲料加工行业销售利润预测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2024-2029年中国饲料行业市场调研与投资前景预测报告</dc:title>
  <dc:description>2024-2029年中国饲料行业市场调研与投资前景预测报告</dc:description>
  <dc:subject>2024-2029年中国饲料行业市场调研与投资前景预测报告</dc:subject>
  <cp:keywords>研究报告</cp:keywords>
  <cp:category>研究报告</cp:category>
  <cp:lastModifiedBy>北京中道泰和信息咨询有限公司</cp:lastModifiedBy>
  <dcterms:created xsi:type="dcterms:W3CDTF">2024-01-24T02:49:51+08:00</dcterms:created>
  <dcterms:modified xsi:type="dcterms:W3CDTF">2024-01-24T02:49:51+08:00</dcterms:modified>
</cp:coreProperties>
</file>

<file path=docProps/custom.xml><?xml version="1.0" encoding="utf-8"?>
<Properties xmlns="http://schemas.openxmlformats.org/officeDocument/2006/custom-properties" xmlns:vt="http://schemas.openxmlformats.org/officeDocument/2006/docPropsVTypes"/>
</file>