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2024-2029年中国商用车密封件市场发展比较分析及营销策略评估预测报告</w:t>
      </w:r>
    </w:p>
    <w:p>
      <w:pPr>
        <w:spacing w:after="150"/>
      </w:pPr>
      <w:r>
        <w:rPr>
          <w:b w:val="1"/>
          <w:bCs w:val="1"/>
        </w:rPr>
        <w:t xml:space="preserve">报告简介</w:t>
      </w:r>
    </w:p>
    <w:p>
      <w:pPr>
        <w:spacing w:after="150"/>
      </w:pPr>
      <w:r>
        <w:rPr/>
        <w:t xml:space="preserve">中道泰和通过对商用车密封件行业长期跟踪监测，分析商用车密封件行业需求、供给、经营特性、获取能力、产业链和价值链等多方面的内容，整合行业、市场、企业、用户等多层面数据和信息资源，为客户提供深度的商用车密封件行业研究报告，以专业的研究方法帮助客户深入的了解商用车密封件行业，发现投资价值和投资机会，规避经营风险，提高管理和运营能力。商用车密封件行业报告是从事商用车密封件行业投资之前，对商用车密封件行业相关各种因素进行具体调查、研究、分析，评估项目可行性、效果效益程度，提出建设性意见建议对策等，为商用车密封件行业投资决策者和主管机关审批的研究性报告。以阐述对商用车密封件行业的理论认识为主要内容，重在研究商用车密封件行业本质及规律性认识的研究。商用车密封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车密封件专业研究单位等公布和提供的大量资料。对我国商用车密封件的行业现状、市场各类经营指标的情况、重点企业状况、区域市场发展情况等内容进行详细的阐述和深入的分析，着重对商用车密封件业务的发展进行详尽深入的分析，并根据商用车密封件行业的政策经济发展环境对商用车密封件行业潜在的风险和防范建议进行分析。最后提出研究者对商用车密封件行业的研究观点，以供投资决策者参考。</w:t>
      </w:r>
    </w:p>
    <w:p>
      <w:pPr>
        <w:spacing w:after="150"/>
      </w:pPr>
      <w:r>
        <w:rPr>
          <w:b w:val="1"/>
          <w:bCs w:val="1"/>
        </w:rPr>
        <w:t xml:space="preserve">报告目录</w:t>
      </w:r>
    </w:p>
    <w:p>
      <w:pPr>
        <w:spacing w:after="150"/>
      </w:pPr>
      <w:r>
        <w:rPr>
          <w:b w:val="1"/>
          <w:bCs w:val="1"/>
        </w:rPr>
        <w:t xml:space="preserve">第一章 商用车密封件行业发展综述19</w:t>
      </w:r>
    </w:p>
    <w:p>
      <w:pPr>
        <w:spacing w:after="150"/>
      </w:pPr>
      <w:r>
        <w:rPr/>
        <w:t xml:space="preserve">1.1商用车密封件行业定义及分类19</w:t>
      </w:r>
    </w:p>
    <w:p>
      <w:pPr>
        <w:spacing w:after="150"/>
      </w:pPr>
      <w:r>
        <w:rPr/>
        <w:t xml:space="preserve">1.1.1行业定义19</w:t>
      </w:r>
    </w:p>
    <w:p>
      <w:pPr>
        <w:spacing w:after="150"/>
      </w:pPr>
      <w:r>
        <w:rPr/>
        <w:t xml:space="preserve">1.1.2行业产品/服务分类19</w:t>
      </w:r>
    </w:p>
    <w:p>
      <w:pPr>
        <w:spacing w:after="150"/>
      </w:pPr>
      <w:r>
        <w:rPr/>
        <w:t xml:space="preserve">1.1.3行业主要商业模式19</w:t>
      </w:r>
    </w:p>
    <w:p>
      <w:pPr>
        <w:spacing w:after="150"/>
      </w:pPr>
      <w:r>
        <w:rPr/>
        <w:t xml:space="preserve">1.2商用车密封件行业特征分析20</w:t>
      </w:r>
    </w:p>
    <w:p>
      <w:pPr>
        <w:spacing w:after="150"/>
      </w:pPr>
      <w:r>
        <w:rPr/>
        <w:t xml:space="preserve">1.2.1产业链分析20</w:t>
      </w:r>
    </w:p>
    <w:p>
      <w:pPr>
        <w:spacing w:after="150"/>
      </w:pPr>
      <w:r>
        <w:rPr/>
        <w:t xml:space="preserve">1.2.2商用车密封件行业在产业链中的地位22</w:t>
      </w:r>
    </w:p>
    <w:p>
      <w:pPr>
        <w:spacing w:after="150"/>
      </w:pPr>
      <w:r>
        <w:rPr/>
        <w:t xml:space="preserve">1.2.3商用车密封件行业生命周期分析23</w:t>
      </w:r>
    </w:p>
    <w:p>
      <w:pPr>
        <w:spacing w:after="150"/>
      </w:pPr>
      <w:r>
        <w:rPr/>
        <w:t xml:space="preserve">(1)行业生命周期理论基础23</w:t>
      </w:r>
    </w:p>
    <w:p>
      <w:pPr>
        <w:spacing w:after="150"/>
      </w:pPr>
      <w:r>
        <w:rPr/>
        <w:t xml:space="preserve">(2)商用车密封件行业生命周期25</w:t>
      </w:r>
    </w:p>
    <w:p>
      <w:pPr>
        <w:spacing w:after="150"/>
      </w:pPr>
      <w:r>
        <w:rPr/>
        <w:t xml:space="preserve">1.3最近3-5年中国商用车密封件行业经济指标分析26</w:t>
      </w:r>
    </w:p>
    <w:p>
      <w:pPr>
        <w:spacing w:after="150"/>
      </w:pPr>
      <w:r>
        <w:rPr/>
        <w:t xml:space="preserve">1.3.1赢利性26</w:t>
      </w:r>
    </w:p>
    <w:p>
      <w:pPr>
        <w:spacing w:after="150"/>
      </w:pPr>
      <w:r>
        <w:rPr/>
        <w:t xml:space="preserve">1.3.2成长速度26</w:t>
      </w:r>
    </w:p>
    <w:p>
      <w:pPr>
        <w:spacing w:after="150"/>
      </w:pPr>
      <w:r>
        <w:rPr/>
        <w:t xml:space="preserve">1.3.3附加值的提升空间26</w:t>
      </w:r>
    </w:p>
    <w:p>
      <w:pPr>
        <w:spacing w:after="150"/>
      </w:pPr>
      <w:r>
        <w:rPr/>
        <w:t xml:space="preserve">1.3.4进入壁垒/退出机制27</w:t>
      </w:r>
    </w:p>
    <w:p>
      <w:pPr>
        <w:spacing w:after="150"/>
      </w:pPr>
      <w:r>
        <w:rPr/>
        <w:t xml:space="preserve">1.3.5风险性28</w:t>
      </w:r>
    </w:p>
    <w:p>
      <w:pPr>
        <w:spacing w:after="150"/>
      </w:pPr>
      <w:r>
        <w:rPr/>
        <w:t xml:space="preserve">1.3.6行业周期29</w:t>
      </w:r>
    </w:p>
    <w:p>
      <w:pPr>
        <w:spacing w:after="150"/>
      </w:pPr>
      <w:r>
        <w:rPr/>
        <w:t xml:space="preserve">1.3.7竞争激烈程度指标30</w:t>
      </w:r>
    </w:p>
    <w:p>
      <w:pPr>
        <w:spacing w:after="150"/>
      </w:pPr>
      <w:r>
        <w:rPr/>
        <w:t xml:space="preserve">1.3.8行业及其主要子行业成熟度分析31</w:t>
      </w:r>
    </w:p>
    <w:p>
      <w:pPr>
        <w:spacing w:after="150"/>
      </w:pPr>
      <w:r>
        <w:rPr>
          <w:b w:val="1"/>
          <w:bCs w:val="1"/>
        </w:rPr>
        <w:t xml:space="preserve">第二章 商用车密封件行业运行环境（PEST）分析32</w:t>
      </w:r>
    </w:p>
    <w:p>
      <w:pPr>
        <w:spacing w:after="150"/>
      </w:pPr>
      <w:r>
        <w:rPr/>
        <w:t xml:space="preserve">2.1商用车密封件行业政治法律环境分析32</w:t>
      </w:r>
    </w:p>
    <w:p>
      <w:pPr>
        <w:spacing w:after="150"/>
      </w:pPr>
      <w:r>
        <w:rPr/>
        <w:t xml:space="preserve">2.1.1行业管理体制分析32</w:t>
      </w:r>
    </w:p>
    <w:p>
      <w:pPr>
        <w:spacing w:after="150"/>
      </w:pPr>
      <w:r>
        <w:rPr/>
        <w:t xml:space="preserve">2.1.2行业主要法律法规32</w:t>
      </w:r>
    </w:p>
    <w:p>
      <w:pPr>
        <w:spacing w:after="150"/>
      </w:pPr>
      <w:r>
        <w:rPr/>
        <w:t xml:space="preserve">2.1.3行业相关发展规划33</w:t>
      </w:r>
    </w:p>
    <w:p>
      <w:pPr>
        <w:spacing w:after="150"/>
      </w:pPr>
      <w:r>
        <w:rPr/>
        <w:t xml:space="preserve">2.2商用车密封件行业经济环境分析37</w:t>
      </w:r>
    </w:p>
    <w:p>
      <w:pPr>
        <w:spacing w:after="150"/>
      </w:pPr>
      <w:r>
        <w:rPr/>
        <w:t xml:space="preserve">2.2.1国际宏观经济形势分析37</w:t>
      </w:r>
    </w:p>
    <w:p>
      <w:pPr>
        <w:spacing w:after="150"/>
      </w:pPr>
      <w:r>
        <w:rPr/>
        <w:t xml:space="preserve">2.2.2国内宏观经济形势分析39</w:t>
      </w:r>
    </w:p>
    <w:p>
      <w:pPr>
        <w:spacing w:after="150"/>
      </w:pPr>
      <w:r>
        <w:rPr/>
        <w:t xml:space="preserve">2.2.3产业宏观经济环境分析66</w:t>
      </w:r>
    </w:p>
    <w:p>
      <w:pPr>
        <w:spacing w:after="150"/>
      </w:pPr>
      <w:r>
        <w:rPr/>
        <w:t xml:space="preserve">2.3商用车密封件行业社会环境分析67</w:t>
      </w:r>
    </w:p>
    <w:p>
      <w:pPr>
        <w:spacing w:after="150"/>
      </w:pPr>
      <w:r>
        <w:rPr/>
        <w:t xml:space="preserve">2.3.1商用车密封件产业社会环境67</w:t>
      </w:r>
    </w:p>
    <w:p>
      <w:pPr>
        <w:spacing w:after="150"/>
      </w:pPr>
      <w:r>
        <w:rPr/>
        <w:t xml:space="preserve">2.3.2社会环境对行业的影响68</w:t>
      </w:r>
    </w:p>
    <w:p>
      <w:pPr>
        <w:spacing w:after="150"/>
      </w:pPr>
      <w:r>
        <w:rPr/>
        <w:t xml:space="preserve">2.4商用车密封件行业技术环境分析68</w:t>
      </w:r>
    </w:p>
    <w:p>
      <w:pPr>
        <w:spacing w:after="150"/>
      </w:pPr>
      <w:r>
        <w:rPr/>
        <w:t xml:space="preserve">2.4.1商用车密封件技术分析68</w:t>
      </w:r>
    </w:p>
    <w:p>
      <w:pPr>
        <w:spacing w:after="150"/>
      </w:pPr>
      <w:r>
        <w:rPr/>
        <w:t xml:space="preserve">2.4.2商用车密封件技术发展水平74</w:t>
      </w:r>
    </w:p>
    <w:p>
      <w:pPr>
        <w:spacing w:after="150"/>
      </w:pPr>
      <w:r>
        <w:rPr/>
        <w:t xml:space="preserve">2.4.3行业主要技术发展趋势74</w:t>
      </w:r>
    </w:p>
    <w:p>
      <w:pPr>
        <w:spacing w:after="150"/>
      </w:pPr>
      <w:r>
        <w:rPr>
          <w:b w:val="1"/>
          <w:bCs w:val="1"/>
        </w:rPr>
        <w:t xml:space="preserve">第三章 我国商用车密封件行业运行分析78</w:t>
      </w:r>
    </w:p>
    <w:p>
      <w:pPr>
        <w:spacing w:after="150"/>
      </w:pPr>
      <w:r>
        <w:rPr/>
        <w:t xml:space="preserve">3.1我国商用车密封件行业发展状况分析78</w:t>
      </w:r>
    </w:p>
    <w:p>
      <w:pPr>
        <w:spacing w:after="150"/>
      </w:pPr>
      <w:r>
        <w:rPr/>
        <w:t xml:space="preserve">3.1.1我国商用车密封件行业发展阶段78</w:t>
      </w:r>
    </w:p>
    <w:p>
      <w:pPr>
        <w:spacing w:after="150"/>
      </w:pPr>
      <w:r>
        <w:rPr/>
        <w:t xml:space="preserve">3.1.2我国商用车密封件行业发展总体概况78</w:t>
      </w:r>
    </w:p>
    <w:p>
      <w:pPr>
        <w:spacing w:after="150"/>
      </w:pPr>
      <w:r>
        <w:rPr/>
        <w:t xml:space="preserve">3.1.3我国商用车密封件行业发展特点分析79</w:t>
      </w:r>
    </w:p>
    <w:p>
      <w:pPr>
        <w:spacing w:after="150"/>
      </w:pPr>
      <w:r>
        <w:rPr/>
        <w:t xml:space="preserve">3.22019-2023年6月商用车密封件行业发展现状79</w:t>
      </w:r>
    </w:p>
    <w:p>
      <w:pPr>
        <w:spacing w:after="150"/>
      </w:pPr>
      <w:r>
        <w:rPr/>
        <w:t xml:space="preserve">3.2.12019-2023年6月我国商用车密封件行业市场规模79</w:t>
      </w:r>
    </w:p>
    <w:p>
      <w:pPr>
        <w:spacing w:after="150"/>
      </w:pPr>
      <w:r>
        <w:rPr/>
        <w:t xml:space="preserve">3.2.22019-2023年6月我国商用车密封件行业发展分析80</w:t>
      </w:r>
    </w:p>
    <w:p>
      <w:pPr>
        <w:spacing w:after="150"/>
      </w:pPr>
      <w:r>
        <w:rPr/>
        <w:t xml:space="preserve">3.2.32019-2023年6月中国商用车密封件企业发展分析80</w:t>
      </w:r>
    </w:p>
    <w:p>
      <w:pPr>
        <w:spacing w:after="150"/>
      </w:pPr>
      <w:r>
        <w:rPr/>
        <w:t xml:space="preserve">3.3区域市场调研80</w:t>
      </w:r>
    </w:p>
    <w:p>
      <w:pPr>
        <w:spacing w:after="150"/>
      </w:pPr>
      <w:r>
        <w:rPr/>
        <w:t xml:space="preserve">3.4商用车密封件细分产品/服务市场调研81</w:t>
      </w:r>
    </w:p>
    <w:p>
      <w:pPr>
        <w:spacing w:after="150"/>
      </w:pPr>
      <w:r>
        <w:rPr/>
        <w:t xml:space="preserve">3.4.1细分产品/服务特色81</w:t>
      </w:r>
    </w:p>
    <w:p>
      <w:pPr>
        <w:spacing w:after="150"/>
      </w:pPr>
      <w:r>
        <w:rPr/>
        <w:t xml:space="preserve">3.4.22019-2023年6月细分产品/服务市场规模及增速81</w:t>
      </w:r>
    </w:p>
    <w:p>
      <w:pPr>
        <w:spacing w:after="150"/>
      </w:pPr>
      <w:r>
        <w:rPr/>
        <w:t xml:space="preserve">3.4.3重点细分产品/服务市场趋势分析81</w:t>
      </w:r>
    </w:p>
    <w:p>
      <w:pPr>
        <w:spacing w:after="150"/>
      </w:pPr>
      <w:r>
        <w:rPr/>
        <w:t xml:space="preserve">3.5商用车密封件产品/服务价格分析82</w:t>
      </w:r>
    </w:p>
    <w:p>
      <w:pPr>
        <w:spacing w:after="150"/>
      </w:pPr>
      <w:r>
        <w:rPr/>
        <w:t xml:space="preserve">3.5.12019-2023年6月商用车密封件价格走势82</w:t>
      </w:r>
    </w:p>
    <w:p>
      <w:pPr>
        <w:spacing w:after="150"/>
      </w:pPr>
      <w:r>
        <w:rPr/>
        <w:t xml:space="preserve">3.5.2影响商用车密封件价格的关键因素分析82</w:t>
      </w:r>
    </w:p>
    <w:p>
      <w:pPr>
        <w:spacing w:after="150"/>
      </w:pPr>
      <w:r>
        <w:rPr/>
        <w:t xml:space="preserve">3.5.32024-2029年商用车密封件产品/服务价格变化趋势84</w:t>
      </w:r>
    </w:p>
    <w:p>
      <w:pPr>
        <w:spacing w:after="150"/>
      </w:pPr>
      <w:r>
        <w:rPr/>
        <w:t xml:space="preserve">3.5.4主要商用车密封件企业价位及价格策略84</w:t>
      </w:r>
    </w:p>
    <w:p>
      <w:pPr>
        <w:spacing w:after="150"/>
      </w:pPr>
      <w:r>
        <w:rPr>
          <w:b w:val="1"/>
          <w:bCs w:val="1"/>
        </w:rPr>
        <w:t xml:space="preserve">第四章 我国商用车密封件行业整体运行指标分析85</w:t>
      </w:r>
    </w:p>
    <w:p>
      <w:pPr>
        <w:spacing w:after="150"/>
      </w:pPr>
      <w:r>
        <w:rPr/>
        <w:t xml:space="preserve">4.12019-2023年6月中国商用车密封件行业总体规模分析85</w:t>
      </w:r>
    </w:p>
    <w:p>
      <w:pPr>
        <w:spacing w:after="150"/>
      </w:pPr>
      <w:r>
        <w:rPr/>
        <w:t xml:space="preserve">4.1.1企业数量结构分析85</w:t>
      </w:r>
    </w:p>
    <w:p>
      <w:pPr>
        <w:spacing w:after="150"/>
      </w:pPr>
      <w:r>
        <w:rPr/>
        <w:t xml:space="preserve">4.1.2人员规模状况分析85</w:t>
      </w:r>
    </w:p>
    <w:p>
      <w:pPr>
        <w:spacing w:after="150"/>
      </w:pPr>
      <w:r>
        <w:rPr/>
        <w:t xml:space="preserve">4.1.3行业资产规模分析85</w:t>
      </w:r>
    </w:p>
    <w:p>
      <w:pPr>
        <w:spacing w:after="150"/>
      </w:pPr>
      <w:r>
        <w:rPr/>
        <w:t xml:space="preserve">4.1.4行业市场规模分析86</w:t>
      </w:r>
    </w:p>
    <w:p>
      <w:pPr>
        <w:spacing w:after="150"/>
      </w:pPr>
      <w:r>
        <w:rPr/>
        <w:t xml:space="preserve">4.22019-2023年6月中国商用车密封件行业运营情况分析86</w:t>
      </w:r>
    </w:p>
    <w:p>
      <w:pPr>
        <w:spacing w:after="150"/>
      </w:pPr>
      <w:r>
        <w:rPr/>
        <w:t xml:space="preserve">4.2.1我国商用车密封件行业营收分析86</w:t>
      </w:r>
    </w:p>
    <w:p>
      <w:pPr>
        <w:spacing w:after="150"/>
      </w:pPr>
      <w:r>
        <w:rPr/>
        <w:t xml:space="preserve">4.2.2我国商用车密封件行业成本分析86</w:t>
      </w:r>
    </w:p>
    <w:p>
      <w:pPr>
        <w:spacing w:after="150"/>
      </w:pPr>
      <w:r>
        <w:rPr/>
        <w:t xml:space="preserve">4.2.3我国商用车密封件行业利润分析87</w:t>
      </w:r>
    </w:p>
    <w:p>
      <w:pPr>
        <w:spacing w:after="150"/>
      </w:pPr>
      <w:r>
        <w:rPr/>
        <w:t xml:space="preserve">4.32019-2023年6月中国商用车密封件行业财务指标总体分析87</w:t>
      </w:r>
    </w:p>
    <w:p>
      <w:pPr>
        <w:spacing w:after="150"/>
      </w:pPr>
      <w:r>
        <w:rPr/>
        <w:t xml:space="preserve">4.3.1行业盈利能力分析87</w:t>
      </w:r>
    </w:p>
    <w:p>
      <w:pPr>
        <w:spacing w:after="150"/>
      </w:pPr>
      <w:r>
        <w:rPr/>
        <w:t xml:space="preserve">4.3.2行业偿债能力分析87</w:t>
      </w:r>
    </w:p>
    <w:p>
      <w:pPr>
        <w:spacing w:after="150"/>
      </w:pPr>
      <w:r>
        <w:rPr/>
        <w:t xml:space="preserve">4.3.3行业营运能力分析88</w:t>
      </w:r>
    </w:p>
    <w:p>
      <w:pPr>
        <w:spacing w:after="150"/>
      </w:pPr>
      <w:r>
        <w:rPr/>
        <w:t xml:space="preserve">4.3.4行业发展能力分析88</w:t>
      </w:r>
    </w:p>
    <w:p>
      <w:pPr>
        <w:spacing w:after="150"/>
      </w:pPr>
      <w:r>
        <w:rPr>
          <w:b w:val="1"/>
          <w:bCs w:val="1"/>
        </w:rPr>
        <w:t xml:space="preserve">第五章 我国商用车密封件行业供需形势分析89</w:t>
      </w:r>
    </w:p>
    <w:p>
      <w:pPr>
        <w:spacing w:after="150"/>
      </w:pPr>
      <w:r>
        <w:rPr/>
        <w:t xml:space="preserve">5.1商用车密封件行业供给分析89</w:t>
      </w:r>
    </w:p>
    <w:p>
      <w:pPr>
        <w:spacing w:after="150"/>
      </w:pPr>
      <w:r>
        <w:rPr/>
        <w:t xml:space="preserve">5.1.12019-2023年6月商用车密封件行业供给分析89</w:t>
      </w:r>
    </w:p>
    <w:p>
      <w:pPr>
        <w:spacing w:after="150"/>
      </w:pPr>
      <w:r>
        <w:rPr/>
        <w:t xml:space="preserve">5.1.22024-2029年商用车密封件行业供给变化趋势89</w:t>
      </w:r>
    </w:p>
    <w:p>
      <w:pPr>
        <w:spacing w:after="150"/>
      </w:pPr>
      <w:r>
        <w:rPr/>
        <w:t xml:space="preserve">5.22019-2023年6月我国商用车密封件行业需求情况90</w:t>
      </w:r>
    </w:p>
    <w:p>
      <w:pPr>
        <w:spacing w:after="150"/>
      </w:pPr>
      <w:r>
        <w:rPr/>
        <w:t xml:space="preserve">5.2.1商用车密封件行业需求市场90</w:t>
      </w:r>
    </w:p>
    <w:p>
      <w:pPr>
        <w:spacing w:after="150"/>
      </w:pPr>
      <w:r>
        <w:rPr/>
        <w:t xml:space="preserve">5.2.2商用车密封件行业客户结构90</w:t>
      </w:r>
    </w:p>
    <w:p>
      <w:pPr>
        <w:spacing w:after="150"/>
      </w:pPr>
      <w:r>
        <w:rPr/>
        <w:t xml:space="preserve">5.2.3商用车密封件行业需求的地区差异91</w:t>
      </w:r>
    </w:p>
    <w:p>
      <w:pPr>
        <w:spacing w:after="150"/>
      </w:pPr>
      <w:r>
        <w:rPr/>
        <w:t xml:space="preserve">5.3商用车密封件市场应用及需求预测92</w:t>
      </w:r>
    </w:p>
    <w:p>
      <w:pPr>
        <w:spacing w:after="150"/>
      </w:pPr>
      <w:r>
        <w:rPr/>
        <w:t xml:space="preserve">5.3.1商用车密封件应用市场总体需求分析92</w:t>
      </w:r>
    </w:p>
    <w:p>
      <w:pPr>
        <w:spacing w:after="150"/>
      </w:pPr>
      <w:r>
        <w:rPr/>
        <w:t xml:space="preserve">5.3.22024-2029年商用车密封件行业领域需求量预测92</w:t>
      </w:r>
    </w:p>
    <w:p>
      <w:pPr>
        <w:spacing w:after="150"/>
      </w:pPr>
      <w:r>
        <w:rPr/>
        <w:t xml:space="preserve">5.3.3重点行业商用车密封件产品/服务需求分析预测93</w:t>
      </w:r>
    </w:p>
    <w:p>
      <w:pPr>
        <w:spacing w:after="150"/>
      </w:pPr>
      <w:r>
        <w:rPr>
          <w:b w:val="1"/>
          <w:bCs w:val="1"/>
        </w:rPr>
        <w:t xml:space="preserve">第六章 商用车密封件行业产业结构分析94</w:t>
      </w:r>
    </w:p>
    <w:p>
      <w:pPr>
        <w:spacing w:after="150"/>
      </w:pPr>
      <w:r>
        <w:rPr/>
        <w:t xml:space="preserve">6.1商用车密封件产业结构分析94</w:t>
      </w:r>
    </w:p>
    <w:p>
      <w:pPr>
        <w:spacing w:after="150"/>
      </w:pPr>
      <w:r>
        <w:rPr/>
        <w:t xml:space="preserve">6.1.1市场细分充分程度分析94</w:t>
      </w:r>
    </w:p>
    <w:p>
      <w:pPr>
        <w:spacing w:after="150"/>
      </w:pPr>
      <w:r>
        <w:rPr/>
        <w:t xml:space="preserve">6.1.2各细分市场领先企业排名94</w:t>
      </w:r>
    </w:p>
    <w:p>
      <w:pPr>
        <w:spacing w:after="150"/>
      </w:pPr>
      <w:r>
        <w:rPr/>
        <w:t xml:space="preserve">6.1.3各细分市场占总市场的结构比例95</w:t>
      </w:r>
    </w:p>
    <w:p>
      <w:pPr>
        <w:spacing w:after="150"/>
      </w:pPr>
      <w:r>
        <w:rPr/>
        <w:t xml:space="preserve">6.1.4领先企业的结构分析(所有制结构)95</w:t>
      </w:r>
    </w:p>
    <w:p>
      <w:pPr>
        <w:spacing w:after="150"/>
      </w:pPr>
      <w:r>
        <w:rPr/>
        <w:t xml:space="preserve">6.2产业价值链条的结构分析及产业链条的整体企业经营情况分析96</w:t>
      </w:r>
    </w:p>
    <w:p>
      <w:pPr>
        <w:spacing w:after="150"/>
      </w:pPr>
      <w:r>
        <w:rPr/>
        <w:t xml:space="preserve">6.2.1产业价值链条的构成96</w:t>
      </w:r>
    </w:p>
    <w:p>
      <w:pPr>
        <w:spacing w:after="150"/>
      </w:pPr>
      <w:r>
        <w:rPr/>
        <w:t xml:space="preserve">6.2.2产业链条的竞争优势与劣势分析96</w:t>
      </w:r>
    </w:p>
    <w:p>
      <w:pPr>
        <w:spacing w:after="150"/>
      </w:pPr>
      <w:r>
        <w:rPr/>
        <w:t xml:space="preserve">6.3产业结构发展预测96</w:t>
      </w:r>
    </w:p>
    <w:p>
      <w:pPr>
        <w:spacing w:after="150"/>
      </w:pPr>
      <w:r>
        <w:rPr/>
        <w:t xml:space="preserve">6.3.1产业结构调整指导政策分析96</w:t>
      </w:r>
    </w:p>
    <w:p>
      <w:pPr>
        <w:spacing w:after="150"/>
      </w:pPr>
      <w:r>
        <w:rPr/>
        <w:t xml:space="preserve">6.3.2产业结构调整中消费者需求的引导因素97</w:t>
      </w:r>
    </w:p>
    <w:p>
      <w:pPr>
        <w:spacing w:after="150"/>
      </w:pPr>
      <w:r>
        <w:rPr/>
        <w:t xml:space="preserve">6.3.3中国商用车密封件行业参与国际竞争的战略市场定位98</w:t>
      </w:r>
    </w:p>
    <w:p>
      <w:pPr>
        <w:spacing w:after="150"/>
      </w:pPr>
      <w:r>
        <w:rPr/>
        <w:t xml:space="preserve">6.3.4商用车密封件产业结构调整方向分析98</w:t>
      </w:r>
    </w:p>
    <w:p>
      <w:pPr>
        <w:spacing w:after="150"/>
      </w:pPr>
      <w:r>
        <w:rPr/>
        <w:t xml:space="preserve">6.3.5博思数据专家建议102</w:t>
      </w:r>
    </w:p>
    <w:p>
      <w:pPr>
        <w:spacing w:after="150"/>
      </w:pPr>
      <w:r>
        <w:rPr>
          <w:b w:val="1"/>
          <w:bCs w:val="1"/>
        </w:rPr>
        <w:t xml:space="preserve">第七章 我国商用车密封件行业产业链分析104</w:t>
      </w:r>
    </w:p>
    <w:p>
      <w:pPr>
        <w:spacing w:after="150"/>
      </w:pPr>
      <w:r>
        <w:rPr/>
        <w:t xml:space="preserve">7.1商用车密封件行业产业链分析104</w:t>
      </w:r>
    </w:p>
    <w:p>
      <w:pPr>
        <w:spacing w:after="150"/>
      </w:pPr>
      <w:r>
        <w:rPr/>
        <w:t xml:space="preserve">7.1.1产业链结构分析104</w:t>
      </w:r>
    </w:p>
    <w:p>
      <w:pPr>
        <w:spacing w:after="150"/>
      </w:pPr>
      <w:r>
        <w:rPr/>
        <w:t xml:space="preserve">7.1.2主要环节的增值空间104</w:t>
      </w:r>
    </w:p>
    <w:p>
      <w:pPr>
        <w:spacing w:after="150"/>
      </w:pPr>
      <w:r>
        <w:rPr/>
        <w:t xml:space="preserve">7.1.3与上下游行业之间的关联性104</w:t>
      </w:r>
    </w:p>
    <w:p>
      <w:pPr>
        <w:spacing w:after="150"/>
      </w:pPr>
      <w:r>
        <w:rPr/>
        <w:t xml:space="preserve">7.2商用车密封件上游行业调研105</w:t>
      </w:r>
    </w:p>
    <w:p>
      <w:pPr>
        <w:spacing w:after="150"/>
      </w:pPr>
      <w:r>
        <w:rPr/>
        <w:t xml:space="preserve">7.2.1商用车密封件产品成本构成105</w:t>
      </w:r>
    </w:p>
    <w:p>
      <w:pPr>
        <w:spacing w:after="150"/>
      </w:pPr>
      <w:r>
        <w:rPr/>
        <w:t xml:space="preserve">7.2.22019-2023年6月上游行业发展现状105</w:t>
      </w:r>
    </w:p>
    <w:p>
      <w:pPr>
        <w:spacing w:after="150"/>
      </w:pPr>
      <w:r>
        <w:rPr/>
        <w:t xml:space="preserve">7.2.32024-2029年上游行业发展趋势107</w:t>
      </w:r>
    </w:p>
    <w:p>
      <w:pPr>
        <w:spacing w:after="150"/>
      </w:pPr>
      <w:r>
        <w:rPr/>
        <w:t xml:space="preserve">7.2.4上游供给对商用车密封件行业的影响107</w:t>
      </w:r>
    </w:p>
    <w:p>
      <w:pPr>
        <w:spacing w:after="150"/>
      </w:pPr>
      <w:r>
        <w:rPr/>
        <w:t xml:space="preserve">7.3商用车密封件下游行业调研108</w:t>
      </w:r>
    </w:p>
    <w:p>
      <w:pPr>
        <w:spacing w:after="150"/>
      </w:pPr>
      <w:r>
        <w:rPr/>
        <w:t xml:space="preserve">7.3.1商用车密封件下游行业分布108</w:t>
      </w:r>
    </w:p>
    <w:p>
      <w:pPr>
        <w:spacing w:after="150"/>
      </w:pPr>
      <w:r>
        <w:rPr/>
        <w:t xml:space="preserve">7.3.22019-2023年6月下游行业发展现状108</w:t>
      </w:r>
    </w:p>
    <w:p>
      <w:pPr>
        <w:spacing w:after="150"/>
      </w:pPr>
      <w:r>
        <w:rPr/>
        <w:t xml:space="preserve">7.3.32024-2029年下游行业发展趋势109</w:t>
      </w:r>
    </w:p>
    <w:p>
      <w:pPr>
        <w:spacing w:after="150"/>
      </w:pPr>
      <w:r>
        <w:rPr/>
        <w:t xml:space="preserve">7.3.4下游需求对商用车密封件行业的影响113</w:t>
      </w:r>
    </w:p>
    <w:p>
      <w:pPr>
        <w:spacing w:after="150"/>
      </w:pPr>
      <w:r>
        <w:rPr>
          <w:b w:val="1"/>
          <w:bCs w:val="1"/>
        </w:rPr>
        <w:t xml:space="preserve">第八章 我国商用车密封件行业渠道分析及策略114</w:t>
      </w:r>
    </w:p>
    <w:p>
      <w:pPr>
        <w:spacing w:after="150"/>
      </w:pPr>
      <w:r>
        <w:rPr/>
        <w:t xml:space="preserve">8.1商用车密封件行业渠道分析114</w:t>
      </w:r>
    </w:p>
    <w:p>
      <w:pPr>
        <w:spacing w:after="150"/>
      </w:pPr>
      <w:r>
        <w:rPr/>
        <w:t xml:space="preserve">8.1.1渠道形式及对比114</w:t>
      </w:r>
    </w:p>
    <w:p>
      <w:pPr>
        <w:spacing w:after="150"/>
      </w:pPr>
      <w:r>
        <w:rPr/>
        <w:t xml:space="preserve">8.1.2各类渠道对商用车密封件行业的影响114</w:t>
      </w:r>
    </w:p>
    <w:p>
      <w:pPr>
        <w:spacing w:after="150"/>
      </w:pPr>
      <w:r>
        <w:rPr/>
        <w:t xml:space="preserve">8.1.3主要商用车密封件企业渠道策略研究117</w:t>
      </w:r>
    </w:p>
    <w:p>
      <w:pPr>
        <w:spacing w:after="150"/>
      </w:pPr>
      <w:r>
        <w:rPr/>
        <w:t xml:space="preserve">8.1.4各区域主要代理商情况118</w:t>
      </w:r>
    </w:p>
    <w:p>
      <w:pPr>
        <w:spacing w:after="150"/>
      </w:pPr>
      <w:r>
        <w:rPr/>
        <w:t xml:space="preserve">8.2商用车密封件行业用户分析118</w:t>
      </w:r>
    </w:p>
    <w:p>
      <w:pPr>
        <w:spacing w:after="150"/>
      </w:pPr>
      <w:r>
        <w:rPr/>
        <w:t xml:space="preserve">8.2.1用户认知程度分析118</w:t>
      </w:r>
    </w:p>
    <w:p>
      <w:pPr>
        <w:spacing w:after="150"/>
      </w:pPr>
      <w:r>
        <w:rPr/>
        <w:t xml:space="preserve">8.2.2用户需求特点分析119</w:t>
      </w:r>
    </w:p>
    <w:p>
      <w:pPr>
        <w:spacing w:after="150"/>
      </w:pPr>
      <w:r>
        <w:rPr/>
        <w:t xml:space="preserve">8.2.3用户购买途径分析120</w:t>
      </w:r>
    </w:p>
    <w:p>
      <w:pPr>
        <w:spacing w:after="150"/>
      </w:pPr>
      <w:r>
        <w:rPr/>
        <w:t xml:space="preserve">8.3商用车密封件行业营销策略分析120</w:t>
      </w:r>
    </w:p>
    <w:p>
      <w:pPr>
        <w:spacing w:after="150"/>
      </w:pPr>
      <w:r>
        <w:rPr/>
        <w:t xml:space="preserve">8.3.1中国商用车密封件营销概况120</w:t>
      </w:r>
    </w:p>
    <w:p>
      <w:pPr>
        <w:spacing w:after="150"/>
      </w:pPr>
      <w:r>
        <w:rPr/>
        <w:t xml:space="preserve">8.3.2商用车密封件营销策略探讨120</w:t>
      </w:r>
    </w:p>
    <w:p>
      <w:pPr>
        <w:spacing w:after="150"/>
      </w:pPr>
      <w:r>
        <w:rPr/>
        <w:t xml:space="preserve">8.3.3商用车密封件营销发展趋势122</w:t>
      </w:r>
    </w:p>
    <w:p>
      <w:pPr>
        <w:spacing w:after="150"/>
      </w:pPr>
      <w:r>
        <w:rPr>
          <w:b w:val="1"/>
          <w:bCs w:val="1"/>
        </w:rPr>
        <w:t xml:space="preserve">第九章 我国商用车密封件行业竞争形势及策略124</w:t>
      </w:r>
    </w:p>
    <w:p>
      <w:pPr>
        <w:spacing w:after="150"/>
      </w:pPr>
      <w:r>
        <w:rPr/>
        <w:t xml:space="preserve">9.1行业总体市场竞争状况分析124</w:t>
      </w:r>
    </w:p>
    <w:p>
      <w:pPr>
        <w:spacing w:after="150"/>
      </w:pPr>
      <w:r>
        <w:rPr/>
        <w:t xml:space="preserve">9.1.1商用车密封件行业竞争结构分析124</w:t>
      </w:r>
    </w:p>
    <w:p>
      <w:pPr>
        <w:spacing w:after="150"/>
      </w:pPr>
      <w:r>
        <w:rPr/>
        <w:t xml:space="preserve">(1)现有企业间竞争124</w:t>
      </w:r>
    </w:p>
    <w:p>
      <w:pPr>
        <w:spacing w:after="150"/>
      </w:pPr>
      <w:r>
        <w:rPr/>
        <w:t xml:space="preserve">(2)潜在进入者分析125</w:t>
      </w:r>
    </w:p>
    <w:p>
      <w:pPr>
        <w:spacing w:after="150"/>
      </w:pPr>
      <w:r>
        <w:rPr/>
        <w:t xml:space="preserve">(3)替代品威胁分析126</w:t>
      </w:r>
    </w:p>
    <w:p>
      <w:pPr>
        <w:spacing w:after="150"/>
      </w:pPr>
      <w:r>
        <w:rPr/>
        <w:t xml:space="preserve">(4)供应商议价能力127</w:t>
      </w:r>
    </w:p>
    <w:p>
      <w:pPr>
        <w:spacing w:after="150"/>
      </w:pPr>
      <w:r>
        <w:rPr/>
        <w:t xml:space="preserve">(5)客户议价能力127</w:t>
      </w:r>
    </w:p>
    <w:p>
      <w:pPr>
        <w:spacing w:after="150"/>
      </w:pPr>
      <w:r>
        <w:rPr/>
        <w:t xml:space="preserve">9.1.2商用车密封件行业企业间竞争格局分析128</w:t>
      </w:r>
    </w:p>
    <w:p>
      <w:pPr>
        <w:spacing w:after="150"/>
      </w:pPr>
      <w:r>
        <w:rPr/>
        <w:t xml:space="preserve">9.1.3商用车密封件行业集中度分析128</w:t>
      </w:r>
    </w:p>
    <w:p>
      <w:pPr>
        <w:spacing w:after="150"/>
      </w:pPr>
      <w:r>
        <w:rPr/>
        <w:t xml:space="preserve">9.1.4商用车密封件行业SWOT分析128</w:t>
      </w:r>
    </w:p>
    <w:p>
      <w:pPr>
        <w:spacing w:after="150"/>
      </w:pPr>
      <w:r>
        <w:rPr/>
        <w:t xml:space="preserve">9.2中国商用车密封件行业竞争格局综述130</w:t>
      </w:r>
    </w:p>
    <w:p>
      <w:pPr>
        <w:spacing w:after="150"/>
      </w:pPr>
      <w:r>
        <w:rPr/>
        <w:t xml:space="preserve">9.2.1商用车密封件行业竞争概况130</w:t>
      </w:r>
    </w:p>
    <w:p>
      <w:pPr>
        <w:spacing w:after="150"/>
      </w:pPr>
      <w:r>
        <w:rPr/>
        <w:t xml:space="preserve">(1)中国商用车密封件行业竞争格局130</w:t>
      </w:r>
    </w:p>
    <w:p>
      <w:pPr>
        <w:spacing w:after="150"/>
      </w:pPr>
      <w:r>
        <w:rPr/>
        <w:t xml:space="preserve">(2)商用车密封件行业未来竞争格局和特点130</w:t>
      </w:r>
    </w:p>
    <w:p>
      <w:pPr>
        <w:spacing w:after="150"/>
      </w:pPr>
      <w:r>
        <w:rPr/>
        <w:t xml:space="preserve">(3)商用车密封件市场进入及竞争对手分析131</w:t>
      </w:r>
    </w:p>
    <w:p>
      <w:pPr>
        <w:spacing w:after="150"/>
      </w:pPr>
      <w:r>
        <w:rPr/>
        <w:t xml:space="preserve">9.2.2中国商用车密封件行业竞争力分析131</w:t>
      </w:r>
    </w:p>
    <w:p>
      <w:pPr>
        <w:spacing w:after="150"/>
      </w:pPr>
      <w:r>
        <w:rPr/>
        <w:t xml:space="preserve">(1)我国商用车密封件行业竞争力剖析131</w:t>
      </w:r>
    </w:p>
    <w:p>
      <w:pPr>
        <w:spacing w:after="150"/>
      </w:pPr>
      <w:r>
        <w:rPr/>
        <w:t xml:space="preserve">(2)我国商用车密封件企业市场竞争的优势131</w:t>
      </w:r>
    </w:p>
    <w:p>
      <w:pPr>
        <w:spacing w:after="150"/>
      </w:pPr>
      <w:r>
        <w:rPr/>
        <w:t xml:space="preserve">(3)国内商用车密封件企业竞争能力提升途径132</w:t>
      </w:r>
    </w:p>
    <w:p>
      <w:pPr>
        <w:spacing w:after="150"/>
      </w:pPr>
      <w:r>
        <w:rPr/>
        <w:t xml:space="preserve">9.2.3商用车密封件市场竞争策略分析136</w:t>
      </w:r>
    </w:p>
    <w:p>
      <w:pPr>
        <w:spacing w:after="150"/>
      </w:pPr>
      <w:r>
        <w:rPr>
          <w:b w:val="1"/>
          <w:bCs w:val="1"/>
        </w:rPr>
        <w:t xml:space="preserve">图表目录：</w:t>
      </w:r>
    </w:p>
    <w:p>
      <w:pPr>
        <w:spacing w:after="150"/>
      </w:pPr>
      <w:r>
        <w:rPr/>
        <w:t xml:space="preserve">图表1 产业链形成模式示意图21</w:t>
      </w:r>
    </w:p>
    <w:p>
      <w:pPr>
        <w:spacing w:after="150"/>
      </w:pPr>
      <w:r>
        <w:rPr/>
        <w:t xml:space="preserve">图表2 商用车密封件的产业链结构图23</w:t>
      </w:r>
    </w:p>
    <w:p>
      <w:pPr>
        <w:spacing w:after="150"/>
      </w:pPr>
      <w:r>
        <w:rPr/>
        <w:t xml:space="preserve">图表3 我国商用车密封件行业所处生命周期示意图25</w:t>
      </w:r>
    </w:p>
    <w:p>
      <w:pPr>
        <w:spacing w:after="150"/>
      </w:pPr>
      <w:r>
        <w:rPr/>
        <w:t xml:space="preserve">图表4 2019-2023年中国商用车密封件行业赢利性分析26</w:t>
      </w:r>
    </w:p>
    <w:p>
      <w:pPr>
        <w:spacing w:after="150"/>
      </w:pPr>
      <w:r>
        <w:rPr/>
        <w:t xml:space="preserve">图表5 行业生命周期、战略及其特征30</w:t>
      </w:r>
    </w:p>
    <w:p>
      <w:pPr>
        <w:spacing w:after="150"/>
      </w:pPr>
      <w:r>
        <w:rPr/>
        <w:t xml:space="preserve">图表6 2019-2023年1-4季度GDP初步核算数据40</w:t>
      </w:r>
    </w:p>
    <w:p>
      <w:pPr>
        <w:spacing w:after="150"/>
      </w:pPr>
      <w:r>
        <w:rPr/>
        <w:t xml:space="preserve">图表7 2019-2023年4季度GDP环比和同比增长速度40</w:t>
      </w:r>
    </w:p>
    <w:p>
      <w:pPr>
        <w:spacing w:after="150"/>
      </w:pPr>
      <w:r>
        <w:rPr/>
        <w:t xml:space="preserve">图表8 2019-2023年2季度GDP初步核算数据41</w:t>
      </w:r>
    </w:p>
    <w:p>
      <w:pPr>
        <w:spacing w:after="150"/>
      </w:pPr>
      <w:r>
        <w:rPr/>
        <w:t xml:space="preserve">图表9 2019-2023年2季度GDP环比和同比增长速度41</w:t>
      </w:r>
    </w:p>
    <w:p>
      <w:pPr>
        <w:spacing w:after="150"/>
      </w:pPr>
      <w:r>
        <w:rPr/>
        <w:t xml:space="preserve">图表10 2019-2023年7月全国居民消费价格涨跌幅42</w:t>
      </w:r>
    </w:p>
    <w:p>
      <w:pPr>
        <w:spacing w:after="150"/>
      </w:pPr>
      <w:r>
        <w:rPr/>
        <w:t xml:space="preserve">图表11 2019-2023年7月猪肉、牛肉、羊肉价格变动情况43</w:t>
      </w:r>
    </w:p>
    <w:p>
      <w:pPr>
        <w:spacing w:after="150"/>
      </w:pPr>
      <w:r>
        <w:rPr/>
        <w:t xml:space="preserve">图表12 2019-2023年7月鲜菜、鲜果价格变动情况43</w:t>
      </w:r>
    </w:p>
    <w:p>
      <w:pPr>
        <w:spacing w:after="150"/>
      </w:pPr>
      <w:r>
        <w:rPr/>
        <w:t xml:space="preserve">图表13 2019-2023年7月居民消费价格分类别同比涨跌幅44</w:t>
      </w:r>
    </w:p>
    <w:p>
      <w:pPr>
        <w:spacing w:after="150"/>
      </w:pPr>
      <w:r>
        <w:rPr/>
        <w:t xml:space="preserve">图表14 2019-2023年12月居民消费价格分类别环比涨跌幅45</w:t>
      </w:r>
    </w:p>
    <w:p>
      <w:pPr>
        <w:spacing w:after="150"/>
      </w:pPr>
      <w:r>
        <w:rPr/>
        <w:t xml:space="preserve">图表15 2019-2023年12月居民消费价格主要数据45</w:t>
      </w:r>
    </w:p>
    <w:p>
      <w:pPr>
        <w:spacing w:after="150"/>
      </w:pPr>
      <w:r>
        <w:rPr/>
        <w:t xml:space="preserve">图表16 2019-2023年全国居民消费价格涨跌幅48</w:t>
      </w:r>
    </w:p>
    <w:p>
      <w:pPr>
        <w:spacing w:after="150"/>
      </w:pPr>
      <w:r>
        <w:rPr/>
        <w:t xml:space="preserve">图表17 2019-2023年7月居民消费价格分类别同比涨跌幅49</w:t>
      </w:r>
    </w:p>
    <w:p>
      <w:pPr>
        <w:spacing w:after="150"/>
      </w:pPr>
      <w:r>
        <w:rPr/>
        <w:t xml:space="preserve">图表18 2019-2023年7月居民消费价格分类别环比涨跌幅50</w:t>
      </w:r>
    </w:p>
    <w:p>
      <w:pPr>
        <w:spacing w:after="150"/>
      </w:pPr>
      <w:r>
        <w:rPr/>
        <w:t xml:space="preserve">图表19 2019-2023年7月居民消费价格主要数据50</w:t>
      </w:r>
    </w:p>
    <w:p>
      <w:pPr>
        <w:spacing w:after="150"/>
      </w:pPr>
      <w:r>
        <w:rPr/>
        <w:t xml:space="preserve">图表20 2019-2023中国城乡居民恩格尔系数对比表53</w:t>
      </w:r>
    </w:p>
    <w:p>
      <w:pPr>
        <w:spacing w:after="150"/>
      </w:pPr>
      <w:r>
        <w:rPr/>
        <w:t xml:space="preserve">图表21 2019-2023年规模以上工业增加值同比增长速度54</w:t>
      </w:r>
    </w:p>
    <w:p>
      <w:pPr>
        <w:spacing w:after="150"/>
      </w:pPr>
      <w:r>
        <w:rPr/>
        <w:t xml:space="preserve">图表22 2019-2023年7月份规模以上工业生产主要数据56</w:t>
      </w:r>
    </w:p>
    <w:p>
      <w:pPr>
        <w:spacing w:after="150"/>
      </w:pPr>
      <w:r>
        <w:rPr/>
        <w:t xml:space="preserve">图表23 2019-2023年钢材日均产量及同比增速58</w:t>
      </w:r>
    </w:p>
    <w:p>
      <w:pPr>
        <w:spacing w:after="150"/>
      </w:pPr>
      <w:r>
        <w:rPr/>
        <w:t xml:space="preserve">图表24 2019-2023年水泥日均产量及同比增速58</w:t>
      </w:r>
    </w:p>
    <w:p>
      <w:pPr>
        <w:spacing w:after="150"/>
      </w:pPr>
      <w:r>
        <w:rPr/>
        <w:t xml:space="preserve">图表25 2019-2023年十种有色金属日均产量及同比增速59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2024-2029年中国商用车密封件市场发展比较分析及营销策略评估预测报告</dc:title>
  <dc:description>2024-2029年中国商用车密封件市场发展比较分析及营销策略评估预测报告</dc:description>
  <dc:subject>2024-2029年中国商用车密封件市场发展比较分析及营销策略评估预测报告</dc:subject>
  <cp:keywords>研究报告</cp:keywords>
  <cp:category>研究报告</cp:category>
  <cp:lastModifiedBy>北京中道泰和信息咨询有限公司</cp:lastModifiedBy>
  <dcterms:created xsi:type="dcterms:W3CDTF">2024-01-24T02:49:15+08:00</dcterms:created>
  <dcterms:modified xsi:type="dcterms:W3CDTF">2024-01-24T02:49:15+08:00</dcterms:modified>
</cp:coreProperties>
</file>

<file path=docProps/custom.xml><?xml version="1.0" encoding="utf-8"?>
<Properties xmlns="http://schemas.openxmlformats.org/officeDocument/2006/custom-properties" xmlns:vt="http://schemas.openxmlformats.org/officeDocument/2006/docPropsVTypes"/>
</file>