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2024-2029年中国白酒业竞争格局与投资战略研究咨询报告</w:t>
      </w:r>
    </w:p>
    <w:p>
      <w:pPr>
        <w:spacing w:after="150"/>
      </w:pPr>
      <w:r>
        <w:rPr>
          <w:b w:val="1"/>
          <w:bCs w:val="1"/>
        </w:rPr>
        <w:t xml:space="preserve">报告简介</w:t>
      </w:r>
    </w:p>
    <w:p>
      <w:pPr>
        <w:spacing w:after="150"/>
      </w:pPr>
      <w:r>
        <w:rPr/>
        <w:t xml:space="preserve">白酒是中国传统蒸馏酒，工艺独特，历史悠久，享誉中外。中国白酒是世界著名的六大蒸馏酒之一(其余五种是白兰地、威士忌、郎姆酒、伏特加和金酒)。白酒是指以富含淀粉质的粮谷如高粱、大米等为原料，以中国酒曲即大曲、小曲或麸曲及酒母等为糖化发酵剂，采用固态(个别酒种为半固态或液态)发酵，经蒸煮、糖化、发酵、蒸馏、陈酿、贮存和勾调而制成的蒸馏酒。如：茅台酒、五粮液、汾酒、西凤酒、洋河大曲等。</w:t>
      </w:r>
    </w:p>
    <w:p>
      <w:pPr>
        <w:spacing w:after="150"/>
      </w:pPr>
      <w:r>
        <w:rPr/>
        <w:t xml:space="preserve">在白酒行业整体向好的大背景下，贵州茅台、五粮液、泸州老窖等白酒公司股价近日刷新历史高位。在白酒行业分化固化的格局下，龙头企业尽享溢价，消费升级和集中度向品牌企业集中是核心驱动力。</w:t>
      </w:r>
    </w:p>
    <w:p>
      <w:pPr>
        <w:spacing w:after="150"/>
      </w:pPr>
      <w:r>
        <w:rPr/>
        <w:t xml:space="preserve">2020年，中国白酒累计产量为740.7万千升，累计增长-2.5%。2020年，全国规模以上白酒销售收入5836亿元，同比增长4.6%。从经营利润层面来看，规模以上白酒企业利润总额达到1585亿元，同比增长13.4%。由此看来，白酒行业利润增速明显高于收入，主要由于产品结构总体维持了上行趋势，疫情加速名酒集中度提升。</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白酒市场的发展状况、供需状况、竞争格局、盈利水平、发展趋势、投资机会、风险预测等进行了分析。报告重点分析了白酒新品的开发、产销、战略、经营状况等。报告还对白酒市场风险进行了预测，为白酒生产厂家、流通企业以及零售商提供了新的投资机会和可借鉴的操作模式，对欲在白酒行业从事资本运作的经济实体等单位准确了解目前中国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白酒行业发展基本情况</w:t>
      </w:r>
    </w:p>
    <w:p>
      <w:pPr>
        <w:spacing w:after="150"/>
      </w:pPr>
      <w:r>
        <w:rPr/>
        <w:t xml:space="preserve">第一节 白酒行业相关概述</w:t>
      </w:r>
    </w:p>
    <w:p>
      <w:pPr>
        <w:spacing w:after="150"/>
      </w:pPr>
      <w:r>
        <w:rPr/>
        <w:t xml:space="preserve">一、行业产品分类</w:t>
      </w:r>
    </w:p>
    <w:p>
      <w:pPr>
        <w:spacing w:after="150"/>
      </w:pPr>
      <w:r>
        <w:rPr/>
        <w:t xml:space="preserve">二、白酒行业管理体制</w:t>
      </w:r>
    </w:p>
    <w:p>
      <w:pPr>
        <w:spacing w:after="150"/>
      </w:pPr>
      <w:r>
        <w:rPr/>
        <w:t xml:space="preserve">三、白酒行业生命周期</w:t>
      </w:r>
    </w:p>
    <w:p>
      <w:pPr>
        <w:spacing w:after="150"/>
      </w:pPr>
      <w:r>
        <w:rPr/>
        <w:t xml:space="preserve">四、行业在国民经济中地位</w:t>
      </w:r>
    </w:p>
    <w:p>
      <w:pPr>
        <w:spacing w:after="150"/>
      </w:pPr>
      <w:r>
        <w:rPr/>
        <w:t xml:space="preserve">第二节 白酒行业经营模式分析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t xml:space="preserve">第三节 白酒行业产业链分析</w:t>
      </w:r>
    </w:p>
    <w:p>
      <w:pPr>
        <w:spacing w:after="150"/>
      </w:pPr>
      <w:r>
        <w:rPr/>
        <w:t xml:space="preserve">一、白酒行业上游供给市场分析</w:t>
      </w:r>
    </w:p>
    <w:p>
      <w:pPr>
        <w:spacing w:after="150"/>
      </w:pPr>
      <w:r>
        <w:rPr/>
        <w:t xml:space="preserve">二、白酒行业下游需求市场分析</w:t>
      </w:r>
    </w:p>
    <w:p>
      <w:pPr>
        <w:spacing w:after="150"/>
      </w:pPr>
      <w:r>
        <w:rPr>
          <w:b w:val="1"/>
          <w:bCs w:val="1"/>
        </w:rPr>
        <w:t xml:space="preserve">第二章 2019-2023年H1中国白酒行业发展环境分析</w:t>
      </w:r>
    </w:p>
    <w:p>
      <w:pPr>
        <w:spacing w:after="150"/>
      </w:pPr>
      <w:r>
        <w:rPr/>
        <w:t xml:space="preserve">第一节 2019-2023年H1中国宏观经济环境分析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中国白酒行业政策环境分析</w:t>
      </w:r>
    </w:p>
    <w:p>
      <w:pPr>
        <w:spacing w:after="150"/>
      </w:pPr>
      <w:r>
        <w:rPr/>
        <w:t xml:space="preserve">一、白酒行业政策法规分析</w:t>
      </w:r>
    </w:p>
    <w:p>
      <w:pPr>
        <w:spacing w:after="150"/>
      </w:pPr>
      <w:r>
        <w:rPr/>
        <w:t xml:space="preserve">二、白酒行业相关标准分析</w:t>
      </w:r>
    </w:p>
    <w:p>
      <w:pPr>
        <w:spacing w:after="150"/>
      </w:pPr>
      <w:r>
        <w:rPr/>
        <w:t xml:space="preserve">三、上下游产业相关政策</w:t>
      </w:r>
    </w:p>
    <w:p>
      <w:pPr>
        <w:spacing w:after="150"/>
      </w:pPr>
      <w:r>
        <w:rPr/>
        <w:t xml:space="preserve">第三节 中国白酒行业社会环境分析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第二部分 市场现状分析</w:t>
      </w:r>
    </w:p>
    <w:p>
      <w:pPr>
        <w:spacing w:after="150"/>
      </w:pPr>
      <w:r>
        <w:rPr>
          <w:b w:val="1"/>
          <w:bCs w:val="1"/>
        </w:rPr>
        <w:t xml:space="preserve">第三章 2019-2023年H1中国白酒行业经济运行状况分析</w:t>
      </w:r>
    </w:p>
    <w:p>
      <w:pPr>
        <w:spacing w:after="150"/>
      </w:pPr>
      <w:r>
        <w:rPr/>
        <w:t xml:space="preserve">第一节 2019-2023年H1中国白酒行业发展分析</w:t>
      </w:r>
    </w:p>
    <w:p>
      <w:pPr>
        <w:spacing w:after="150"/>
      </w:pPr>
      <w:r>
        <w:rPr/>
        <w:t xml:space="preserve">一、2019-2023年中国白酒行业主要经济指标</w:t>
      </w:r>
    </w:p>
    <w:p>
      <w:pPr>
        <w:spacing w:after="150"/>
      </w:pPr>
      <w:r>
        <w:rPr/>
        <w:t xml:space="preserve">二、2019-2023年中国白酒行业主要经济指标</w:t>
      </w:r>
    </w:p>
    <w:p>
      <w:pPr>
        <w:spacing w:after="150"/>
      </w:pPr>
      <w:r>
        <w:rPr/>
        <w:t xml:space="preserve">三、2019-2023年H1中国白酒行业主要经济指标</w:t>
      </w:r>
    </w:p>
    <w:p>
      <w:pPr>
        <w:spacing w:after="150"/>
      </w:pPr>
      <w:r>
        <w:rPr/>
        <w:t xml:space="preserve">第二节 2019-2023年H1中国白酒行业规模分析</w:t>
      </w:r>
    </w:p>
    <w:p>
      <w:pPr>
        <w:spacing w:after="150"/>
      </w:pPr>
      <w:r>
        <w:rPr/>
        <w:t xml:space="preserve">一、2019-2023年H1白酒行业企业规模分析</w:t>
      </w:r>
    </w:p>
    <w:p>
      <w:pPr>
        <w:spacing w:after="150"/>
      </w:pPr>
      <w:r>
        <w:rPr/>
        <w:t xml:space="preserve">1、分省区</w:t>
      </w:r>
    </w:p>
    <w:p>
      <w:pPr>
        <w:spacing w:after="150"/>
      </w:pPr>
      <w:r>
        <w:rPr/>
        <w:t xml:space="preserve">2、分规模</w:t>
      </w:r>
    </w:p>
    <w:p>
      <w:pPr>
        <w:spacing w:after="150"/>
      </w:pPr>
      <w:r>
        <w:rPr/>
        <w:t xml:space="preserve">3、分企业性质</w:t>
      </w:r>
    </w:p>
    <w:p>
      <w:pPr>
        <w:spacing w:after="150"/>
      </w:pPr>
      <w:r>
        <w:rPr/>
        <w:t xml:space="preserve">二、2019-2023年H1白酒行业资产增长分析</w:t>
      </w:r>
    </w:p>
    <w:p>
      <w:pPr>
        <w:spacing w:after="150"/>
      </w:pPr>
      <w:r>
        <w:rPr/>
        <w:t xml:space="preserve">三、2019-2023年H1白酒行业销售收入分析</w:t>
      </w:r>
    </w:p>
    <w:p>
      <w:pPr>
        <w:spacing w:after="150"/>
      </w:pPr>
      <w:r>
        <w:rPr/>
        <w:t xml:space="preserve">1、分省区</w:t>
      </w:r>
    </w:p>
    <w:p>
      <w:pPr>
        <w:spacing w:after="150"/>
      </w:pPr>
      <w:r>
        <w:rPr/>
        <w:t xml:space="preserve">2、分规模</w:t>
      </w:r>
    </w:p>
    <w:p>
      <w:pPr>
        <w:spacing w:after="150"/>
      </w:pPr>
      <w:r>
        <w:rPr/>
        <w:t xml:space="preserve">3、分企业性质</w:t>
      </w:r>
    </w:p>
    <w:p>
      <w:pPr>
        <w:spacing w:after="150"/>
      </w:pPr>
      <w:r>
        <w:rPr/>
        <w:t xml:space="preserve">四、2019-2023年H1白酒行业利润总额分析</w:t>
      </w:r>
    </w:p>
    <w:p>
      <w:pPr>
        <w:spacing w:after="150"/>
      </w:pPr>
      <w:r>
        <w:rPr/>
        <w:t xml:space="preserve">1、分省区</w:t>
      </w:r>
    </w:p>
    <w:p>
      <w:pPr>
        <w:spacing w:after="150"/>
      </w:pPr>
      <w:r>
        <w:rPr/>
        <w:t xml:space="preserve">2、分规模</w:t>
      </w:r>
    </w:p>
    <w:p>
      <w:pPr>
        <w:spacing w:after="150"/>
      </w:pPr>
      <w:r>
        <w:rPr/>
        <w:t xml:space="preserve">3、分企业性质</w:t>
      </w:r>
    </w:p>
    <w:p>
      <w:pPr>
        <w:spacing w:after="150"/>
      </w:pPr>
      <w:r>
        <w:rPr/>
        <w:t xml:space="preserve">第三节 2019-2023年H1中国白酒行业经营效益分析</w:t>
      </w:r>
    </w:p>
    <w:p>
      <w:pPr>
        <w:spacing w:after="150"/>
      </w:pPr>
      <w:r>
        <w:rPr/>
        <w:t xml:space="preserve">一、2019-2023年H1白酒行业偿债能力分析</w:t>
      </w:r>
    </w:p>
    <w:p>
      <w:pPr>
        <w:spacing w:after="150"/>
      </w:pPr>
      <w:r>
        <w:rPr/>
        <w:t xml:space="preserve">二、2019-2023年H1白酒行业盈利能力分析</w:t>
      </w:r>
    </w:p>
    <w:p>
      <w:pPr>
        <w:spacing w:after="150"/>
      </w:pPr>
      <w:r>
        <w:rPr/>
        <w:t xml:space="preserve">三、2019-2023年H1白酒行业毛利率分析</w:t>
      </w:r>
    </w:p>
    <w:p>
      <w:pPr>
        <w:spacing w:after="150"/>
      </w:pPr>
      <w:r>
        <w:rPr/>
        <w:t xml:space="preserve">四、2019-2023年H1白酒行业运营能力分析</w:t>
      </w:r>
    </w:p>
    <w:p>
      <w:pPr>
        <w:spacing w:after="150"/>
      </w:pPr>
      <w:r>
        <w:rPr/>
        <w:t xml:space="preserve">第四节 2019-2023年H1中国白酒行业成本费用分析</w:t>
      </w:r>
    </w:p>
    <w:p>
      <w:pPr>
        <w:spacing w:after="150"/>
      </w:pPr>
      <w:r>
        <w:rPr/>
        <w:t xml:space="preserve">一、2019-2023年H1白酒行业销售成本分析</w:t>
      </w:r>
    </w:p>
    <w:p>
      <w:pPr>
        <w:spacing w:after="150"/>
      </w:pPr>
      <w:r>
        <w:rPr/>
        <w:t xml:space="preserve">二、2019-2023年H1白酒行业销售费用分析</w:t>
      </w:r>
    </w:p>
    <w:p>
      <w:pPr>
        <w:spacing w:after="150"/>
      </w:pPr>
      <w:r>
        <w:rPr/>
        <w:t xml:space="preserve">三、2019-2023年H1白酒行业管理费用分析</w:t>
      </w:r>
    </w:p>
    <w:p>
      <w:pPr>
        <w:spacing w:after="150"/>
      </w:pPr>
      <w:r>
        <w:rPr/>
        <w:t xml:space="preserve">四、2019-2023年H1白酒行业财务费用分析</w:t>
      </w:r>
    </w:p>
    <w:p>
      <w:pPr>
        <w:spacing w:after="150"/>
      </w:pPr>
      <w:r>
        <w:rPr>
          <w:b w:val="1"/>
          <w:bCs w:val="1"/>
        </w:rPr>
        <w:t xml:space="preserve">第四章 中国白酒行业进出口分析</w:t>
      </w:r>
    </w:p>
    <w:p>
      <w:pPr>
        <w:spacing w:after="150"/>
      </w:pPr>
      <w:r>
        <w:rPr/>
        <w:t xml:space="preserve">第一节 2019-2023年H1白酒行业进口数据分析</w:t>
      </w:r>
    </w:p>
    <w:p>
      <w:pPr>
        <w:spacing w:after="150"/>
      </w:pPr>
      <w:r>
        <w:rPr/>
        <w:t xml:space="preserve">一、2019-2023年H1白酒行业进口市场分析</w:t>
      </w:r>
    </w:p>
    <w:p>
      <w:pPr>
        <w:spacing w:after="150"/>
      </w:pPr>
      <w:r>
        <w:rPr/>
        <w:t xml:space="preserve">二、2019-2023年H1白酒行业进口数据</w:t>
      </w:r>
    </w:p>
    <w:p>
      <w:pPr>
        <w:spacing w:after="150"/>
      </w:pPr>
      <w:r>
        <w:rPr/>
        <w:t xml:space="preserve">第二节 2019-2023年H1白酒行业出口数据分析</w:t>
      </w:r>
    </w:p>
    <w:p>
      <w:pPr>
        <w:spacing w:after="150"/>
      </w:pPr>
      <w:r>
        <w:rPr/>
        <w:t xml:space="preserve">一、2019-2023年H1白酒行业出口市场分析</w:t>
      </w:r>
    </w:p>
    <w:p>
      <w:pPr>
        <w:spacing w:after="150"/>
      </w:pPr>
      <w:r>
        <w:rPr/>
        <w:t xml:space="preserve">二、2019-2023年H1白酒行业出口数据</w:t>
      </w:r>
    </w:p>
    <w:p>
      <w:pPr>
        <w:spacing w:after="150"/>
      </w:pPr>
      <w:r>
        <w:rPr/>
        <w:t xml:space="preserve">第三节 2024-2029年白酒行业进口数据预测</w:t>
      </w:r>
    </w:p>
    <w:p>
      <w:pPr>
        <w:spacing w:after="150"/>
      </w:pPr>
      <w:r>
        <w:rPr/>
        <w:t xml:space="preserve">第四节 2024-2029年白酒行业出口数据预测</w:t>
      </w:r>
    </w:p>
    <w:p>
      <w:pPr>
        <w:spacing w:after="150"/>
      </w:pPr>
      <w:r>
        <w:rPr>
          <w:b w:val="1"/>
          <w:bCs w:val="1"/>
        </w:rPr>
        <w:t xml:space="preserve">第五章 2019-2023年H1中国白酒市场分析</w:t>
      </w:r>
    </w:p>
    <w:p>
      <w:pPr>
        <w:spacing w:after="150"/>
      </w:pPr>
      <w:r>
        <w:rPr/>
        <w:t xml:space="preserve">第一节 2019-2023年H1中国白酒市场状况分析</w:t>
      </w:r>
    </w:p>
    <w:p>
      <w:pPr>
        <w:spacing w:after="150"/>
      </w:pPr>
      <w:r>
        <w:rPr/>
        <w:t xml:space="preserve">一、2019-2023年H1中国白酒市场发展特征</w:t>
      </w:r>
    </w:p>
    <w:p>
      <w:pPr>
        <w:spacing w:after="150"/>
      </w:pPr>
      <w:r>
        <w:rPr/>
        <w:t xml:space="preserve">二、2019-2023年H1白酒市场涨价情况分析</w:t>
      </w:r>
    </w:p>
    <w:p>
      <w:pPr>
        <w:spacing w:after="150"/>
      </w:pPr>
      <w:r>
        <w:rPr/>
        <w:t xml:space="preserve">三、2019-2023年H1中国白酒出口市场分析</w:t>
      </w:r>
    </w:p>
    <w:p>
      <w:pPr>
        <w:spacing w:after="150"/>
      </w:pPr>
      <w:r>
        <w:rPr/>
        <w:t xml:space="preserve">四、2019-2023年H1酒价仍有较大上涨空间</w:t>
      </w:r>
    </w:p>
    <w:p>
      <w:pPr>
        <w:spacing w:after="150"/>
      </w:pPr>
      <w:r>
        <w:rPr/>
        <w:t xml:space="preserve">第二节 高端白酒市场分析及预测</w:t>
      </w:r>
    </w:p>
    <w:p>
      <w:pPr>
        <w:spacing w:after="150"/>
      </w:pPr>
      <w:r>
        <w:rPr/>
        <w:t xml:space="preserve">一、2019-2023年H1高档白酒市场价格走势分析</w:t>
      </w:r>
    </w:p>
    <w:p>
      <w:pPr>
        <w:spacing w:after="150"/>
      </w:pPr>
      <w:r>
        <w:rPr/>
        <w:t xml:space="preserve">二、高端白酒的消费特征</w:t>
      </w:r>
    </w:p>
    <w:p>
      <w:pPr>
        <w:spacing w:after="150"/>
      </w:pPr>
      <w:r>
        <w:rPr/>
        <w:t xml:space="preserve">三、2024-2029年高端白酒市场预测</w:t>
      </w:r>
    </w:p>
    <w:p>
      <w:pPr>
        <w:spacing w:after="150"/>
      </w:pPr>
      <w:r>
        <w:rPr/>
        <w:t xml:space="preserve">第三节 中档白酒市场分析</w:t>
      </w:r>
    </w:p>
    <w:p>
      <w:pPr>
        <w:spacing w:after="150"/>
      </w:pPr>
      <w:r>
        <w:rPr/>
        <w:t xml:space="preserve">一、中档酒将成激烈争夺领域</w:t>
      </w:r>
    </w:p>
    <w:p>
      <w:pPr>
        <w:spacing w:after="150"/>
      </w:pPr>
      <w:r>
        <w:rPr/>
        <w:t xml:space="preserve">二、中档酒市场发展特点分析</w:t>
      </w:r>
    </w:p>
    <w:p>
      <w:pPr>
        <w:spacing w:after="150"/>
      </w:pPr>
      <w:r>
        <w:rPr/>
        <w:t xml:space="preserve">三、中低端白酒增长成亮点</w:t>
      </w:r>
    </w:p>
    <w:p>
      <w:pPr>
        <w:spacing w:after="150"/>
      </w:pPr>
      <w:r>
        <w:rPr/>
        <w:t xml:space="preserve">四、中低端白酒市场价格走势</w:t>
      </w:r>
    </w:p>
    <w:p>
      <w:pPr>
        <w:spacing w:after="150"/>
      </w:pPr>
      <w:r>
        <w:rPr/>
        <w:t xml:space="preserve">第四节 中国白酒终端市场的运作解析</w:t>
      </w:r>
    </w:p>
    <w:p>
      <w:pPr>
        <w:spacing w:after="150"/>
      </w:pPr>
      <w:r>
        <w:rPr/>
        <w:t xml:space="preserve">一、产品选择和客户管理</w:t>
      </w:r>
    </w:p>
    <w:p>
      <w:pPr>
        <w:spacing w:after="150"/>
      </w:pPr>
      <w:r>
        <w:rPr/>
        <w:t xml:space="preserve">二、公关和培训</w:t>
      </w:r>
    </w:p>
    <w:p>
      <w:pPr>
        <w:spacing w:after="150"/>
      </w:pPr>
      <w:r>
        <w:rPr/>
        <w:t xml:space="preserve">三、促销和服务客户</w:t>
      </w:r>
    </w:p>
    <w:p>
      <w:pPr>
        <w:spacing w:after="150"/>
      </w:pPr>
      <w:r>
        <w:rPr/>
        <w:t xml:space="preserve">四、激励政策和物流管理</w:t>
      </w:r>
    </w:p>
    <w:p>
      <w:pPr>
        <w:spacing w:after="150"/>
      </w:pPr>
      <w:r>
        <w:rPr/>
        <w:t xml:space="preserve">五、理货管理和回款管理</w:t>
      </w:r>
    </w:p>
    <w:p>
      <w:pPr>
        <w:spacing w:after="150"/>
      </w:pPr>
      <w:r>
        <w:rPr/>
        <w:t xml:space="preserve">第五节 中国白酒市场的同质化现象</w:t>
      </w:r>
    </w:p>
    <w:p>
      <w:pPr>
        <w:spacing w:after="150"/>
      </w:pPr>
      <w:r>
        <w:rPr/>
        <w:t xml:space="preserve">一、浓香型白酒占据较大市场份额</w:t>
      </w:r>
    </w:p>
    <w:p>
      <w:pPr>
        <w:spacing w:after="150"/>
      </w:pPr>
      <w:r>
        <w:rPr/>
        <w:t xml:space="preserve">二、品牌泛滥导致名酒形象淡化</w:t>
      </w:r>
    </w:p>
    <w:p>
      <w:pPr>
        <w:spacing w:after="150"/>
      </w:pPr>
      <w:r>
        <w:rPr/>
        <w:t xml:space="preserve">三、价格体系紊乱及终端不良竞争加剧</w:t>
      </w:r>
    </w:p>
    <w:p>
      <w:pPr>
        <w:spacing w:after="150"/>
      </w:pPr>
      <w:r>
        <w:rPr/>
        <w:t xml:space="preserve">四、白酒外包装雷同及广告宣传浮夸</w:t>
      </w:r>
    </w:p>
    <w:p>
      <w:pPr>
        <w:spacing w:after="150"/>
      </w:pPr>
      <w:r>
        <w:rPr/>
        <w:t xml:space="preserve">五、白酒市场发展方向与消费需求脱节</w:t>
      </w:r>
    </w:p>
    <w:p>
      <w:pPr>
        <w:spacing w:after="150"/>
      </w:pPr>
      <w:r>
        <w:rPr>
          <w:b w:val="1"/>
          <w:bCs w:val="1"/>
        </w:rPr>
        <w:t xml:space="preserve">第六章 2019-2023年H1中国白酒市场运行情况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行业外资进入现状及对未来市场的威胁</w:t>
      </w:r>
    </w:p>
    <w:p>
      <w:pPr>
        <w:spacing w:after="150"/>
      </w:pPr>
      <w:r>
        <w:rPr>
          <w:b w:val="1"/>
          <w:bCs w:val="1"/>
        </w:rPr>
        <w:t xml:space="preserve">第七章 2019-2023年H1中国白酒行业重点区域发展分析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二、长三角白酒行业企业规模</w:t>
      </w:r>
    </w:p>
    <w:p>
      <w:pPr>
        <w:spacing w:after="150"/>
      </w:pPr>
      <w:r>
        <w:rPr/>
        <w:t xml:space="preserve">三、长三角白酒行业收入利润</w:t>
      </w:r>
    </w:p>
    <w:p>
      <w:pPr>
        <w:spacing w:after="150"/>
      </w:pPr>
      <w:r>
        <w:rPr/>
        <w:t xml:space="preserve">四、长三角白酒行业经营效益</w:t>
      </w:r>
    </w:p>
    <w:p>
      <w:pPr>
        <w:spacing w:after="150"/>
      </w:pPr>
      <w:r>
        <w:rPr/>
        <w:t xml:space="preserve">五、长三角白酒行业市场前景</w:t>
      </w:r>
    </w:p>
    <w:p>
      <w:pPr>
        <w:spacing w:after="150"/>
      </w:pPr>
      <w:r>
        <w:rPr/>
        <w:t xml:space="preserve">六、2019-2023年H1长三角白酒行业10强企业排名</w:t>
      </w:r>
    </w:p>
    <w:p>
      <w:pPr>
        <w:spacing w:after="150"/>
      </w:pPr>
      <w:r>
        <w:rPr/>
        <w:t xml:space="preserve">第二节 珠三角地区</w:t>
      </w:r>
    </w:p>
    <w:p>
      <w:pPr>
        <w:spacing w:after="150"/>
      </w:pPr>
      <w:r>
        <w:rPr/>
        <w:t xml:space="preserve">一、珠三角区位与发展优势</w:t>
      </w:r>
    </w:p>
    <w:p>
      <w:pPr>
        <w:spacing w:after="150"/>
      </w:pPr>
      <w:r>
        <w:rPr/>
        <w:t xml:space="preserve">二、珠三角白酒行业企业规模</w:t>
      </w:r>
    </w:p>
    <w:p>
      <w:pPr>
        <w:spacing w:after="150"/>
      </w:pPr>
      <w:r>
        <w:rPr/>
        <w:t xml:space="preserve">三、珠三角白酒行业收入利润</w:t>
      </w:r>
    </w:p>
    <w:p>
      <w:pPr>
        <w:spacing w:after="150"/>
      </w:pPr>
      <w:r>
        <w:rPr/>
        <w:t xml:space="preserve">四、珠三角白酒行业经营效益</w:t>
      </w:r>
    </w:p>
    <w:p>
      <w:pPr>
        <w:spacing w:after="150"/>
      </w:pPr>
      <w:r>
        <w:rPr/>
        <w:t xml:space="preserve">五、珠三角白酒行业市场前景</w:t>
      </w:r>
    </w:p>
    <w:p>
      <w:pPr>
        <w:spacing w:after="150"/>
      </w:pPr>
      <w:r>
        <w:rPr/>
        <w:t xml:space="preserve">六、2019-2023年H1珠三角白酒行业10强企业排名</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二、环渤海湾白酒行业企业规模</w:t>
      </w:r>
    </w:p>
    <w:p>
      <w:pPr>
        <w:spacing w:after="150"/>
      </w:pPr>
      <w:r>
        <w:rPr/>
        <w:t xml:space="preserve">三、环渤海湾白酒行业收入利润</w:t>
      </w:r>
    </w:p>
    <w:p>
      <w:pPr>
        <w:spacing w:after="150"/>
      </w:pPr>
      <w:r>
        <w:rPr/>
        <w:t xml:space="preserve">四、环渤海湾白酒行业经营效益</w:t>
      </w:r>
    </w:p>
    <w:p>
      <w:pPr>
        <w:spacing w:after="150"/>
      </w:pPr>
      <w:r>
        <w:rPr/>
        <w:t xml:space="preserve">五、环渤海湾白酒行业市场前景</w:t>
      </w:r>
    </w:p>
    <w:p>
      <w:pPr>
        <w:spacing w:after="150"/>
      </w:pPr>
      <w:r>
        <w:rPr/>
        <w:t xml:space="preserve">六、2019-2023年H1环渤海湾白酒行业10强企业排名</w:t>
      </w:r>
    </w:p>
    <w:p>
      <w:pPr>
        <w:spacing w:after="150"/>
      </w:pPr>
      <w:r>
        <w:rPr>
          <w:b w:val="1"/>
          <w:bCs w:val="1"/>
        </w:rPr>
        <w:t xml:space="preserve">第三部分 行业竞争分析</w:t>
      </w:r>
    </w:p>
    <w:p>
      <w:pPr>
        <w:spacing w:after="150"/>
      </w:pPr>
      <w:r>
        <w:rPr>
          <w:b w:val="1"/>
          <w:bCs w:val="1"/>
        </w:rPr>
        <w:t xml:space="preserve">第八章 2019-2023年H1中国白酒行业竞争格局分析</w:t>
      </w:r>
    </w:p>
    <w:p>
      <w:pPr>
        <w:spacing w:after="150"/>
      </w:pPr>
      <w:r>
        <w:rPr/>
        <w:t xml:space="preserve">第一节 中国白酒行业竞争结构分析</w:t>
      </w:r>
    </w:p>
    <w:p>
      <w:pPr>
        <w:spacing w:after="150"/>
      </w:pPr>
      <w:r>
        <w:rPr/>
        <w:t xml:space="preserve">一、不同规模企业竞争格局分析</w:t>
      </w:r>
    </w:p>
    <w:p>
      <w:pPr>
        <w:spacing w:after="150"/>
      </w:pPr>
      <w:r>
        <w:rPr/>
        <w:t xml:space="preserve">二、不同资本结构企业竞争分析</w:t>
      </w:r>
    </w:p>
    <w:p>
      <w:pPr>
        <w:spacing w:after="150"/>
      </w:pPr>
      <w:r>
        <w:rPr/>
        <w:t xml:space="preserve">三、不同省区企业竞争格局分析</w:t>
      </w:r>
    </w:p>
    <w:p>
      <w:pPr>
        <w:spacing w:after="150"/>
      </w:pPr>
      <w:r>
        <w:rPr/>
        <w:t xml:space="preserve">第二节 中国白酒行业竞争力分析</w:t>
      </w:r>
    </w:p>
    <w:p>
      <w:pPr>
        <w:spacing w:after="150"/>
      </w:pPr>
      <w:r>
        <w:rPr/>
        <w:t xml:space="preserve">一、白酒行业技术竞争分析</w:t>
      </w:r>
    </w:p>
    <w:p>
      <w:pPr>
        <w:spacing w:after="150"/>
      </w:pPr>
      <w:r>
        <w:rPr/>
        <w:t xml:space="preserve">二、白酒行业成本竞争分析</w:t>
      </w:r>
    </w:p>
    <w:p>
      <w:pPr>
        <w:spacing w:after="150"/>
      </w:pPr>
      <w:r>
        <w:rPr/>
        <w:t xml:space="preserve">三、白酒行业价格竞争分析</w:t>
      </w:r>
    </w:p>
    <w:p>
      <w:pPr>
        <w:spacing w:after="150"/>
      </w:pPr>
      <w:r>
        <w:rPr/>
        <w:t xml:space="preserve">第三节 中国白酒行业竞争策略分析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第九章 2019-2023年H1白酒行业重点生产企业分析</w:t>
      </w:r>
    </w:p>
    <w:p>
      <w:pPr>
        <w:spacing w:after="150"/>
      </w:pPr>
      <w:r>
        <w:rPr/>
        <w:t xml:space="preserve">第一节 贵州茅台</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第二节 五粮液</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第三节 泸州老窖</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第四节 水井坊</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第五节 古井贡酒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第六节 洋河股份</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第七节 酒鬼酒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第八节 黄台酒业</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第九节 金种子酒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第十节 老白干酒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b w:val="1"/>
          <w:bCs w:val="1"/>
        </w:rPr>
        <w:t xml:space="preserve">第四部分 投资策略分析</w:t>
      </w:r>
    </w:p>
    <w:p>
      <w:pPr>
        <w:spacing w:after="150"/>
      </w:pPr>
      <w:r>
        <w:rPr>
          <w:b w:val="1"/>
          <w:bCs w:val="1"/>
        </w:rPr>
        <w:t xml:space="preserve">第十章 2024-2029年中国白酒行业投资前景预测分析</w:t>
      </w:r>
    </w:p>
    <w:p>
      <w:pPr>
        <w:spacing w:after="150"/>
      </w:pPr>
      <w:r>
        <w:rPr/>
        <w:t xml:space="preserve">第一节 2024-2029年中国白酒行业投资前景分析</w:t>
      </w:r>
    </w:p>
    <w:p>
      <w:pPr>
        <w:spacing w:after="150"/>
      </w:pPr>
      <w:r>
        <w:rPr/>
        <w:t xml:space="preserve">一、白酒行业市场前景预测</w:t>
      </w:r>
    </w:p>
    <w:p>
      <w:pPr>
        <w:spacing w:after="150"/>
      </w:pPr>
      <w:r>
        <w:rPr/>
        <w:t xml:space="preserve">二、白酒行业销售收入预测</w:t>
      </w:r>
    </w:p>
    <w:p>
      <w:pPr>
        <w:spacing w:after="150"/>
      </w:pPr>
      <w:r>
        <w:rPr/>
        <w:t xml:space="preserve">三、白酒行业投资机会分析</w:t>
      </w:r>
    </w:p>
    <w:p>
      <w:pPr>
        <w:spacing w:after="150"/>
      </w:pPr>
      <w:r>
        <w:rPr/>
        <w:t xml:space="preserve">第二节 2024-2029年中国白酒行业投资风险分析</w:t>
      </w:r>
    </w:p>
    <w:p>
      <w:pPr>
        <w:spacing w:after="150"/>
      </w:pPr>
      <w:r>
        <w:rPr/>
        <w:t xml:space="preserve">一、产业政策分析</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2024-2029年中国白酒行业投资策略及建议</w:t>
      </w:r>
    </w:p>
    <w:p>
      <w:pPr>
        <w:spacing w:after="150"/>
      </w:pPr>
      <w:r>
        <w:rPr>
          <w:b w:val="1"/>
          <w:bCs w:val="1"/>
        </w:rPr>
        <w:t xml:space="preserve">第十一章 白酒行业发展战略及风险研究</w:t>
      </w:r>
    </w:p>
    <w:p>
      <w:pPr>
        <w:spacing w:after="150"/>
      </w:pPr>
      <w:r>
        <w:rPr/>
        <w:t xml:space="preserve">第一节 白酒行业发展战略分析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六、白酒行业产业链风险</w:t>
      </w:r>
    </w:p>
    <w:p>
      <w:pPr>
        <w:spacing w:after="150"/>
      </w:pPr>
      <w:r>
        <w:rPr/>
        <w:t xml:space="preserve">第三节 白酒行业政策风险</w:t>
      </w:r>
    </w:p>
    <w:p>
      <w:pPr>
        <w:spacing w:after="150"/>
      </w:pPr>
      <w:r>
        <w:rPr/>
        <w:t xml:space="preserve">第四节 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白酒行业其他风险分析</w:t>
      </w:r>
    </w:p>
    <w:p>
      <w:pPr>
        <w:spacing w:after="150"/>
      </w:pPr>
      <w:r>
        <w:rPr>
          <w:b w:val="1"/>
          <w:bCs w:val="1"/>
        </w:rPr>
        <w:t xml:space="preserve">第十二章 白酒企业投资战略与客户策略分析</w:t>
      </w:r>
    </w:p>
    <w:p>
      <w:pPr>
        <w:spacing w:after="150"/>
      </w:pPr>
      <w:r>
        <w:rPr/>
        <w:t xml:space="preserve">第一节 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图表：年末国家外汇储备走势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图表：房地产开发和销售主要指标完成情况</w:t>
      </w:r>
    </w:p>
    <w:p>
      <w:pPr>
        <w:spacing w:after="150"/>
      </w:pPr>
      <w:r>
        <w:rPr/>
        <w:t xml:space="preserve">图表：白酒行业产业链</w:t>
      </w:r>
    </w:p>
    <w:p>
      <w:pPr>
        <w:spacing w:after="150"/>
      </w:pPr>
      <w:r>
        <w:rPr/>
        <w:t xml:space="preserve">图表：2019-2023年H1白酒行业市场供给</w:t>
      </w:r>
    </w:p>
    <w:p>
      <w:pPr>
        <w:spacing w:after="150"/>
      </w:pPr>
      <w:r>
        <w:rPr/>
        <w:t xml:space="preserve">图表：2019-2023年H1白酒行业市场需求</w:t>
      </w:r>
    </w:p>
    <w:p>
      <w:pPr>
        <w:spacing w:after="150"/>
      </w:pPr>
      <w:r>
        <w:rPr/>
        <w:t xml:space="preserve">图表：2019-2023年H1白酒行业市场规模</w:t>
      </w:r>
    </w:p>
    <w:p>
      <w:pPr>
        <w:spacing w:after="150"/>
      </w:pPr>
      <w:r>
        <w:rPr/>
        <w:t xml:space="preserve">图表：2019-2023年H1中国白酒所属行业全部企业数据分析</w:t>
      </w:r>
    </w:p>
    <w:p>
      <w:pPr>
        <w:spacing w:after="150"/>
      </w:pPr>
      <w:r>
        <w:rPr/>
        <w:t xml:space="preserve">图表：2019-2023年H1中国白酒所属行业不同规模企业数据分析</w:t>
      </w:r>
    </w:p>
    <w:p>
      <w:pPr>
        <w:spacing w:after="150"/>
      </w:pPr>
      <w:r>
        <w:rPr/>
        <w:t xml:space="preserve">图表：2019-2023年H1中国白酒所属行业不同所有制企业数据分析</w:t>
      </w:r>
    </w:p>
    <w:p>
      <w:pPr>
        <w:spacing w:after="150"/>
      </w:pPr>
      <w:r>
        <w:rPr/>
        <w:t xml:space="preserve">图表：白酒所属行业生命周期判断</w:t>
      </w:r>
    </w:p>
    <w:p>
      <w:pPr>
        <w:spacing w:after="150"/>
      </w:pPr>
      <w:r>
        <w:rPr/>
        <w:t xml:space="preserve">图表：白酒所属行业区域市场分布情况</w:t>
      </w:r>
    </w:p>
    <w:p>
      <w:pPr>
        <w:spacing w:after="150"/>
      </w:pPr>
      <w:r>
        <w:rPr/>
        <w:t xml:space="preserve">图表：2024-2029年中国白酒行业市场规模预测</w:t>
      </w:r>
    </w:p>
    <w:p>
      <w:pPr>
        <w:spacing w:after="150"/>
      </w:pPr>
      <w:r>
        <w:rPr/>
        <w:t xml:space="preserve">图表：2024-2029年中国白酒行业供给预测</w:t>
      </w:r>
    </w:p>
    <w:p>
      <w:pPr>
        <w:spacing w:after="150"/>
      </w:pPr>
      <w:r>
        <w:rPr/>
        <w:t xml:space="preserve">图表：2024-2029年中国白酒行业需求预测</w:t>
      </w:r>
    </w:p>
    <w:p>
      <w:pPr>
        <w:spacing w:after="150"/>
      </w:pPr>
      <w:r>
        <w:rPr/>
        <w:t xml:space="preserve">图表：2024-2029年中国白酒行业价格指数预测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2024-2029年中国白酒业竞争格局与投资战略研究咨询报告</dc:title>
  <dc:description>2024-2029年中国白酒业竞争格局与投资战略研究咨询报告</dc:description>
  <dc:subject>2024-2029年中国白酒业竞争格局与投资战略研究咨询报告</dc:subject>
  <cp:keywords>研究报告</cp:keywords>
  <cp:category>研究报告</cp:category>
  <cp:lastModifiedBy>北京中道泰和信息咨询有限公司</cp:lastModifiedBy>
  <dcterms:created xsi:type="dcterms:W3CDTF">2024-01-24T02:47:23+08:00</dcterms:created>
  <dcterms:modified xsi:type="dcterms:W3CDTF">2024-01-24T02:47:23+08:00</dcterms:modified>
</cp:coreProperties>
</file>

<file path=docProps/custom.xml><?xml version="1.0" encoding="utf-8"?>
<Properties xmlns="http://schemas.openxmlformats.org/officeDocument/2006/custom-properties" xmlns:vt="http://schemas.openxmlformats.org/officeDocument/2006/docPropsVTypes"/>
</file>