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2024-2029年中国白酒行业发展前景分析及投资风险预测报告</w:t>
      </w:r>
    </w:p>
    <w:p>
      <w:pPr>
        <w:spacing w:after="150"/>
      </w:pPr>
      <w:r>
        <w:rPr>
          <w:b w:val="1"/>
          <w:bCs w:val="1"/>
        </w:rPr>
        <w:t xml:space="preserve">报告简介</w:t>
      </w:r>
    </w:p>
    <w:p>
      <w:pPr>
        <w:spacing w:after="150"/>
      </w:pPr>
      <w:r>
        <w:rPr/>
        <w:t xml:space="preserve">白酒是中国传统蒸馏酒，工艺独特，历史悠久，享誉中外。中国白酒是世界著名的六大蒸馏酒之一(其余五种是白兰地、威士忌、郎姆酒、伏特加和金酒)。白酒是指以富含淀粉质的粮谷如高粱、大米等为原料，以中国酒曲即大曲、小曲或麸曲及酒母等为糖化发酵剂，采用固态(个别酒种为半固态或液态)发酵，经蒸煮、糖化、发酵、蒸馏、陈酿、贮存和勾调而制成的蒸馏酒。如：茅台酒、五粮液、汾酒、西凤酒、洋河大曲等。</w:t>
      </w:r>
    </w:p>
    <w:p>
      <w:pPr>
        <w:spacing w:after="150"/>
      </w:pPr>
      <w:r>
        <w:rPr/>
        <w:t xml:space="preserve">在白酒行业整体向好的大背景下，贵州茅台、五粮液、泸州老窖等白酒公司股价近日刷新历史高位。在白酒行业分化固化的格局下，龙头企业尽享溢价，消费升级和集中度向品牌企业集中是核心驱动力。</w:t>
      </w:r>
    </w:p>
    <w:p>
      <w:pPr>
        <w:spacing w:after="150"/>
      </w:pPr>
      <w:r>
        <w:rPr/>
        <w:t xml:space="preserve">2020年，中国白酒累计产量为740.7万千升，累计增长-2.5%。2020年，全国规模以上白酒销售收入5836亿元，同比增长4.6%。从经营利润层面来看，规模以上白酒企业利润总额达到1585亿元，同比增长13.4%。由此看来，白酒行业利润增速明显高于收入，主要由于产品结构总体维持了上行趋势，疫情加速名酒集中度提升。</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白酒行业研究单位等公布和提供的大量资料以及对行业内企业调研访察所获得的大量第一手数据，对我国白酒市场的发展状况、供需状况、竞争格局、盈利水平、发展趋势、投资机会、风险预测等进行了分析。报告重点分析了白酒新品的开发、产销、战略、经营状况等。报告还对白酒市场风险进行了预测，为白酒生产厂家、流通企业以及零售商提供了新的投资机会和可借鉴的操作模式，对欲在白酒行业从事资本运作的经济实体等单位准确了解目前中国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世界白酒行业市场运行形势分析</w:t>
      </w:r>
    </w:p>
    <w:p>
      <w:pPr>
        <w:spacing w:after="150"/>
      </w:pPr>
      <w:r>
        <w:rPr/>
        <w:t xml:space="preserve">第一节 全球白酒行业发展概况</w:t>
      </w:r>
    </w:p>
    <w:p>
      <w:pPr>
        <w:spacing w:after="150"/>
      </w:pPr>
      <w:r>
        <w:rPr/>
        <w:t xml:space="preserve">第二节 世界白酒行业发展走势</w:t>
      </w:r>
    </w:p>
    <w:p>
      <w:pPr>
        <w:spacing w:after="150"/>
      </w:pPr>
      <w:r>
        <w:rPr/>
        <w:t xml:space="preserve">二、全球白酒行业市场分布情况</w:t>
      </w:r>
    </w:p>
    <w:p>
      <w:pPr>
        <w:spacing w:after="150"/>
      </w:pPr>
      <w:r>
        <w:rPr/>
        <w:t xml:space="preserve">三、全球白酒行业发展趋势分析</w:t>
      </w:r>
    </w:p>
    <w:p>
      <w:pPr>
        <w:spacing w:after="150"/>
      </w:pPr>
      <w:r>
        <w:rPr/>
        <w:t xml:space="preserve">第三节 全球重点国家和区域分析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第二章 中国白酒产业发展环境分析</w:t>
      </w:r>
    </w:p>
    <w:p>
      <w:pPr>
        <w:spacing w:after="150"/>
      </w:pPr>
      <w:r>
        <w:rPr/>
        <w:t xml:space="preserve">第一节 中国宏观经济环境分析</w:t>
      </w:r>
    </w:p>
    <w:p>
      <w:pPr>
        <w:spacing w:after="150"/>
      </w:pPr>
      <w:r>
        <w:rPr/>
        <w:t xml:space="preserve">一、中国宏观经济发展分析</w:t>
      </w:r>
    </w:p>
    <w:p>
      <w:pPr>
        <w:spacing w:after="150"/>
      </w:pPr>
      <w:r>
        <w:rPr/>
        <w:t xml:space="preserve">二、中国宏观经济发展预测分析</w:t>
      </w:r>
    </w:p>
    <w:p>
      <w:pPr>
        <w:spacing w:after="150"/>
      </w:pPr>
      <w:r>
        <w:rPr/>
        <w:t xml:space="preserve">第二节 白酒行业主管部门、行业监管体</w:t>
      </w:r>
    </w:p>
    <w:p>
      <w:pPr>
        <w:spacing w:after="150"/>
      </w:pPr>
      <w:r>
        <w:rPr/>
        <w:t xml:space="preserve">第三节 中国白酒行业主要法律法规及政策</w:t>
      </w:r>
    </w:p>
    <w:p>
      <w:pPr>
        <w:spacing w:after="150"/>
      </w:pPr>
      <w:r>
        <w:rPr/>
        <w:t xml:space="preserve">第四节 中国白酒产业社会环境发展分析</w:t>
      </w:r>
    </w:p>
    <w:p>
      <w:pPr>
        <w:spacing w:after="150"/>
      </w:pPr>
      <w:r>
        <w:rPr>
          <w:b w:val="1"/>
          <w:bCs w:val="1"/>
        </w:rPr>
        <w:t xml:space="preserve">第三章 2019-2023年H1中国白酒产业发展现状</w:t>
      </w:r>
    </w:p>
    <w:p>
      <w:pPr>
        <w:spacing w:after="150"/>
      </w:pPr>
      <w:r>
        <w:rPr/>
        <w:t xml:space="preserve">第一节 白酒行业的有关概况</w:t>
      </w:r>
    </w:p>
    <w:p>
      <w:pPr>
        <w:spacing w:after="150"/>
      </w:pPr>
      <w:r>
        <w:rPr/>
        <w:t xml:space="preserve">一、白酒的定义</w:t>
      </w:r>
    </w:p>
    <w:p>
      <w:pPr>
        <w:spacing w:after="150"/>
      </w:pPr>
      <w:r>
        <w:rPr/>
        <w:t xml:space="preserve">二、白酒的特点</w:t>
      </w:r>
    </w:p>
    <w:p>
      <w:pPr>
        <w:spacing w:after="150"/>
      </w:pPr>
      <w:r>
        <w:rPr/>
        <w:t xml:space="preserve">第二节 白酒的产业链情况</w:t>
      </w:r>
    </w:p>
    <w:p>
      <w:pPr>
        <w:spacing w:after="150"/>
      </w:pPr>
      <w:r>
        <w:rPr/>
        <w:t xml:space="preserve">一、产业链模型介绍</w:t>
      </w:r>
    </w:p>
    <w:p>
      <w:pPr>
        <w:spacing w:after="150"/>
      </w:pPr>
      <w:r>
        <w:rPr/>
        <w:t xml:space="preserve">二、白酒行业产业链分析</w:t>
      </w:r>
    </w:p>
    <w:p>
      <w:pPr>
        <w:spacing w:after="150"/>
      </w:pPr>
      <w:r>
        <w:rPr/>
        <w:t xml:space="preserve">第三节 上下游行业对白酒行业的影响分析</w:t>
      </w:r>
    </w:p>
    <w:p>
      <w:pPr>
        <w:spacing w:after="150"/>
      </w:pPr>
      <w:r>
        <w:rPr>
          <w:b w:val="1"/>
          <w:bCs w:val="1"/>
        </w:rPr>
        <w:t xml:space="preserve">第四章 2019-2023年H1中国白酒行业技术发展分析</w:t>
      </w:r>
    </w:p>
    <w:p>
      <w:pPr>
        <w:spacing w:after="150"/>
      </w:pPr>
      <w:r>
        <w:rPr/>
        <w:t xml:space="preserve">第一节 中国白酒行业技术发展现状</w:t>
      </w:r>
    </w:p>
    <w:p>
      <w:pPr>
        <w:spacing w:after="150"/>
      </w:pPr>
      <w:r>
        <w:rPr/>
        <w:t xml:space="preserve">第二节 白酒行业技术特点分析</w:t>
      </w:r>
    </w:p>
    <w:p>
      <w:pPr>
        <w:spacing w:after="150"/>
      </w:pPr>
      <w:r>
        <w:rPr/>
        <w:t xml:space="preserve">第三节 白酒行业技术发展趋势分析</w:t>
      </w:r>
    </w:p>
    <w:p>
      <w:pPr>
        <w:spacing w:after="150"/>
      </w:pPr>
      <w:r>
        <w:rPr>
          <w:b w:val="1"/>
          <w:bCs w:val="1"/>
        </w:rPr>
        <w:t xml:space="preserve">第二部分 产业运行情况</w:t>
      </w:r>
    </w:p>
    <w:p>
      <w:pPr>
        <w:spacing w:after="150"/>
      </w:pPr>
      <w:r>
        <w:rPr>
          <w:b w:val="1"/>
          <w:bCs w:val="1"/>
        </w:rPr>
        <w:t xml:space="preserve">第五章 2019-2023年H1中国白酒产业运行情况</w:t>
      </w:r>
    </w:p>
    <w:p>
      <w:pPr>
        <w:spacing w:after="150"/>
      </w:pPr>
      <w:r>
        <w:rPr/>
        <w:t xml:space="preserve">第一节 中国白酒行业发展状况</w:t>
      </w:r>
    </w:p>
    <w:p>
      <w:pPr>
        <w:spacing w:after="150"/>
      </w:pPr>
      <w:r>
        <w:rPr/>
        <w:t xml:space="preserve">一、2019-2023年H1白酒行业市场供给分析</w:t>
      </w:r>
    </w:p>
    <w:p>
      <w:pPr>
        <w:spacing w:after="150"/>
      </w:pPr>
      <w:r>
        <w:rPr/>
        <w:t xml:space="preserve">二、2019-2023年H1白酒行业市场需求分析</w:t>
      </w:r>
    </w:p>
    <w:p>
      <w:pPr>
        <w:spacing w:after="150"/>
      </w:pPr>
      <w:r>
        <w:rPr/>
        <w:t xml:space="preserve">三、2019-2023年H1白酒行业市场规模分析</w:t>
      </w:r>
    </w:p>
    <w:p>
      <w:pPr>
        <w:spacing w:after="150"/>
      </w:pPr>
      <w:r>
        <w:rPr/>
        <w:t xml:space="preserve">第二节 中国白酒行业集中度分析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第六章 2019-2023年H1中国白酒市场运行情况</w:t>
      </w:r>
    </w:p>
    <w:p>
      <w:pPr>
        <w:spacing w:after="150"/>
      </w:pPr>
      <w:r>
        <w:rPr/>
        <w:t xml:space="preserve">第一节 行业外资进入现状及对未来市场的威胁</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第三节 行业品牌现状分析</w:t>
      </w:r>
    </w:p>
    <w:p>
      <w:pPr>
        <w:spacing w:after="150"/>
      </w:pPr>
      <w:r>
        <w:rPr>
          <w:b w:val="1"/>
          <w:bCs w:val="1"/>
        </w:rPr>
        <w:t xml:space="preserve">第七章 2019-2023年H1中国白酒所属行业主要数据监测分析</w:t>
      </w:r>
    </w:p>
    <w:p>
      <w:pPr>
        <w:spacing w:after="150"/>
      </w:pPr>
      <w:r>
        <w:rPr/>
        <w:t xml:space="preserve">第一节 2019-2023年H1中国白酒所属行业企业数据分析</w:t>
      </w:r>
    </w:p>
    <w:p>
      <w:pPr>
        <w:spacing w:after="150"/>
      </w:pPr>
      <w:r>
        <w:rPr/>
        <w:t xml:space="preserve">一、2019-2023年H1中国白酒所属行业企业数量分析</w:t>
      </w:r>
    </w:p>
    <w:p>
      <w:pPr>
        <w:spacing w:after="150"/>
      </w:pPr>
      <w:r>
        <w:rPr/>
        <w:t xml:space="preserve">二、2019-2023年H1中国白酒所属行业从业人员分析</w:t>
      </w:r>
    </w:p>
    <w:p>
      <w:pPr>
        <w:spacing w:after="150"/>
      </w:pPr>
      <w:r>
        <w:rPr/>
        <w:t xml:space="preserve">三、2019-2023年H1中国白酒所属行业资产析</w:t>
      </w:r>
    </w:p>
    <w:p>
      <w:pPr>
        <w:spacing w:after="150"/>
      </w:pPr>
      <w:r>
        <w:rPr/>
        <w:t xml:space="preserve">第二节 2019-2023年H1中国白酒所属行业财务数据分析</w:t>
      </w:r>
    </w:p>
    <w:p>
      <w:pPr>
        <w:spacing w:after="150"/>
      </w:pPr>
      <w:r>
        <w:rPr/>
        <w:t xml:space="preserve">一、2019-2023年H1中国白酒所属行业不同规模盈利能力分析</w:t>
      </w:r>
    </w:p>
    <w:p>
      <w:pPr>
        <w:spacing w:after="150"/>
      </w:pPr>
      <w:r>
        <w:rPr/>
        <w:t xml:space="preserve">二、2019-2023年H1中国白酒所属行业不同规模偿债能力分析</w:t>
      </w:r>
    </w:p>
    <w:p>
      <w:pPr>
        <w:spacing w:after="150"/>
      </w:pPr>
      <w:r>
        <w:rPr/>
        <w:t xml:space="preserve">三、2019-2023年H1中国白酒所属行业不同规模发展能力析</w:t>
      </w:r>
    </w:p>
    <w:p>
      <w:pPr>
        <w:spacing w:after="150"/>
      </w:pPr>
      <w:r>
        <w:rPr/>
        <w:t xml:space="preserve">第三节 2019-2023年H1中国白酒所属行业经营数据分析</w:t>
      </w:r>
    </w:p>
    <w:p>
      <w:pPr>
        <w:spacing w:after="150"/>
      </w:pPr>
      <w:r>
        <w:rPr/>
        <w:t xml:space="preserve">一、2019-2023年H1中国白酒所属行业收入分析</w:t>
      </w:r>
    </w:p>
    <w:p>
      <w:pPr>
        <w:spacing w:after="150"/>
      </w:pPr>
      <w:r>
        <w:rPr/>
        <w:t xml:space="preserve">一、2019-2023年H1中国白酒所属行业利润分析</w:t>
      </w:r>
    </w:p>
    <w:p>
      <w:pPr>
        <w:spacing w:after="150"/>
      </w:pPr>
      <w:r>
        <w:rPr/>
        <w:t xml:space="preserve">一、2019-2023年H1中国白酒所属行业毛利率分析</w:t>
      </w:r>
    </w:p>
    <w:p>
      <w:pPr>
        <w:spacing w:after="150"/>
      </w:pPr>
      <w:r>
        <w:rPr>
          <w:b w:val="1"/>
          <w:bCs w:val="1"/>
        </w:rPr>
        <w:t xml:space="preserve">第三部分 行业竞争格局</w:t>
      </w:r>
    </w:p>
    <w:p>
      <w:pPr>
        <w:spacing w:after="150"/>
      </w:pPr>
      <w:r>
        <w:rPr>
          <w:b w:val="1"/>
          <w:bCs w:val="1"/>
        </w:rPr>
        <w:t xml:space="preserve">第八章 2019-2023年H1中国白酒行业竞争情况</w:t>
      </w:r>
    </w:p>
    <w:p>
      <w:pPr>
        <w:spacing w:after="150"/>
      </w:pPr>
      <w:r>
        <w:rPr/>
        <w:t xml:space="preserve">第一节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行业国际竞争力比较</w:t>
      </w:r>
    </w:p>
    <w:p>
      <w:pPr>
        <w:spacing w:after="150"/>
      </w:pPr>
      <w:r>
        <w:rPr>
          <w:b w:val="1"/>
          <w:bCs w:val="1"/>
        </w:rPr>
        <w:t xml:space="preserve">第九章 2019-2023年H1白酒行业重点生产企业分析</w:t>
      </w:r>
    </w:p>
    <w:p>
      <w:pPr>
        <w:spacing w:after="150"/>
      </w:pPr>
      <w:r>
        <w:rPr/>
        <w:t xml:space="preserve">第一节 贵州茅台</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第二节 五粮液</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第三节 泸州老窖</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第四节 水井坊</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第五节 古井贡酒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第六节 洋河股份</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第七节 酒鬼酒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第八节 黄台酒业</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第九节 金种子酒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第十节 老白干酒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b w:val="1"/>
          <w:bCs w:val="1"/>
        </w:rPr>
        <w:t xml:space="preserve">第四部分 行业发展预测</w:t>
      </w:r>
    </w:p>
    <w:p>
      <w:pPr>
        <w:spacing w:after="150"/>
      </w:pPr>
      <w:r>
        <w:rPr>
          <w:b w:val="1"/>
          <w:bCs w:val="1"/>
        </w:rPr>
        <w:t xml:space="preserve">第十章 2024-2029年白酒行业发展预测分析</w:t>
      </w:r>
    </w:p>
    <w:p>
      <w:pPr>
        <w:spacing w:after="150"/>
      </w:pPr>
      <w:r>
        <w:rPr/>
        <w:t xml:space="preserve">第一节 2024-2029年中国白酒行业未来发展预测分析</w:t>
      </w:r>
    </w:p>
    <w:p>
      <w:pPr>
        <w:spacing w:after="150"/>
      </w:pPr>
      <w:r>
        <w:rPr/>
        <w:t xml:space="preserve">一、中国白酒行业发展方向及投资机会分析</w:t>
      </w:r>
    </w:p>
    <w:p>
      <w:pPr>
        <w:spacing w:after="150"/>
      </w:pPr>
      <w:r>
        <w:rPr/>
        <w:t xml:space="preserve">二、2024-2029年中国白酒行业发展规模分析</w:t>
      </w:r>
    </w:p>
    <w:p>
      <w:pPr>
        <w:spacing w:after="150"/>
      </w:pPr>
      <w:r>
        <w:rPr/>
        <w:t xml:space="preserve">三、2024-2029年中国白酒行业发展趋势分析</w:t>
      </w:r>
    </w:p>
    <w:p>
      <w:pPr>
        <w:spacing w:after="150"/>
      </w:pPr>
      <w:r>
        <w:rPr/>
        <w:t xml:space="preserve">第二节 2024-2029年中国白酒行业供需预测</w:t>
      </w:r>
    </w:p>
    <w:p>
      <w:pPr>
        <w:spacing w:after="150"/>
      </w:pPr>
      <w:r>
        <w:rPr/>
        <w:t xml:space="preserve">一、2024-2029年中国白酒行业供给预测</w:t>
      </w:r>
    </w:p>
    <w:p>
      <w:pPr>
        <w:spacing w:after="150"/>
      </w:pPr>
      <w:r>
        <w:rPr/>
        <w:t xml:space="preserve">二、2024-2029年中国白酒行业需求预测</w:t>
      </w:r>
    </w:p>
    <w:p>
      <w:pPr>
        <w:spacing w:after="150"/>
      </w:pPr>
      <w:r>
        <w:rPr/>
        <w:t xml:space="preserve">第三节 2024-2029年中国白酒行业价格走势分析</w:t>
      </w:r>
    </w:p>
    <w:p>
      <w:pPr>
        <w:spacing w:after="150"/>
      </w:pPr>
      <w:r>
        <w:rPr>
          <w:b w:val="1"/>
          <w:bCs w:val="1"/>
        </w:rPr>
        <w:t xml:space="preserve">第十一章 2024-2029年中国白酒行业投资风险预警</w:t>
      </w:r>
    </w:p>
    <w:p>
      <w:pPr>
        <w:spacing w:after="150"/>
      </w:pPr>
      <w:r>
        <w:rPr/>
        <w:t xml:space="preserve">第一节 中国白酒行业存在问题分析</w:t>
      </w:r>
    </w:p>
    <w:p>
      <w:pPr>
        <w:spacing w:after="150"/>
      </w:pPr>
      <w:r>
        <w:rPr/>
        <w:t xml:space="preserve">第二节 中国白酒行业政策投资风险</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五、经营管理风险</w:t>
      </w:r>
    </w:p>
    <w:p>
      <w:pPr>
        <w:spacing w:after="150"/>
      </w:pPr>
      <w:r>
        <w:rPr>
          <w:b w:val="1"/>
          <w:bCs w:val="1"/>
        </w:rPr>
        <w:t xml:space="preserve">第十二章 2024-2029年中国白酒行业发展策略及投资建议</w:t>
      </w:r>
    </w:p>
    <w:p>
      <w:pPr>
        <w:spacing w:after="150"/>
      </w:pPr>
      <w:r>
        <w:rPr/>
        <w:t xml:space="preserve">第一节 白酒行业投资发展战略研究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白酒投资品牌的战略思考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白酒行业投资战略</w:t>
      </w:r>
    </w:p>
    <w:p>
      <w:pPr>
        <w:spacing w:after="150"/>
      </w:pPr>
      <w:r>
        <w:rPr/>
        <w:t xml:space="preserve">第四节 中道泰和研究建议</w:t>
      </w:r>
    </w:p>
    <w:p>
      <w:pPr>
        <w:spacing w:after="150"/>
      </w:pPr>
      <w:r>
        <w:rPr>
          <w:b w:val="1"/>
          <w:bCs w:val="1"/>
        </w:rPr>
        <w:t xml:space="preserve">图表目录</w:t>
      </w:r>
    </w:p>
    <w:p>
      <w:pPr>
        <w:spacing w:after="150"/>
      </w:pPr>
      <w:r>
        <w:rPr/>
        <w:t xml:space="preserve">图表：国内生产总值走势</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图表：年末国家外汇储备走势</w:t>
      </w:r>
    </w:p>
    <w:p>
      <w:pPr>
        <w:spacing w:after="150"/>
      </w:pPr>
      <w:r>
        <w:rPr/>
        <w:t xml:space="preserve">图表：财政收入现状</w:t>
      </w:r>
    </w:p>
    <w:p>
      <w:pPr>
        <w:spacing w:after="150"/>
      </w:pPr>
      <w:r>
        <w:rPr/>
        <w:t xml:space="preserve">图表：全社会固定资产投资</w:t>
      </w:r>
    </w:p>
    <w:p>
      <w:pPr>
        <w:spacing w:after="150"/>
      </w:pPr>
      <w:r>
        <w:rPr/>
        <w:t xml:space="preserve">图表：分行业城镇固定资产投资及其增长速度(亿元)</w:t>
      </w:r>
    </w:p>
    <w:p>
      <w:pPr>
        <w:spacing w:after="150"/>
      </w:pPr>
      <w:r>
        <w:rPr/>
        <w:t xml:space="preserve">图表：固定资产投资新增主要生产能力</w:t>
      </w:r>
    </w:p>
    <w:p>
      <w:pPr>
        <w:spacing w:after="150"/>
      </w:pPr>
      <w:r>
        <w:rPr/>
        <w:t xml:space="preserve">图表：房地产开发和销售主要指标完成情况</w:t>
      </w:r>
    </w:p>
    <w:p>
      <w:pPr>
        <w:spacing w:after="150"/>
      </w:pPr>
      <w:r>
        <w:rPr/>
        <w:t xml:space="preserve">图表：白酒行业产业链</w:t>
      </w:r>
    </w:p>
    <w:p>
      <w:pPr>
        <w:spacing w:after="150"/>
      </w:pPr>
      <w:r>
        <w:rPr/>
        <w:t xml:space="preserve">图表：2019-2023年H1白酒行业市场供给</w:t>
      </w:r>
    </w:p>
    <w:p>
      <w:pPr>
        <w:spacing w:after="150"/>
      </w:pPr>
      <w:r>
        <w:rPr/>
        <w:t xml:space="preserve">图表：2019-2023年H1白酒行业市场需求</w:t>
      </w:r>
    </w:p>
    <w:p>
      <w:pPr>
        <w:spacing w:after="150"/>
      </w:pPr>
      <w:r>
        <w:rPr/>
        <w:t xml:space="preserve">图表：2019-2023年H1白酒行业市场规模</w:t>
      </w:r>
    </w:p>
    <w:p>
      <w:pPr>
        <w:spacing w:after="150"/>
      </w:pPr>
      <w:r>
        <w:rPr/>
        <w:t xml:space="preserve">图表：2019-2023年H1中国白酒所属行业全部企业数据分析</w:t>
      </w:r>
    </w:p>
    <w:p>
      <w:pPr>
        <w:spacing w:after="150"/>
      </w:pPr>
      <w:r>
        <w:rPr/>
        <w:t xml:space="preserve">图表：2019-2023年H1中国白酒所属行业不同所有制企业数据分析</w:t>
      </w:r>
    </w:p>
    <w:p>
      <w:pPr>
        <w:spacing w:after="150"/>
      </w:pPr>
      <w:r>
        <w:rPr/>
        <w:t xml:space="preserve">图表：白酒所属行业生命周期判断</w:t>
      </w:r>
    </w:p>
    <w:p>
      <w:pPr>
        <w:spacing w:after="150"/>
      </w:pPr>
      <w:r>
        <w:rPr/>
        <w:t xml:space="preserve">图表：白酒所属行业区域市场分布情况</w:t>
      </w:r>
    </w:p>
    <w:p>
      <w:pPr>
        <w:spacing w:after="150"/>
      </w:pPr>
      <w:r>
        <w:rPr/>
        <w:t xml:space="preserve">图表：2024-2029年中国白酒行业市场规模预测</w:t>
      </w:r>
    </w:p>
    <w:p>
      <w:pPr>
        <w:spacing w:after="150"/>
      </w:pPr>
      <w:r>
        <w:rPr/>
        <w:t xml:space="preserve">图表：2024-2029年中国白酒行业供给预测</w:t>
      </w:r>
    </w:p>
    <w:p>
      <w:pPr>
        <w:spacing w:after="150"/>
      </w:pPr>
      <w:r>
        <w:rPr/>
        <w:t xml:space="preserve">图表：2024-2029年中国白酒行业需求预测</w:t>
      </w:r>
    </w:p>
    <w:p>
      <w:pPr>
        <w:spacing w:after="150"/>
      </w:pPr>
      <w:r>
        <w:rPr/>
        <w:t xml:space="preserve">图表：2024-2029年中国白酒行业价格指数预测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2024-2029年中国白酒行业发展前景分析及投资风险预测报告</dc:title>
  <dc:description>2024-2029年中国白酒行业发展前景分析及投资风险预测报告</dc:description>
  <dc:subject>2024-2029年中国白酒行业发展前景分析及投资风险预测报告</dc:subject>
  <cp:keywords>研究报告</cp:keywords>
  <cp:category>研究报告</cp:category>
  <cp:lastModifiedBy>北京中道泰和信息咨询有限公司</cp:lastModifiedBy>
  <dcterms:created xsi:type="dcterms:W3CDTF">2024-01-24T02:47:15+08:00</dcterms:created>
  <dcterms:modified xsi:type="dcterms:W3CDTF">2024-01-24T02:47:15+08:00</dcterms:modified>
</cp:coreProperties>
</file>

<file path=docProps/custom.xml><?xml version="1.0" encoding="utf-8"?>
<Properties xmlns="http://schemas.openxmlformats.org/officeDocument/2006/custom-properties" xmlns:vt="http://schemas.openxmlformats.org/officeDocument/2006/docPropsVTypes"/>
</file>