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2024-2029年中国紫外超快加工装备发展现状及前景预测调研报告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外超快加工装备专业研究单位等公布和提供的大量资料。对我国紫外超快加工装备行业作了详尽深入的分析，为紫外超快加工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第一章中国紫外超快加工装备行业发展综述</w:t>
      </w:r>
    </w:p>
    <w:p>
      <w:pPr>
        <w:spacing w:after="150"/>
      </w:pPr>
      <w:r>
        <w:rPr/>
        <w:t xml:space="preserve">第一节 紫外超快加工装备行业定义及分类</w:t>
      </w:r>
    </w:p>
    <w:p>
      <w:pPr>
        <w:spacing w:after="150"/>
      </w:pPr>
      <w:r>
        <w:rPr/>
        <w:t xml:space="preserve">一、行业概念及定义</w:t>
      </w:r>
    </w:p>
    <w:p>
      <w:pPr>
        <w:spacing w:after="150"/>
      </w:pPr>
      <w:r>
        <w:rPr/>
        <w:t xml:space="preserve">二、行业技术及产品分类</w:t>
      </w:r>
    </w:p>
    <w:p>
      <w:pPr>
        <w:spacing w:after="150"/>
      </w:pPr>
      <w:r>
        <w:rPr/>
        <w:t xml:space="preserve">1、按应用分类</w:t>
      </w:r>
    </w:p>
    <w:p>
      <w:pPr>
        <w:spacing w:after="150"/>
      </w:pPr>
      <w:r>
        <w:rPr/>
        <w:t xml:space="preserve">2、按技术分类</w:t>
      </w:r>
    </w:p>
    <w:p>
      <w:pPr>
        <w:spacing w:after="150"/>
      </w:pPr>
      <w:r>
        <w:rPr/>
        <w:t xml:space="preserve">三、行业产品优势分析</w:t>
      </w:r>
    </w:p>
    <w:p>
      <w:pPr>
        <w:spacing w:after="150"/>
      </w:pPr>
      <w:r>
        <w:rPr/>
        <w:t xml:space="preserve">第二节 紫外超快加工装备设备行业产业链概述</w:t>
      </w:r>
    </w:p>
    <w:p>
      <w:pPr>
        <w:spacing w:after="150"/>
      </w:pPr>
      <w:r>
        <w:rPr/>
        <w:t xml:space="preserve">一、行业所处产业链简介</w:t>
      </w:r>
    </w:p>
    <w:p>
      <w:pPr>
        <w:spacing w:after="150"/>
      </w:pPr>
      <w:r>
        <w:rPr/>
        <w:t xml:space="preserve">二、行业产业链上游分析</w:t>
      </w:r>
    </w:p>
    <w:p>
      <w:pPr>
        <w:spacing w:after="150"/>
      </w:pPr>
      <w:r>
        <w:rPr/>
        <w:t xml:space="preserve">三、行业产业链下游分析</w:t>
      </w:r>
    </w:p>
    <w:p>
      <w:pPr>
        <w:spacing w:after="150"/>
      </w:pPr>
      <w:r>
        <w:rPr>
          <w:b w:val="1"/>
          <w:bCs w:val="1"/>
        </w:rPr>
        <w:t xml:space="preserve">第二章中国紫外超快加工装备行业市场环境分析</w:t>
      </w:r>
    </w:p>
    <w:p>
      <w:pPr>
        <w:spacing w:after="150"/>
      </w:pPr>
      <w:r>
        <w:rPr/>
        <w:t xml:space="preserve">第一节 紫外超快加工装备行业政策环境分析</w:t>
      </w:r>
    </w:p>
    <w:p>
      <w:pPr>
        <w:spacing w:after="150"/>
      </w:pPr>
      <w:r>
        <w:rPr/>
        <w:t xml:space="preserve">一、行业相关政策</w:t>
      </w:r>
    </w:p>
    <w:p>
      <w:pPr>
        <w:spacing w:after="150"/>
      </w:pPr>
      <w:r>
        <w:rPr/>
        <w:t xml:space="preserve">二、行业发展规划</w:t>
      </w:r>
    </w:p>
    <w:p>
      <w:pPr>
        <w:spacing w:after="150"/>
      </w:pPr>
      <w:r>
        <w:rPr/>
        <w:t xml:space="preserve">三、行业相关标准</w:t>
      </w:r>
    </w:p>
    <w:p>
      <w:pPr>
        <w:spacing w:after="150"/>
      </w:pPr>
      <w:r>
        <w:rPr/>
        <w:t xml:space="preserve">第二节 紫外超快加工装备行业经济环境分析</w:t>
      </w:r>
    </w:p>
    <w:p>
      <w:pPr>
        <w:spacing w:after="150"/>
      </w:pPr>
      <w:r>
        <w:rPr/>
        <w:t xml:space="preserve">一、中国GDP增长情况</w:t>
      </w:r>
    </w:p>
    <w:p>
      <w:pPr>
        <w:spacing w:after="150"/>
      </w:pPr>
      <w:r>
        <w:rPr/>
        <w:t xml:space="preserve">1、GDP增长状况</w:t>
      </w:r>
    </w:p>
    <w:p>
      <w:pPr>
        <w:spacing w:after="150"/>
      </w:pPr>
      <w:r>
        <w:rPr/>
        <w:t xml:space="preserve">2、GDP对行业影响分析</w:t>
      </w:r>
    </w:p>
    <w:p>
      <w:pPr>
        <w:spacing w:after="150"/>
      </w:pPr>
      <w:r>
        <w:rPr/>
        <w:t xml:space="preserve">二、固定资产投资情况</w:t>
      </w:r>
    </w:p>
    <w:p>
      <w:pPr>
        <w:spacing w:after="150"/>
      </w:pPr>
      <w:r>
        <w:rPr/>
        <w:t xml:space="preserve">1、固定资产投资状况</w:t>
      </w:r>
    </w:p>
    <w:p>
      <w:pPr>
        <w:spacing w:after="150"/>
      </w:pPr>
      <w:r>
        <w:rPr/>
        <w:t xml:space="preserve">2、固定资产投资对行业影响分析</w:t>
      </w:r>
    </w:p>
    <w:p>
      <w:pPr>
        <w:spacing w:after="150"/>
      </w:pPr>
      <w:r>
        <w:rPr/>
        <w:t xml:space="preserve">第三节 紫外超快加工装备行业贸易环境分析</w:t>
      </w:r>
    </w:p>
    <w:p>
      <w:pPr>
        <w:spacing w:after="150"/>
      </w:pPr>
      <w:r>
        <w:rPr/>
        <w:t xml:space="preserve">一、行业贸易环境发展现状</w:t>
      </w:r>
    </w:p>
    <w:p>
      <w:pPr>
        <w:spacing w:after="150"/>
      </w:pPr>
      <w:r>
        <w:rPr/>
        <w:t xml:space="preserve">1、外贸政策环境</w:t>
      </w:r>
    </w:p>
    <w:p>
      <w:pPr>
        <w:spacing w:after="150"/>
      </w:pPr>
      <w:r>
        <w:rPr/>
        <w:t xml:space="preserve">2、外贸经济环境</w:t>
      </w:r>
    </w:p>
    <w:p>
      <w:pPr>
        <w:spacing w:after="150"/>
      </w:pPr>
      <w:r>
        <w:rPr/>
        <w:t xml:space="preserve">二、行业贸易环境发展趋势</w:t>
      </w:r>
    </w:p>
    <w:p>
      <w:pPr>
        <w:spacing w:after="150"/>
      </w:pPr>
      <w:r>
        <w:rPr/>
        <w:t xml:space="preserve">1、外贸不利因素</w:t>
      </w:r>
    </w:p>
    <w:p>
      <w:pPr>
        <w:spacing w:after="150"/>
      </w:pPr>
      <w:r>
        <w:rPr/>
        <w:t xml:space="preserve">(1)外部需求存在不确定性</w:t>
      </w:r>
    </w:p>
    <w:p>
      <w:pPr>
        <w:spacing w:after="150"/>
      </w:pPr>
      <w:r>
        <w:rPr/>
        <w:t xml:space="preserve">(2)中国出口竞争力面临多重挑战</w:t>
      </w:r>
    </w:p>
    <w:p>
      <w:pPr>
        <w:spacing w:after="150"/>
      </w:pPr>
      <w:r>
        <w:rPr/>
        <w:t xml:space="preserve">(3)贸易摩擦形势依然严峻</w:t>
      </w:r>
    </w:p>
    <w:p>
      <w:pPr>
        <w:spacing w:after="150"/>
      </w:pPr>
      <w:r>
        <w:rPr/>
        <w:t xml:space="preserve">2、外贸发展趋势</w:t>
      </w:r>
    </w:p>
    <w:p>
      <w:pPr>
        <w:spacing w:after="150"/>
      </w:pPr>
      <w:r>
        <w:rPr/>
        <w:t xml:space="preserve">三、企业规避贸易风险的策略</w:t>
      </w:r>
    </w:p>
    <w:p>
      <w:pPr>
        <w:spacing w:after="150"/>
      </w:pPr>
      <w:r>
        <w:rPr/>
        <w:t xml:space="preserve">1、品牌策略</w:t>
      </w:r>
    </w:p>
    <w:p>
      <w:pPr>
        <w:spacing w:after="150"/>
      </w:pPr>
      <w:r>
        <w:rPr/>
        <w:t xml:space="preserve">2、外汇策略</w:t>
      </w:r>
    </w:p>
    <w:p>
      <w:pPr>
        <w:spacing w:after="150"/>
      </w:pPr>
      <w:r>
        <w:rPr/>
        <w:t xml:space="preserve">3、结算策略</w:t>
      </w:r>
    </w:p>
    <w:p>
      <w:pPr>
        <w:spacing w:after="150"/>
      </w:pPr>
      <w:r>
        <w:rPr/>
        <w:t xml:space="preserve">第四节 紫外超快加工装备行业社会环境分析</w:t>
      </w:r>
    </w:p>
    <w:p>
      <w:pPr>
        <w:spacing w:after="150"/>
      </w:pPr>
      <w:r>
        <w:rPr/>
        <w:t xml:space="preserve">一、行业与社会技术进步的协调性</w:t>
      </w:r>
    </w:p>
    <w:p>
      <w:pPr>
        <w:spacing w:after="150"/>
      </w:pPr>
      <w:r>
        <w:rPr/>
        <w:t xml:space="preserve">二、行业与传统工业建设的协调性</w:t>
      </w:r>
    </w:p>
    <w:p>
      <w:pPr>
        <w:spacing w:after="150"/>
      </w:pPr>
      <w:r>
        <w:rPr/>
        <w:t xml:space="preserve">三、行业与中国军事建设的协调性</w:t>
      </w:r>
    </w:p>
    <w:p>
      <w:pPr>
        <w:spacing w:after="150"/>
      </w:pPr>
      <w:r>
        <w:rPr>
          <w:b w:val="1"/>
          <w:bCs w:val="1"/>
        </w:rPr>
        <w:t xml:space="preserve">第三章中国紫外超快加工装备行业发展现状分析</w:t>
      </w:r>
    </w:p>
    <w:p>
      <w:pPr>
        <w:spacing w:after="150"/>
      </w:pPr>
      <w:r>
        <w:rPr/>
        <w:t xml:space="preserve">第一节 中国激光加工设备行业发展现状分析</w:t>
      </w:r>
    </w:p>
    <w:p>
      <w:pPr>
        <w:spacing w:after="150"/>
      </w:pPr>
      <w:r>
        <w:rPr/>
        <w:t xml:space="preserve">一、行业中国市场规模分析</w:t>
      </w:r>
    </w:p>
    <w:p>
      <w:pPr>
        <w:spacing w:after="150"/>
      </w:pPr>
      <w:r>
        <w:rPr/>
        <w:t xml:space="preserve">二、行业中国市场区域分布</w:t>
      </w:r>
    </w:p>
    <w:p>
      <w:pPr>
        <w:spacing w:after="150"/>
      </w:pPr>
      <w:r>
        <w:rPr/>
        <w:t xml:space="preserve">三、行业竞争五力模型分析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四、中国企业国际竞争力分析</w:t>
      </w:r>
    </w:p>
    <w:p>
      <w:pPr>
        <w:spacing w:after="150"/>
      </w:pPr>
      <w:r>
        <w:rPr/>
        <w:t xml:space="preserve">1、中国企业国际竞争力指标</w:t>
      </w:r>
    </w:p>
    <w:p>
      <w:pPr>
        <w:spacing w:after="150"/>
      </w:pPr>
      <w:r>
        <w:rPr/>
        <w:t xml:space="preserve">(1)贸易竞争力指数</w:t>
      </w:r>
    </w:p>
    <w:p>
      <w:pPr>
        <w:spacing w:after="150"/>
      </w:pPr>
      <w:r>
        <w:rPr/>
        <w:t xml:space="preserve">(2)出口产品竞争力</w:t>
      </w:r>
    </w:p>
    <w:p>
      <w:pPr>
        <w:spacing w:after="150"/>
      </w:pPr>
      <w:r>
        <w:rPr/>
        <w:t xml:space="preserve">(3)国际市场占有率</w:t>
      </w:r>
    </w:p>
    <w:p>
      <w:pPr>
        <w:spacing w:after="150"/>
      </w:pPr>
      <w:r>
        <w:rPr/>
        <w:t xml:space="preserve">2、国内外企业竞争力对比分析</w:t>
      </w:r>
    </w:p>
    <w:p>
      <w:pPr>
        <w:spacing w:after="150"/>
      </w:pPr>
      <w:r>
        <w:rPr/>
        <w:t xml:space="preserve">3、中国企业竞争力提升策略</w:t>
      </w:r>
    </w:p>
    <w:p>
      <w:pPr>
        <w:spacing w:after="150"/>
      </w:pPr>
      <w:r>
        <w:rPr/>
        <w:t xml:space="preserve">(1)市场策略</w:t>
      </w:r>
    </w:p>
    <w:p>
      <w:pPr>
        <w:spacing w:after="150"/>
      </w:pPr>
      <w:r>
        <w:rPr/>
        <w:t xml:space="preserve">(2)产品策略</w:t>
      </w:r>
    </w:p>
    <w:p>
      <w:pPr>
        <w:spacing w:after="150"/>
      </w:pPr>
      <w:r>
        <w:rPr/>
        <w:t xml:space="preserve">(3)企业策略</w:t>
      </w:r>
    </w:p>
    <w:p>
      <w:pPr>
        <w:spacing w:after="150"/>
      </w:pPr>
      <w:r>
        <w:rPr/>
        <w:t xml:space="preserve">(4)人才策略</w:t>
      </w:r>
    </w:p>
    <w:p>
      <w:pPr>
        <w:spacing w:after="150"/>
      </w:pPr>
      <w:r>
        <w:rPr/>
        <w:t xml:space="preserve">(5)宣传策略</w:t>
      </w:r>
    </w:p>
    <w:p>
      <w:pPr>
        <w:spacing w:after="150"/>
      </w:pPr>
      <w:r>
        <w:rPr/>
        <w:t xml:space="preserve">五、行业中国在建项目分析</w:t>
      </w:r>
    </w:p>
    <w:p>
      <w:pPr>
        <w:spacing w:after="150"/>
      </w:pPr>
      <w:r>
        <w:rPr/>
        <w:t xml:space="preserve">1、大族激光在建项目</w:t>
      </w:r>
    </w:p>
    <w:p>
      <w:pPr>
        <w:spacing w:after="150"/>
      </w:pPr>
      <w:r>
        <w:rPr/>
        <w:t xml:space="preserve">2、华工科技在建项目</w:t>
      </w:r>
    </w:p>
    <w:p>
      <w:pPr>
        <w:spacing w:after="150"/>
      </w:pPr>
      <w:r>
        <w:rPr/>
        <w:t xml:space="preserve">3、华工科技募投资金使用项目</w:t>
      </w:r>
    </w:p>
    <w:p>
      <w:pPr>
        <w:spacing w:after="150"/>
      </w:pPr>
      <w:r>
        <w:rPr/>
        <w:t xml:space="preserve">(1)高档数控等离子切割机生产线建设项目</w:t>
      </w:r>
    </w:p>
    <w:p>
      <w:pPr>
        <w:spacing w:after="150"/>
      </w:pPr>
      <w:r>
        <w:rPr/>
        <w:t xml:space="preserve">(2)先进固体激光器产业化项目</w:t>
      </w:r>
    </w:p>
    <w:p>
      <w:pPr>
        <w:spacing w:after="150"/>
      </w:pPr>
      <w:r>
        <w:rPr/>
        <w:t xml:space="preserve">(3)激光特种制造装备项目</w:t>
      </w:r>
    </w:p>
    <w:p>
      <w:pPr>
        <w:spacing w:after="150"/>
      </w:pPr>
      <w:r>
        <w:rPr/>
        <w:t xml:space="preserve">(4)半导体材料激光精密制造装备项目</w:t>
      </w:r>
    </w:p>
    <w:p>
      <w:pPr>
        <w:spacing w:after="150"/>
      </w:pPr>
      <w:r>
        <w:rPr/>
        <w:t xml:space="preserve">(5)激光加工工艺研发中心建设项目</w:t>
      </w:r>
    </w:p>
    <w:p>
      <w:pPr>
        <w:spacing w:after="150"/>
      </w:pPr>
      <w:r>
        <w:rPr/>
        <w:t xml:space="preserve">第二节 中国紫外超快加工装备行业发展现状分析</w:t>
      </w:r>
    </w:p>
    <w:p>
      <w:pPr>
        <w:spacing w:after="150"/>
      </w:pPr>
      <w:r>
        <w:rPr/>
        <w:t xml:space="preserve">一、行业中国市场规模分析</w:t>
      </w:r>
    </w:p>
    <w:p>
      <w:pPr>
        <w:spacing w:after="150"/>
      </w:pPr>
      <w:r>
        <w:rPr/>
        <w:t xml:space="preserve">二、行业中国产品结构分析</w:t>
      </w:r>
    </w:p>
    <w:p>
      <w:pPr>
        <w:spacing w:after="150"/>
      </w:pPr>
      <w:r>
        <w:rPr/>
        <w:t xml:space="preserve">三、行业产品发展趋势分析</w:t>
      </w:r>
    </w:p>
    <w:p>
      <w:pPr>
        <w:spacing w:after="150"/>
      </w:pPr>
      <w:r>
        <w:rPr/>
        <w:t xml:space="preserve">第三节 中国紫外超快加工设备行业进出口分析</w:t>
      </w:r>
    </w:p>
    <w:p>
      <w:pPr>
        <w:spacing w:after="150"/>
      </w:pPr>
      <w:r>
        <w:rPr/>
        <w:t xml:space="preserve">一、行业出口情况分析</w:t>
      </w:r>
    </w:p>
    <w:p>
      <w:pPr>
        <w:spacing w:after="150"/>
      </w:pPr>
      <w:r>
        <w:rPr/>
        <w:t xml:space="preserve">1、行业出口总体情况</w:t>
      </w:r>
    </w:p>
    <w:p>
      <w:pPr>
        <w:spacing w:after="150"/>
      </w:pPr>
      <w:r>
        <w:rPr/>
        <w:t xml:space="preserve">2、行业出口产品结构分析</w:t>
      </w:r>
    </w:p>
    <w:p>
      <w:pPr>
        <w:spacing w:after="150"/>
      </w:pPr>
      <w:r>
        <w:rPr/>
        <w:t xml:space="preserve">二、行业进口情况分析</w:t>
      </w:r>
    </w:p>
    <w:p>
      <w:pPr>
        <w:spacing w:after="150"/>
      </w:pPr>
      <w:r>
        <w:rPr/>
        <w:t xml:space="preserve">1、行业进口总体情况</w:t>
      </w:r>
    </w:p>
    <w:p>
      <w:pPr>
        <w:spacing w:after="150"/>
      </w:pPr>
      <w:r>
        <w:rPr/>
        <w:t xml:space="preserve">2、行业进口产品结构分析</w:t>
      </w:r>
    </w:p>
    <w:p>
      <w:pPr>
        <w:spacing w:after="150"/>
      </w:pPr>
      <w:r>
        <w:rPr>
          <w:b w:val="1"/>
          <w:bCs w:val="1"/>
        </w:rPr>
        <w:t xml:space="preserve">第四章中国激光加工设备行业细分市场分析</w:t>
      </w:r>
    </w:p>
    <w:p>
      <w:pPr>
        <w:spacing w:after="150"/>
      </w:pPr>
      <w:r>
        <w:rPr/>
        <w:t xml:space="preserve">第一节 激光加工设备行业细分概况</w:t>
      </w:r>
    </w:p>
    <w:p>
      <w:pPr>
        <w:spacing w:after="150"/>
      </w:pPr>
      <w:r>
        <w:rPr/>
        <w:t xml:space="preserve">第二节 激光打标设备市场分析</w:t>
      </w:r>
    </w:p>
    <w:p>
      <w:pPr>
        <w:spacing w:after="150"/>
      </w:pPr>
      <w:r>
        <w:rPr/>
        <w:t xml:space="preserve">一、激光打标技术原理及特点</w:t>
      </w:r>
    </w:p>
    <w:p>
      <w:pPr>
        <w:spacing w:after="150"/>
      </w:pPr>
      <w:r>
        <w:rPr/>
        <w:t xml:space="preserve">二、激光打标设备应用领域</w:t>
      </w:r>
    </w:p>
    <w:p>
      <w:pPr>
        <w:spacing w:after="150"/>
      </w:pPr>
      <w:r>
        <w:rPr/>
        <w:t xml:space="preserve">三、激光打标设备市场规模</w:t>
      </w:r>
    </w:p>
    <w:p>
      <w:pPr>
        <w:spacing w:after="150"/>
      </w:pPr>
      <w:r>
        <w:rPr/>
        <w:t xml:space="preserve">四、激光打标设备发展趋势</w:t>
      </w:r>
    </w:p>
    <w:p>
      <w:pPr>
        <w:spacing w:after="150"/>
      </w:pPr>
      <w:r>
        <w:rPr/>
        <w:t xml:space="preserve">第三节 激光切割设备市场分析</w:t>
      </w:r>
    </w:p>
    <w:p>
      <w:pPr>
        <w:spacing w:after="150"/>
      </w:pPr>
      <w:r>
        <w:rPr/>
        <w:t xml:space="preserve">一、激光切割技术原理及特点</w:t>
      </w:r>
    </w:p>
    <w:p>
      <w:pPr>
        <w:spacing w:after="150"/>
      </w:pPr>
      <w:r>
        <w:rPr/>
        <w:t xml:space="preserve">二、激光切割设备应用领域</w:t>
      </w:r>
    </w:p>
    <w:p>
      <w:pPr>
        <w:spacing w:after="150"/>
      </w:pPr>
      <w:r>
        <w:rPr/>
        <w:t xml:space="preserve">三、激光切割设备市场规模</w:t>
      </w:r>
    </w:p>
    <w:p>
      <w:pPr>
        <w:spacing w:after="150"/>
      </w:pPr>
      <w:r>
        <w:rPr/>
        <w:t xml:space="preserve">四、激光切割设备发展趋势</w:t>
      </w:r>
    </w:p>
    <w:p>
      <w:pPr>
        <w:spacing w:after="150"/>
      </w:pPr>
      <w:r>
        <w:rPr/>
        <w:t xml:space="preserve">1、市场发展趋势</w:t>
      </w:r>
    </w:p>
    <w:p>
      <w:pPr>
        <w:spacing w:after="150"/>
      </w:pPr>
      <w:r>
        <w:rPr/>
        <w:t xml:space="preserve">2、技术发展趋势</w:t>
      </w:r>
    </w:p>
    <w:p>
      <w:pPr>
        <w:spacing w:after="150"/>
      </w:pPr>
      <w:r>
        <w:rPr/>
        <w:t xml:space="preserve">第四节 激光雕刻设备市场分析</w:t>
      </w:r>
    </w:p>
    <w:p>
      <w:pPr>
        <w:spacing w:after="150"/>
      </w:pPr>
      <w:r>
        <w:rPr/>
        <w:t xml:space="preserve">一、激光雕刻技术原理及特点</w:t>
      </w:r>
    </w:p>
    <w:p>
      <w:pPr>
        <w:spacing w:after="150"/>
      </w:pPr>
      <w:r>
        <w:rPr/>
        <w:t xml:space="preserve">二、激光雕刻设备应用领域</w:t>
      </w:r>
    </w:p>
    <w:p>
      <w:pPr>
        <w:spacing w:after="150"/>
      </w:pPr>
      <w:r>
        <w:rPr/>
        <w:t xml:space="preserve">三、激光雕刻设备市场规模</w:t>
      </w:r>
    </w:p>
    <w:p>
      <w:pPr>
        <w:spacing w:after="150"/>
      </w:pPr>
      <w:r>
        <w:rPr/>
        <w:t xml:space="preserve">四、激光雕刻设备发展趋势</w:t>
      </w:r>
    </w:p>
    <w:p>
      <w:pPr>
        <w:spacing w:after="150"/>
      </w:pPr>
      <w:r>
        <w:rPr/>
        <w:t xml:space="preserve">1、市场发展趋势</w:t>
      </w:r>
    </w:p>
    <w:p>
      <w:pPr>
        <w:spacing w:after="150"/>
      </w:pPr>
      <w:r>
        <w:rPr/>
        <w:t xml:space="preserve">2、产品发展趋势</w:t>
      </w:r>
    </w:p>
    <w:p>
      <w:pPr>
        <w:spacing w:after="150"/>
      </w:pPr>
      <w:r>
        <w:rPr/>
        <w:t xml:space="preserve">第五节 激光焊接设备市场分析</w:t>
      </w:r>
    </w:p>
    <w:p>
      <w:pPr>
        <w:spacing w:after="150"/>
      </w:pPr>
      <w:r>
        <w:rPr/>
        <w:t xml:space="preserve">一、激光焊接技术原理及特点</w:t>
      </w:r>
    </w:p>
    <w:p>
      <w:pPr>
        <w:spacing w:after="150"/>
      </w:pPr>
      <w:r>
        <w:rPr/>
        <w:t xml:space="preserve">二、激光焊接设备应用领域</w:t>
      </w:r>
    </w:p>
    <w:p>
      <w:pPr>
        <w:spacing w:after="150"/>
      </w:pPr>
      <w:r>
        <w:rPr/>
        <w:t xml:space="preserve">三、激光焊接设备市场规模</w:t>
      </w:r>
    </w:p>
    <w:p>
      <w:pPr>
        <w:spacing w:after="150"/>
      </w:pPr>
      <w:r>
        <w:rPr/>
        <w:t xml:space="preserve">四、激光焊接设备发展趋势</w:t>
      </w:r>
    </w:p>
    <w:p>
      <w:pPr>
        <w:spacing w:after="150"/>
      </w:pPr>
      <w:r>
        <w:rPr/>
        <w:t xml:space="preserve">1、市场发展趋势</w:t>
      </w:r>
    </w:p>
    <w:p>
      <w:pPr>
        <w:spacing w:after="150"/>
      </w:pPr>
      <w:r>
        <w:rPr/>
        <w:t xml:space="preserve">2、产品发展趋势</w:t>
      </w:r>
    </w:p>
    <w:p>
      <w:pPr>
        <w:spacing w:after="150"/>
      </w:pPr>
      <w:r>
        <w:rPr/>
        <w:t xml:space="preserve">第六节 激光微加工设备市场分析</w:t>
      </w:r>
    </w:p>
    <w:p>
      <w:pPr>
        <w:spacing w:after="150"/>
      </w:pPr>
      <w:r>
        <w:rPr/>
        <w:t xml:space="preserve">一、激光微加工技术原理及特点</w:t>
      </w:r>
    </w:p>
    <w:p>
      <w:pPr>
        <w:spacing w:after="150"/>
      </w:pPr>
      <w:r>
        <w:rPr/>
        <w:t xml:space="preserve">二、激光微加工设备应用领域</w:t>
      </w:r>
    </w:p>
    <w:p>
      <w:pPr>
        <w:spacing w:after="150"/>
      </w:pPr>
      <w:r>
        <w:rPr/>
        <w:t xml:space="preserve">三、激光微加工设备市场规模</w:t>
      </w:r>
    </w:p>
    <w:p>
      <w:pPr>
        <w:spacing w:after="150"/>
      </w:pPr>
      <w:r>
        <w:rPr/>
        <w:t xml:space="preserve">四、激光微加工设备发展趋势</w:t>
      </w:r>
    </w:p>
    <w:p>
      <w:pPr>
        <w:spacing w:after="150"/>
      </w:pPr>
      <w:r>
        <w:rPr/>
        <w:t xml:space="preserve">第七节 激光打孔设备市场分析</w:t>
      </w:r>
    </w:p>
    <w:p>
      <w:pPr>
        <w:spacing w:after="150"/>
      </w:pPr>
      <w:r>
        <w:rPr/>
        <w:t xml:space="preserve">一、激光打孔技术原理及特点</w:t>
      </w:r>
    </w:p>
    <w:p>
      <w:pPr>
        <w:spacing w:after="150"/>
      </w:pPr>
      <w:r>
        <w:rPr/>
        <w:t xml:space="preserve">二、激光打孔设备应用领域</w:t>
      </w:r>
    </w:p>
    <w:p>
      <w:pPr>
        <w:spacing w:after="150"/>
      </w:pPr>
      <w:r>
        <w:rPr/>
        <w:t xml:space="preserve">三、激光打孔设备市场规模</w:t>
      </w:r>
    </w:p>
    <w:p>
      <w:pPr>
        <w:spacing w:after="150"/>
      </w:pPr>
      <w:r>
        <w:rPr/>
        <w:t xml:space="preserve">四、激光打孔设备发展趋势</w:t>
      </w:r>
    </w:p>
    <w:p>
      <w:pPr>
        <w:spacing w:after="150"/>
      </w:pPr>
      <w:r>
        <w:rPr>
          <w:b w:val="1"/>
          <w:bCs w:val="1"/>
        </w:rPr>
        <w:t xml:space="preserve">第五章中国紫外超快加工装备行业下游需求分析</w:t>
      </w:r>
    </w:p>
    <w:p>
      <w:pPr>
        <w:spacing w:after="150"/>
      </w:pPr>
      <w:r>
        <w:rPr/>
        <w:t xml:space="preserve">第一节 激光加工设备行业下游需求概况</w:t>
      </w:r>
    </w:p>
    <w:p>
      <w:pPr>
        <w:spacing w:after="150"/>
      </w:pPr>
      <w:r>
        <w:rPr/>
        <w:t xml:space="preserve">第二节 电子产品制造业发展状况分析</w:t>
      </w:r>
    </w:p>
    <w:p>
      <w:pPr>
        <w:spacing w:after="150"/>
      </w:pPr>
      <w:r>
        <w:rPr/>
        <w:t xml:space="preserve">一、电子产品制造业发展现状</w:t>
      </w:r>
    </w:p>
    <w:p>
      <w:pPr>
        <w:spacing w:after="150"/>
      </w:pPr>
      <w:r>
        <w:rPr/>
        <w:t xml:space="preserve">二、激光加工设备在电子信息领域的应用</w:t>
      </w:r>
    </w:p>
    <w:p>
      <w:pPr>
        <w:spacing w:after="150"/>
      </w:pPr>
      <w:r>
        <w:rPr/>
        <w:t xml:space="preserve">三、电子产品制造业对激光加工设备的需求前景</w:t>
      </w:r>
    </w:p>
    <w:p>
      <w:pPr>
        <w:spacing w:after="150"/>
      </w:pPr>
      <w:r>
        <w:rPr/>
        <w:t xml:space="preserve">第三节 金属加工行业发展状况分析</w:t>
      </w:r>
    </w:p>
    <w:p>
      <w:pPr>
        <w:spacing w:after="150"/>
      </w:pPr>
      <w:r>
        <w:rPr/>
        <w:t xml:space="preserve">一、金属加工行业发展现状</w:t>
      </w:r>
    </w:p>
    <w:p>
      <w:pPr>
        <w:spacing w:after="150"/>
      </w:pPr>
      <w:r>
        <w:rPr/>
        <w:t xml:space="preserve">二、激光加工设备在金属加工领域的应用</w:t>
      </w:r>
    </w:p>
    <w:p>
      <w:pPr>
        <w:spacing w:after="150"/>
      </w:pPr>
      <w:r>
        <w:rPr/>
        <w:t xml:space="preserve">三、金属加工行业对激光加工设备的需求前景</w:t>
      </w:r>
    </w:p>
    <w:p>
      <w:pPr>
        <w:spacing w:after="150"/>
      </w:pPr>
      <w:r>
        <w:rPr/>
        <w:t xml:space="preserve">第四节 汽车及零配件行业发展状况分析</w:t>
      </w:r>
    </w:p>
    <w:p>
      <w:pPr>
        <w:spacing w:after="150"/>
      </w:pPr>
      <w:r>
        <w:rPr/>
        <w:t xml:space="preserve">一、汽车及零配件行业发展现状与趋势</w:t>
      </w:r>
    </w:p>
    <w:p>
      <w:pPr>
        <w:spacing w:after="150"/>
      </w:pPr>
      <w:r>
        <w:rPr/>
        <w:t xml:space="preserve">二、激光加工设备在汽车及零配件领域的应用</w:t>
      </w:r>
    </w:p>
    <w:p>
      <w:pPr>
        <w:spacing w:after="150"/>
      </w:pPr>
      <w:r>
        <w:rPr/>
        <w:t xml:space="preserve">三、汽车及零配件行业对激光加工设备的需求前景</w:t>
      </w:r>
    </w:p>
    <w:p>
      <w:pPr>
        <w:spacing w:after="150"/>
      </w:pPr>
      <w:r>
        <w:rPr/>
        <w:t xml:space="preserve">第五节 精密仪器仪表行业发展状况分析</w:t>
      </w:r>
    </w:p>
    <w:p>
      <w:pPr>
        <w:spacing w:after="150"/>
      </w:pPr>
      <w:r>
        <w:rPr/>
        <w:t xml:space="preserve">一、精密仪器仪表行业发展现状</w:t>
      </w:r>
    </w:p>
    <w:p>
      <w:pPr>
        <w:spacing w:after="150"/>
      </w:pPr>
      <w:r>
        <w:rPr/>
        <w:t xml:space="preserve">二、激光加工设备在精密仪器领域的应用</w:t>
      </w:r>
    </w:p>
    <w:p>
      <w:pPr>
        <w:spacing w:after="150"/>
      </w:pPr>
      <w:r>
        <w:rPr/>
        <w:t xml:space="preserve">三、精密仪器仪表行业对激光加工设备的需求前景</w:t>
      </w:r>
    </w:p>
    <w:p>
      <w:pPr>
        <w:spacing w:after="150"/>
      </w:pPr>
      <w:r>
        <w:rPr/>
        <w:t xml:space="preserve">第六节 工艺礼品行业发展状况分析</w:t>
      </w:r>
    </w:p>
    <w:p>
      <w:pPr>
        <w:spacing w:after="150"/>
      </w:pPr>
      <w:r>
        <w:rPr/>
        <w:t xml:space="preserve">一、工艺礼品行业发展现状</w:t>
      </w:r>
    </w:p>
    <w:p>
      <w:pPr>
        <w:spacing w:after="150"/>
      </w:pPr>
      <w:r>
        <w:rPr/>
        <w:t xml:space="preserve">二、激光加工设备在工艺礼品领域的应用</w:t>
      </w:r>
    </w:p>
    <w:p>
      <w:pPr>
        <w:spacing w:after="150"/>
      </w:pPr>
      <w:r>
        <w:rPr/>
        <w:t xml:space="preserve">三、工艺礼品行业对激光加工设备的需求前景</w:t>
      </w:r>
    </w:p>
    <w:p>
      <w:pPr>
        <w:spacing w:after="150"/>
      </w:pPr>
      <w:r>
        <w:rPr/>
        <w:t xml:space="preserve">第七节 建材行业发展状况分析</w:t>
      </w:r>
    </w:p>
    <w:p>
      <w:pPr>
        <w:spacing w:after="150"/>
      </w:pPr>
      <w:r>
        <w:rPr/>
        <w:t xml:space="preserve">一、建材行业发展现状</w:t>
      </w:r>
    </w:p>
    <w:p>
      <w:pPr>
        <w:spacing w:after="150"/>
      </w:pPr>
      <w:r>
        <w:rPr/>
        <w:t xml:space="preserve">二、激光加工设备在建材领域的应用</w:t>
      </w:r>
    </w:p>
    <w:p>
      <w:pPr>
        <w:spacing w:after="150"/>
      </w:pPr>
      <w:r>
        <w:rPr/>
        <w:t xml:space="preserve">三、建材行业发展对激光加工设备的需求前景</w:t>
      </w:r>
    </w:p>
    <w:p>
      <w:pPr>
        <w:spacing w:after="150"/>
      </w:pPr>
      <w:r>
        <w:rPr/>
        <w:t xml:space="preserve">第八节 纺织服装行业发展状况分析</w:t>
      </w:r>
    </w:p>
    <w:p>
      <w:pPr>
        <w:spacing w:after="150"/>
      </w:pPr>
      <w:r>
        <w:rPr/>
        <w:t xml:space="preserve">一、纺织服装行业发展现状与趋势</w:t>
      </w:r>
    </w:p>
    <w:p>
      <w:pPr>
        <w:spacing w:after="150"/>
      </w:pPr>
      <w:r>
        <w:rPr/>
        <w:t xml:space="preserve">二、激光加工设备在纺织服装领域的应用</w:t>
      </w:r>
    </w:p>
    <w:p>
      <w:pPr>
        <w:spacing w:after="150"/>
      </w:pPr>
      <w:r>
        <w:rPr/>
        <w:t xml:space="preserve">三、纺织服装行业发展对激光加工设备的需求前景</w:t>
      </w:r>
    </w:p>
    <w:p>
      <w:pPr>
        <w:spacing w:after="150"/>
      </w:pPr>
      <w:r>
        <w:rPr/>
        <w:t xml:space="preserve">第九节 印刷包装行业发展状况分析</w:t>
      </w:r>
    </w:p>
    <w:p>
      <w:pPr>
        <w:spacing w:after="150"/>
      </w:pPr>
      <w:r>
        <w:rPr/>
        <w:t xml:space="preserve">一、印刷包装行业发展现状</w:t>
      </w:r>
    </w:p>
    <w:p>
      <w:pPr>
        <w:spacing w:after="150"/>
      </w:pPr>
      <w:r>
        <w:rPr/>
        <w:t xml:space="preserve">二、激光加工设备在印刷包装领域的应用</w:t>
      </w:r>
    </w:p>
    <w:p>
      <w:pPr>
        <w:spacing w:after="150"/>
      </w:pPr>
      <w:r>
        <w:rPr/>
        <w:t xml:space="preserve">三、印刷包装行业对激光加工设备的需求前景</w:t>
      </w:r>
    </w:p>
    <w:p>
      <w:pPr>
        <w:spacing w:after="150"/>
      </w:pPr>
      <w:r>
        <w:rPr>
          <w:b w:val="1"/>
          <w:bCs w:val="1"/>
        </w:rPr>
        <w:t xml:space="preserve">第六章中国激光加工设备行业重点企业经营分析</w:t>
      </w:r>
    </w:p>
    <w:p>
      <w:pPr>
        <w:spacing w:after="150"/>
      </w:pPr>
      <w:r>
        <w:rPr/>
        <w:t xml:space="preserve">第一节 激光加工设备企业发展总体状况分析</w:t>
      </w:r>
    </w:p>
    <w:p>
      <w:pPr>
        <w:spacing w:after="150"/>
      </w:pPr>
      <w:r>
        <w:rPr/>
        <w:t xml:space="preserve">一、行业企业排名情况</w:t>
      </w:r>
    </w:p>
    <w:p>
      <w:pPr>
        <w:spacing w:after="150"/>
      </w:pPr>
      <w:r>
        <w:rPr/>
        <w:t xml:space="preserve">二、行业工业总产值状况</w:t>
      </w:r>
    </w:p>
    <w:p>
      <w:pPr>
        <w:spacing w:after="150"/>
      </w:pPr>
      <w:r>
        <w:rPr/>
        <w:t xml:space="preserve">三、行业销售收入和利润</w:t>
      </w:r>
    </w:p>
    <w:p>
      <w:pPr>
        <w:spacing w:after="150"/>
      </w:pPr>
      <w:r>
        <w:rPr/>
        <w:t xml:space="preserve">四、主要企业创新能力分析</w:t>
      </w:r>
    </w:p>
    <w:p>
      <w:pPr>
        <w:spacing w:after="150"/>
      </w:pPr>
      <w:r>
        <w:rPr/>
        <w:t xml:space="preserve">第二节 激光加工设备行业领先企业个案分析</w:t>
      </w:r>
    </w:p>
    <w:p>
      <w:pPr>
        <w:spacing w:after="150"/>
      </w:pPr>
      <w:r>
        <w:rPr/>
        <w:t xml:space="preserve">一、深圳市大族激光科技股份有限公司经营情况分析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4、企业销售渠道与网络分析</w:t>
      </w:r>
    </w:p>
    <w:p>
      <w:pPr>
        <w:spacing w:after="150"/>
      </w:pPr>
      <w:r>
        <w:rPr/>
        <w:t xml:space="preserve">5、企业经营情况分析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7、企业核心竞争力分析</w:t>
      </w:r>
    </w:p>
    <w:p>
      <w:pPr>
        <w:spacing w:after="150"/>
      </w:pPr>
      <w:r>
        <w:rPr/>
        <w:t xml:space="preserve">8、企业发展战略分析</w:t>
      </w:r>
    </w:p>
    <w:p>
      <w:pPr>
        <w:spacing w:after="150"/>
      </w:pPr>
      <w:r>
        <w:rPr/>
        <w:t xml:space="preserve">9、企业发展规划分析</w:t>
      </w:r>
    </w:p>
    <w:p>
      <w:pPr>
        <w:spacing w:after="150"/>
      </w:pPr>
      <w:r>
        <w:rPr/>
        <w:t xml:space="preserve">10、企业最新发展动向</w:t>
      </w:r>
    </w:p>
    <w:p>
      <w:pPr>
        <w:spacing w:after="150"/>
      </w:pPr>
      <w:r>
        <w:rPr/>
        <w:t xml:space="preserve">二、华工科技产业股份有限公司经营情况分析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4、企业销售渠道与网络分析</w:t>
      </w:r>
    </w:p>
    <w:p>
      <w:pPr>
        <w:spacing w:after="150"/>
      </w:pPr>
      <w:r>
        <w:rPr/>
        <w:t xml:space="preserve">5、企业经营模式分析</w:t>
      </w:r>
    </w:p>
    <w:p>
      <w:pPr>
        <w:spacing w:after="150"/>
      </w:pPr>
      <w:r>
        <w:rPr/>
        <w:t xml:space="preserve">6、企业经营情况分析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7、企业子公司经营分析</w:t>
      </w:r>
    </w:p>
    <w:p>
      <w:pPr>
        <w:spacing w:after="150"/>
      </w:pPr>
      <w:r>
        <w:rPr/>
        <w:t xml:space="preserve">8、企业优势与劣势分析</w:t>
      </w:r>
    </w:p>
    <w:p>
      <w:pPr>
        <w:spacing w:after="150"/>
      </w:pPr>
      <w:r>
        <w:rPr/>
        <w:t xml:space="preserve">9、企业发展战略分析</w:t>
      </w:r>
    </w:p>
    <w:p>
      <w:pPr>
        <w:spacing w:after="150"/>
      </w:pPr>
      <w:r>
        <w:rPr/>
        <w:t xml:space="preserve">10、企业最新发展动向</w:t>
      </w:r>
    </w:p>
    <w:p>
      <w:pPr>
        <w:spacing w:after="150"/>
      </w:pPr>
      <w:r>
        <w:rPr/>
        <w:t xml:space="preserve">三、中国大恒(集团)有限公司激光工程分公司经营情况分析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3、企业销售渠道与网络分析</w:t>
      </w:r>
    </w:p>
    <w:p>
      <w:pPr>
        <w:spacing w:after="150"/>
      </w:pPr>
      <w:r>
        <w:rPr/>
        <w:t xml:space="preserve">4、企业优势与劣势分析</w:t>
      </w:r>
    </w:p>
    <w:p>
      <w:pPr>
        <w:spacing w:after="150"/>
      </w:pPr>
      <w:r>
        <w:rPr/>
        <w:t xml:space="preserve">四、泰尔盾(上海)标识技术有限公司经营情况分析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3、企业销售渠道与网络分析</w:t>
      </w:r>
    </w:p>
    <w:p>
      <w:pPr>
        <w:spacing w:after="150"/>
      </w:pPr>
      <w:r>
        <w:rPr/>
        <w:t xml:space="preserve">4、企业优势与劣势分析</w:t>
      </w:r>
    </w:p>
    <w:p>
      <w:pPr>
        <w:spacing w:after="150"/>
      </w:pPr>
      <w:r>
        <w:rPr/>
        <w:t xml:space="preserve">五、相干(北京)商业有限公司经营情况分析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3、企业销售渠道与网络分析</w:t>
      </w:r>
    </w:p>
    <w:p>
      <w:pPr>
        <w:spacing w:after="150"/>
      </w:pPr>
      <w:r>
        <w:rPr/>
        <w:t xml:space="preserve">4、企业优势与劣势分析</w:t>
      </w:r>
    </w:p>
    <w:p>
      <w:pPr>
        <w:spacing w:after="150"/>
      </w:pPr>
      <w:r>
        <w:rPr/>
        <w:t xml:space="preserve">5、企业最新发展动向</w:t>
      </w:r>
    </w:p>
    <w:p>
      <w:pPr>
        <w:spacing w:after="150"/>
      </w:pPr>
      <w:r>
        <w:rPr/>
        <w:t xml:space="preserve">六、梅塞尔切割焊接(昆山)有限公司经营情况分析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3、企业销售渠道与网络分析</w:t>
      </w:r>
    </w:p>
    <w:p>
      <w:pPr>
        <w:spacing w:after="150"/>
      </w:pPr>
      <w:r>
        <w:rPr/>
        <w:t xml:space="preserve">4、企业经营情况分析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七、武汉楚天激光(集团)股份有限公司经营情况分析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4、企业销售渠道与网络分析</w:t>
      </w:r>
    </w:p>
    <w:p>
      <w:pPr>
        <w:spacing w:after="150"/>
      </w:pPr>
      <w:r>
        <w:rPr/>
        <w:t xml:space="preserve">5、企业经营情况分析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7、企业最新发展动向</w:t>
      </w:r>
    </w:p>
    <w:p>
      <w:pPr>
        <w:spacing w:after="150"/>
      </w:pPr>
      <w:r>
        <w:rPr/>
        <w:t xml:space="preserve">八、上海团结普瑞玛激光设备有限公司经营情况分析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4、企业销售渠道与网络分析</w:t>
      </w:r>
    </w:p>
    <w:p>
      <w:pPr>
        <w:spacing w:after="150"/>
      </w:pPr>
      <w:r>
        <w:rPr/>
        <w:t xml:space="preserve">5、企业经营情况分析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九、武汉团结激光股份有限公司经营情况分析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4、企业销售渠道与网络分析</w:t>
      </w:r>
    </w:p>
    <w:p>
      <w:pPr>
        <w:spacing w:after="150"/>
      </w:pPr>
      <w:r>
        <w:rPr/>
        <w:t xml:space="preserve">5、企业经营情况分析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十、沈阳大陆企业集团有限公司经营情况分析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4、企业销售渠道与网络分析</w:t>
      </w:r>
    </w:p>
    <w:p>
      <w:pPr>
        <w:spacing w:after="150"/>
      </w:pPr>
      <w:r>
        <w:rPr/>
        <w:t xml:space="preserve">5、企业经营情况分析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b w:val="1"/>
          <w:bCs w:val="1"/>
        </w:rPr>
        <w:t xml:space="preserve">第七章中国紫外超快加工装备行业发展趋势与前景预测</w:t>
      </w:r>
    </w:p>
    <w:p>
      <w:pPr>
        <w:spacing w:after="150"/>
      </w:pPr>
      <w:r>
        <w:rPr/>
        <w:t xml:space="preserve">第一节 紫外超快加工装备行业发展前景分析</w:t>
      </w:r>
    </w:p>
    <w:p>
      <w:pPr>
        <w:spacing w:after="150"/>
      </w:pPr>
      <w:r>
        <w:rPr/>
        <w:t xml:space="preserve">一、行业影响因素分析</w:t>
      </w:r>
    </w:p>
    <w:p>
      <w:pPr>
        <w:spacing w:after="150"/>
      </w:pPr>
      <w:r>
        <w:rPr/>
        <w:t xml:space="preserve">1、行业有利影响因素分析</w:t>
      </w:r>
    </w:p>
    <w:p>
      <w:pPr>
        <w:spacing w:after="150"/>
      </w:pPr>
      <w:r>
        <w:rPr/>
        <w:t xml:space="preserve">2、行业不利影响因素分析</w:t>
      </w:r>
    </w:p>
    <w:p>
      <w:pPr>
        <w:spacing w:after="150"/>
      </w:pPr>
      <w:r>
        <w:rPr/>
        <w:t xml:space="preserve">二、行业需求前景预测</w:t>
      </w:r>
    </w:p>
    <w:p>
      <w:pPr>
        <w:spacing w:after="150"/>
      </w:pPr>
      <w:r>
        <w:rPr/>
        <w:t xml:space="preserve">1、行业市场规模前景预测</w:t>
      </w:r>
    </w:p>
    <w:p>
      <w:pPr>
        <w:spacing w:after="150"/>
      </w:pPr>
      <w:r>
        <w:rPr/>
        <w:t xml:space="preserve">2、行业产品结构走势预测</w:t>
      </w:r>
    </w:p>
    <w:p>
      <w:pPr>
        <w:spacing w:after="150"/>
      </w:pPr>
      <w:r>
        <w:rPr/>
        <w:t xml:space="preserve">3、行业应用领域前景预测</w:t>
      </w:r>
    </w:p>
    <w:p>
      <w:pPr>
        <w:spacing w:after="150"/>
      </w:pPr>
      <w:r>
        <w:rPr/>
        <w:t xml:space="preserve">第二节 紫外超快加工装备行业投资特性分析</w:t>
      </w:r>
    </w:p>
    <w:p>
      <w:pPr>
        <w:spacing w:after="150"/>
      </w:pPr>
      <w:r>
        <w:rPr/>
        <w:t xml:space="preserve">一、行业进入壁垒分析</w:t>
      </w:r>
    </w:p>
    <w:p>
      <w:pPr>
        <w:spacing w:after="150"/>
      </w:pPr>
      <w:r>
        <w:rPr/>
        <w:t xml:space="preserve">1、技术壁垒</w:t>
      </w:r>
    </w:p>
    <w:p>
      <w:pPr>
        <w:spacing w:after="150"/>
      </w:pPr>
      <w:r>
        <w:rPr/>
        <w:t xml:space="preserve">2、品牌壁垒</w:t>
      </w:r>
    </w:p>
    <w:p>
      <w:pPr>
        <w:spacing w:after="150"/>
      </w:pPr>
      <w:r>
        <w:rPr/>
        <w:t xml:space="preserve">3、资本壁垒</w:t>
      </w:r>
    </w:p>
    <w:p>
      <w:pPr>
        <w:spacing w:after="150"/>
      </w:pPr>
      <w:r>
        <w:rPr/>
        <w:t xml:space="preserve">4、销售服务网络壁垒</w:t>
      </w:r>
    </w:p>
    <w:p>
      <w:pPr>
        <w:spacing w:after="150"/>
      </w:pPr>
      <w:r>
        <w:rPr/>
        <w:t xml:space="preserve">二、行业商业模式分析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三、行业盈利因素分析</w:t>
      </w:r>
    </w:p>
    <w:p>
      <w:pPr>
        <w:spacing w:after="150"/>
      </w:pPr>
      <w:r>
        <w:rPr/>
        <w:t xml:space="preserve">第三节 紫外超快加工装备行业投资风险分析</w:t>
      </w:r>
    </w:p>
    <w:p>
      <w:pPr>
        <w:spacing w:after="150"/>
      </w:pPr>
      <w:r>
        <w:rPr/>
        <w:t xml:space="preserve">一、行业政策风险</w:t>
      </w:r>
    </w:p>
    <w:p>
      <w:pPr>
        <w:spacing w:after="150"/>
      </w:pPr>
      <w:r>
        <w:rPr/>
        <w:t xml:space="preserve">二、行业技术风险</w:t>
      </w:r>
    </w:p>
    <w:p>
      <w:pPr>
        <w:spacing w:after="150"/>
      </w:pPr>
      <w:r>
        <w:rPr/>
        <w:t xml:space="preserve">三、行业关联产业风险</w:t>
      </w:r>
    </w:p>
    <w:p>
      <w:pPr>
        <w:spacing w:after="150"/>
      </w:pPr>
      <w:r>
        <w:rPr/>
        <w:t xml:space="preserve">四、行业产品结构风险</w:t>
      </w:r>
    </w:p>
    <w:p>
      <w:pPr>
        <w:spacing w:after="150"/>
      </w:pPr>
      <w:r>
        <w:rPr/>
        <w:t xml:space="preserve">五、行业宏观经济波动风险</w:t>
      </w:r>
    </w:p>
    <w:p>
      <w:pPr>
        <w:spacing w:after="150"/>
      </w:pPr>
      <w:r>
        <w:rPr>
          <w:b w:val="1"/>
          <w:bCs w:val="1"/>
        </w:rPr>
        <w:t xml:space="preserve">第八章 2024-2029年中国紫外超快加工装备行业投资指导</w:t>
      </w:r>
    </w:p>
    <w:p>
      <w:pPr>
        <w:spacing w:after="150"/>
      </w:pPr>
      <w:r>
        <w:rPr/>
        <w:t xml:space="preserve">第一节 2024-2029年紫外超快加工装备行业研究结论及建议</w:t>
      </w:r>
    </w:p>
    <w:p>
      <w:pPr>
        <w:spacing w:after="150"/>
      </w:pPr>
      <w:r>
        <w:rPr/>
        <w:t xml:space="preserve">第二节 2024-2029年紫外超快加工装备子行业研究结论及建议</w:t>
      </w:r>
    </w:p>
    <w:p>
      <w:pPr>
        <w:spacing w:after="150"/>
      </w:pPr>
      <w:r>
        <w:rPr/>
        <w:t xml:space="preserve">第三节 中道泰和紫外超快加工装备行业发展建议</w:t>
      </w:r>
    </w:p>
    <w:p>
      <w:pPr>
        <w:spacing w:after="150"/>
      </w:pPr>
      <w:r>
        <w:rPr/>
        <w:t xml:space="preserve">一、2024-2029年紫外超快加工装备行业发展策略建议</w:t>
      </w:r>
    </w:p>
    <w:p>
      <w:pPr>
        <w:spacing w:after="150"/>
      </w:pPr>
      <w:r>
        <w:rPr/>
        <w:t xml:space="preserve">二、2024-2029年紫外超快加工装备行业投资方向建议</w:t>
      </w:r>
    </w:p>
    <w:p>
      <w:pPr>
        <w:spacing w:after="150"/>
      </w:pPr>
      <w:r>
        <w:rPr/>
        <w:t xml:space="preserve">三、2024-2029年紫外超快加工装备行业投资方式建议</w:t>
      </w:r>
    </w:p>
    <w:p>
      <w:pPr>
        <w:spacing w:after="150"/>
      </w:pPr>
      <w:r>
        <w:rPr>
          <w:b w:val="1"/>
          <w:bCs w:val="1"/>
        </w:rPr>
        <w:t xml:space="preserve">图表目录：</w:t>
      </w:r>
    </w:p>
    <w:p>
      <w:pPr>
        <w:spacing w:after="150"/>
      </w:pPr>
      <w:r>
        <w:rPr/>
        <w:t xml:space="preserve">图表：紫外超快加工装备行业生命周期</w:t>
      </w:r>
    </w:p>
    <w:p>
      <w:pPr>
        <w:spacing w:after="150"/>
      </w:pPr>
      <w:r>
        <w:rPr/>
        <w:t xml:space="preserve">图表：2019-2023年全球紫外超快加工装备行业市场规模</w:t>
      </w:r>
    </w:p>
    <w:p>
      <w:pPr>
        <w:spacing w:after="150"/>
      </w:pPr>
      <w:r>
        <w:rPr/>
        <w:t xml:space="preserve">图表：2019-2023年中国紫外超快加工装备行业市场规模</w:t>
      </w:r>
    </w:p>
    <w:p>
      <w:pPr>
        <w:spacing w:after="150"/>
      </w:pPr>
      <w:r>
        <w:rPr/>
        <w:t xml:space="preserve">图表：2019-2023年紫外超快加工装备行业重要数据指标比较</w:t>
      </w:r>
    </w:p>
    <w:p>
      <w:pPr>
        <w:spacing w:after="150"/>
      </w:pPr>
      <w:r>
        <w:rPr/>
        <w:t xml:space="preserve">图表：2019-2023年中国紫外超快加工装备市场占全球份额比较</w:t>
      </w:r>
    </w:p>
    <w:p>
      <w:pPr>
        <w:spacing w:after="150"/>
      </w:pPr>
      <w:r>
        <w:rPr/>
        <w:t xml:space="preserve">图表：2019-2023年紫外超快加工装备行业工业总产值</w:t>
      </w:r>
    </w:p>
    <w:p>
      <w:pPr>
        <w:spacing w:after="150"/>
      </w:pPr>
      <w:r>
        <w:rPr/>
        <w:t xml:space="preserve">图表：2019-2023年紫外超快加工装备行业销售收入</w:t>
      </w:r>
    </w:p>
    <w:p>
      <w:pPr>
        <w:spacing w:after="150"/>
      </w:pPr>
      <w:r>
        <w:rPr/>
        <w:t xml:space="preserve">图表：2019-2023年紫外超快加工装备行业利润总额</w:t>
      </w:r>
    </w:p>
    <w:p>
      <w:pPr>
        <w:spacing w:after="150"/>
      </w:pPr>
      <w:r>
        <w:rPr/>
        <w:t xml:space="preserve">图表：2019-2023年紫外超快加工装备行业资产总计</w:t>
      </w:r>
    </w:p>
    <w:p>
      <w:pPr>
        <w:spacing w:after="150"/>
      </w:pPr>
      <w:r>
        <w:rPr/>
        <w:t xml:space="preserve">图表：2019-2023年紫外超快加工装备行业负债总计</w:t>
      </w:r>
    </w:p>
    <w:p>
      <w:pPr>
        <w:spacing w:after="150"/>
      </w:pPr>
      <w:r>
        <w:rPr/>
        <w:t xml:space="preserve">图表：2024-2029年紫外超快加工装备行业竞争力预测</w:t>
      </w:r>
    </w:p>
    <w:p>
      <w:pPr>
        <w:spacing w:after="150"/>
      </w:pPr>
      <w:r>
        <w:rPr/>
        <w:t xml:space="preserve">图表：2024-2029年紫外超快加工装备市场价格走势预测</w:t>
      </w:r>
    </w:p>
    <w:p>
      <w:pPr>
        <w:spacing w:after="150"/>
      </w:pPr>
      <w:r>
        <w:rPr/>
        <w:t xml:space="preserve">图表：2024-2029年紫外超快加工装备行业主营业务收入预测</w:t>
      </w:r>
    </w:p>
    <w:p>
      <w:pPr>
        <w:spacing w:after="150"/>
      </w:pPr>
      <w:r>
        <w:rPr/>
        <w:t xml:space="preserve">图表：2024-2029年紫外超快加工装备行业主营业务成本预测</w:t>
      </w:r>
    </w:p>
    <w:p>
      <w:pPr>
        <w:spacing w:after="150"/>
      </w:pPr>
      <w:r>
        <w:rPr/>
        <w:t xml:space="preserve">图表：2024-2029年紫外超快加工装备行业销售费用预测</w:t>
      </w:r>
    </w:p>
    <w:p>
      <w:pPr>
        <w:spacing w:after="150"/>
      </w:pPr>
      <w:r>
        <w:rPr/>
        <w:t xml:space="preserve">图表：2024-2029年紫外超快加工装备行业管理费用预测</w:t>
      </w:r>
    </w:p>
    <w:p>
      <w:pPr>
        <w:spacing w:after="150"/>
      </w:pPr>
      <w:r>
        <w:rPr/>
        <w:t xml:space="preserve">图表：2024-2029年紫外超快加工装备行业财务费用预测</w:t>
      </w:r>
    </w:p>
    <w:p>
      <w:pPr>
        <w:spacing w:after="150"/>
      </w:pPr>
      <w:r>
        <w:rPr/>
        <w:t xml:space="preserve">图表：2024-2029年紫外超快加工装备行业销售毛利率预测</w:t>
      </w:r>
    </w:p>
    <w:p>
      <w:pPr>
        <w:spacing w:after="150"/>
      </w:pPr>
      <w:r>
        <w:rPr/>
        <w:t xml:space="preserve">图表：2024-2029年紫外超快加工装备行业销售利润率预测</w:t>
      </w:r>
    </w:p>
    <w:p>
      <w:pPr>
        <w:spacing w:after="150"/>
      </w:pPr>
      <w:r>
        <w:rPr/>
        <w:t xml:space="preserve">图表：2024-2029年紫外超快加工装备行业成本费用利润率预测</w:t>
      </w:r>
    </w:p>
    <w:p>
      <w:pPr>
        <w:spacing w:after="150"/>
      </w:pPr>
      <w:r>
        <w:rPr/>
        <w:t xml:space="preserve">图表：2024-2029年紫外超快加工装备行业总资产利润率预测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2024-2029年中国紫外超快加工装备发展现状及前景预测调研报告</dc:title>
  <dc:description>2024-2029年中国紫外超快加工装备发展现状及前景预测调研报告</dc:description>
  <dc:subject>2024-2029年中国紫外超快加工装备发展现状及前景预测调研报告</dc:subject>
  <cp:keywords>研究报告</cp:keywords>
  <cp:category>研究报告</cp:category>
  <cp:lastModifiedBy>北京中道泰和信息咨询有限公司</cp:lastModifiedBy>
  <dcterms:created xsi:type="dcterms:W3CDTF">2024-01-24T02:43:33+08:00</dcterms:created>
  <dcterms:modified xsi:type="dcterms:W3CDTF">2024-01-24T02:43:33+08:00</dcterms:modified>
</cp:coreProperties>
</file>

<file path=docProps/custom.xml><?xml version="1.0" encoding="utf-8"?>
<Properties xmlns="http://schemas.openxmlformats.org/officeDocument/2006/custom-properties" xmlns:vt="http://schemas.openxmlformats.org/officeDocument/2006/docPropsVTypes"/>
</file>