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2024-2029年中国衣帽柜行业竞争格局及营销策略调研报告</w:t>
      </w:r>
    </w:p>
    <w:p>
      <w:pPr>
        <w:spacing w:after="150"/>
      </w:pPr>
      <w:r>
        <w:rPr>
          <w:b w:val="1"/>
          <w:bCs w:val="1"/>
        </w:rPr>
        <w:t xml:space="preserve">报告简介</w:t>
      </w:r>
    </w:p>
    <w:p>
      <w:pPr>
        <w:spacing w:after="150"/>
      </w:pPr>
      <w:r>
        <w:rPr/>
        <w:t xml:space="preserve">衣帽柜行业研究报告旨在从国家经济和产业发展的战略入手，分析衣帽柜未来的政策走向和监管体制的发展趋势，挖掘衣帽柜行业的市场潜力，基于重点细分市场领域的深度研究，提供对产业规模、产业结构、区域结构、市场竞争、产业盈利水平等多个角度市场变化的生动描绘，清晰发展方向。预测未来衣帽柜业务的市场前景，以帮助客户拨开政策迷雾，寻找衣帽柜行业的投资商机。报告在大量的分析、预测的基础上，研究了衣帽柜行业今后的发展与投资策略，为衣帽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帽柜相关企业和科研单位等的实地调查，对国内外衣帽柜行业的供给与需求状况、相关行业的发展状况、市场消费变化等进行了分析。重点研究了主要衣帽柜品牌的发展状况，以及未来中国衣帽柜行业将面临的机遇以及企业的应对策略。报告还分析了衣帽柜市场的竞争格局，行业的发展动向，并对行业相关政策进行了介绍和政策趋向研判，是衣帽柜生产企业、科研单位、零售企业等单位准确了解目前衣帽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衣帽柜行业发展概述</w:t>
      </w:r>
    </w:p>
    <w:p>
      <w:pPr>
        <w:spacing w:after="150"/>
      </w:pPr>
      <w:r>
        <w:rPr/>
        <w:t xml:space="preserve">第一节 行业界定</w:t>
      </w:r>
    </w:p>
    <w:p>
      <w:pPr>
        <w:spacing w:after="150"/>
      </w:pPr>
      <w:r>
        <w:rPr/>
        <w:t xml:space="preserve">一、衣帽柜行业定义及分类</w:t>
      </w:r>
    </w:p>
    <w:p>
      <w:pPr>
        <w:spacing w:after="150"/>
      </w:pPr>
      <w:r>
        <w:rPr/>
        <w:t xml:space="preserve">二、衣帽柜行业经济特性</w:t>
      </w:r>
    </w:p>
    <w:p>
      <w:pPr>
        <w:spacing w:after="150"/>
      </w:pPr>
      <w:r>
        <w:rPr/>
        <w:t xml:space="preserve">三、衣帽柜产业链模型介绍及衣帽柜产业链图分析</w:t>
      </w:r>
    </w:p>
    <w:p>
      <w:pPr>
        <w:spacing w:after="150"/>
      </w:pPr>
      <w:r>
        <w:rPr/>
        <w:t xml:space="preserve">第二节 衣帽柜行业发展成熟度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衣帽柜行业相关产业动态</w:t>
      </w:r>
    </w:p>
    <w:p>
      <w:pPr>
        <w:spacing w:after="150"/>
      </w:pPr>
      <w:r>
        <w:rPr>
          <w:b w:val="1"/>
          <w:bCs w:val="1"/>
        </w:rPr>
        <w:t xml:space="preserve">第二章 2019-2023年中国衣帽柜行业技术发展分析</w:t>
      </w:r>
    </w:p>
    <w:p>
      <w:pPr>
        <w:spacing w:after="150"/>
      </w:pPr>
      <w:r>
        <w:rPr/>
        <w:t xml:space="preserve">第一节 中国衣帽柜行业技术发展现状</w:t>
      </w:r>
    </w:p>
    <w:p>
      <w:pPr>
        <w:spacing w:after="150"/>
      </w:pPr>
      <w:r>
        <w:rPr/>
        <w:t xml:space="preserve">第二节 衣帽柜行业技术特点分析</w:t>
      </w:r>
    </w:p>
    <w:p>
      <w:pPr>
        <w:spacing w:after="150"/>
      </w:pPr>
      <w:r>
        <w:rPr/>
        <w:t xml:space="preserve">第三节 衣帽柜行业技术专利情况</w:t>
      </w:r>
    </w:p>
    <w:p>
      <w:pPr>
        <w:spacing w:after="150"/>
      </w:pPr>
      <w:r>
        <w:rPr/>
        <w:t xml:space="preserve">第四节 衣帽柜行业技术发展趋势分析</w:t>
      </w:r>
    </w:p>
    <w:p>
      <w:pPr>
        <w:spacing w:after="150"/>
      </w:pPr>
      <w:r>
        <w:rPr>
          <w:b w:val="1"/>
          <w:bCs w:val="1"/>
        </w:rPr>
        <w:t xml:space="preserve">第三章 衣帽柜市场推广策略研究</w:t>
      </w:r>
    </w:p>
    <w:p>
      <w:pPr>
        <w:spacing w:after="150"/>
      </w:pPr>
      <w:r>
        <w:rPr/>
        <w:t xml:space="preserve">第一节 衣帽柜行业新品推广模式研究</w:t>
      </w:r>
    </w:p>
    <w:p>
      <w:pPr>
        <w:spacing w:after="150"/>
      </w:pPr>
      <w:r>
        <w:rPr/>
        <w:t xml:space="preserve">第二节 衣帽柜市场终端产品发布特点</w:t>
      </w:r>
    </w:p>
    <w:p>
      <w:pPr>
        <w:spacing w:after="150"/>
      </w:pPr>
      <w:r>
        <w:rPr/>
        <w:t xml:space="preserve">第三节 衣帽柜市场中间商、代理商参与机制</w:t>
      </w:r>
    </w:p>
    <w:p>
      <w:pPr>
        <w:spacing w:after="150"/>
      </w:pPr>
      <w:r>
        <w:rPr/>
        <w:t xml:space="preserve">第四节 衣帽柜市场网络推广策略研究</w:t>
      </w:r>
    </w:p>
    <w:p>
      <w:pPr>
        <w:spacing w:after="150"/>
      </w:pPr>
      <w:r>
        <w:rPr/>
        <w:t xml:space="preserve">第五节 衣帽柜市场广告宣传策略</w:t>
      </w:r>
    </w:p>
    <w:p>
      <w:pPr>
        <w:spacing w:after="150"/>
      </w:pPr>
      <w:r>
        <w:rPr/>
        <w:t xml:space="preserve">第六节 衣帽柜市场推广与配套供货渠道建立</w:t>
      </w:r>
    </w:p>
    <w:p>
      <w:pPr>
        <w:spacing w:after="150"/>
      </w:pPr>
      <w:r>
        <w:rPr/>
        <w:t xml:space="preserve">第七节 衣帽柜新产品推广常见问题</w:t>
      </w:r>
    </w:p>
    <w:p>
      <w:pPr>
        <w:spacing w:after="150"/>
      </w:pPr>
      <w:r>
        <w:rPr/>
        <w:t xml:space="preserve">第八节 直销模式在衣帽柜推广过程中的应用</w:t>
      </w:r>
    </w:p>
    <w:p>
      <w:pPr>
        <w:spacing w:after="150"/>
      </w:pPr>
      <w:r>
        <w:rPr/>
        <w:t xml:space="preserve">第九节 国外衣帽柜市场推广经验介绍(欧美、韩日市场)</w:t>
      </w:r>
    </w:p>
    <w:p>
      <w:pPr>
        <w:spacing w:after="150"/>
      </w:pPr>
      <w:r>
        <w:rPr>
          <w:b w:val="1"/>
          <w:bCs w:val="1"/>
        </w:rPr>
        <w:t xml:space="preserve">第四章 衣帽柜盈利模式研究</w:t>
      </w:r>
    </w:p>
    <w:p>
      <w:pPr>
        <w:spacing w:after="150"/>
      </w:pPr>
      <w:r>
        <w:rPr/>
        <w:t xml:space="preserve">第一节 衣帽柜市场盈利模式的分类</w:t>
      </w:r>
    </w:p>
    <w:p>
      <w:pPr>
        <w:spacing w:after="150"/>
      </w:pPr>
      <w:r>
        <w:rPr/>
        <w:t xml:space="preserve">第二节 衣帽柜生产企业的盈利模式研究</w:t>
      </w:r>
    </w:p>
    <w:p>
      <w:pPr>
        <w:spacing w:after="150"/>
      </w:pPr>
      <w:r>
        <w:rPr/>
        <w:t xml:space="preserve">第三节 衣帽柜经销代理商盈利模式研究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衣帽柜营销渠道建立策略</w:t>
      </w:r>
    </w:p>
    <w:p>
      <w:pPr>
        <w:spacing w:after="150"/>
      </w:pPr>
      <w:r>
        <w:rPr/>
        <w:t xml:space="preserve">第一节 衣帽柜市场营销渠道结构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衣帽柜市场伙伴型渠道研究</w:t>
      </w:r>
    </w:p>
    <w:p>
      <w:pPr>
        <w:spacing w:after="150"/>
      </w:pPr>
      <w:r>
        <w:rPr/>
        <w:t xml:space="preserve">第三节 衣帽柜市场直接分销渠道与间接分销渠道管理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衣帽柜市场客户群研究与渠道匹配分析</w:t>
      </w:r>
    </w:p>
    <w:p>
      <w:pPr>
        <w:spacing w:after="150"/>
      </w:pPr>
      <w:r>
        <w:rPr/>
        <w:t xml:space="preserve">第一节 衣帽柜主要客户群消费特征分析</w:t>
      </w:r>
    </w:p>
    <w:p>
      <w:pPr>
        <w:spacing w:after="150"/>
      </w:pPr>
      <w:r>
        <w:rPr/>
        <w:t xml:space="preserve">第二节 衣帽柜主要销售渠道客户群稳定性分析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第五节 渠道经销商维护策略研究</w:t>
      </w:r>
    </w:p>
    <w:p>
      <w:pPr>
        <w:spacing w:after="150"/>
      </w:pPr>
      <w:r>
        <w:rPr/>
        <w:t xml:space="preserve">第六节 衣帽柜市场客户群消费趋势与营销渠道发展方向</w:t>
      </w:r>
    </w:p>
    <w:p>
      <w:pPr>
        <w:spacing w:after="150"/>
      </w:pPr>
      <w:r>
        <w:rPr>
          <w:b w:val="1"/>
          <w:bCs w:val="1"/>
        </w:rPr>
        <w:t xml:space="preserve">第七章 2019-2023年中国衣帽柜行业（所属行业）主要数据监测分析</w:t>
      </w:r>
    </w:p>
    <w:p>
      <w:pPr>
        <w:spacing w:after="150"/>
      </w:pPr>
      <w:r>
        <w:rPr/>
        <w:t xml:space="preserve">第一节 2019-2023年中国衣帽柜行业(所属行业)总体数据分析</w:t>
      </w:r>
    </w:p>
    <w:p>
      <w:pPr>
        <w:spacing w:after="150"/>
      </w:pPr>
      <w:r>
        <w:rPr/>
        <w:t xml:space="preserve">一、2019-2023年中国衣帽柜行业(所属行业)全部企业数据分析</w:t>
      </w:r>
    </w:p>
    <w:p>
      <w:pPr>
        <w:spacing w:after="150"/>
      </w:pPr>
      <w:r>
        <w:rPr/>
        <w:t xml:space="preserve">二、2019-2023年中国衣帽柜行业(所属行业)全部企业数据分析</w:t>
      </w:r>
    </w:p>
    <w:p>
      <w:pPr>
        <w:spacing w:after="150"/>
      </w:pPr>
      <w:r>
        <w:rPr/>
        <w:t xml:space="preserve">三、2019-2023年中国衣帽柜行业(所属行业)全部企业数据分析</w:t>
      </w:r>
    </w:p>
    <w:p>
      <w:pPr>
        <w:spacing w:after="150"/>
      </w:pPr>
      <w:r>
        <w:rPr/>
        <w:t xml:space="preserve">第二节 2019-2023年中国衣帽柜行业(所属行业)不同规模企业数据分析</w:t>
      </w:r>
    </w:p>
    <w:p>
      <w:pPr>
        <w:spacing w:after="150"/>
      </w:pPr>
      <w:r>
        <w:rPr/>
        <w:t xml:space="preserve">一、2019-2023年中国衣帽柜行业(所属行业)不同规模企业数据分析</w:t>
      </w:r>
    </w:p>
    <w:p>
      <w:pPr>
        <w:spacing w:after="150"/>
      </w:pPr>
      <w:r>
        <w:rPr/>
        <w:t xml:space="preserve">二、2019-2023年中国衣帽柜行业(所属行业)不同规模企业数据分析</w:t>
      </w:r>
    </w:p>
    <w:p>
      <w:pPr>
        <w:spacing w:after="150"/>
      </w:pPr>
      <w:r>
        <w:rPr/>
        <w:t xml:space="preserve">三、2019-2023年中国衣帽柜行业(所属行业)不同规模企业数据分析</w:t>
      </w:r>
    </w:p>
    <w:p>
      <w:pPr>
        <w:spacing w:after="150"/>
      </w:pPr>
      <w:r>
        <w:rPr/>
        <w:t xml:space="preserve">第三节 2019-2023年中国衣帽柜行业(所属行业)不同所有制企业数据分析</w:t>
      </w:r>
    </w:p>
    <w:p>
      <w:pPr>
        <w:spacing w:after="150"/>
      </w:pPr>
      <w:r>
        <w:rPr/>
        <w:t xml:space="preserve">一、2019-2023年中国衣帽柜行业(所属行业)不同所有制企业数据分析</w:t>
      </w:r>
    </w:p>
    <w:p>
      <w:pPr>
        <w:spacing w:after="150"/>
      </w:pPr>
      <w:r>
        <w:rPr/>
        <w:t xml:space="preserve">二、2019-2023年中国衣帽柜行业(所属行业)不同所有制企业数据分析</w:t>
      </w:r>
    </w:p>
    <w:p>
      <w:pPr>
        <w:spacing w:after="150"/>
      </w:pPr>
      <w:r>
        <w:rPr/>
        <w:t xml:space="preserve">三、2019-2023年中国衣帽柜行业(所属行业)不同所有制企业数据分析</w:t>
      </w:r>
    </w:p>
    <w:p>
      <w:pPr>
        <w:spacing w:after="150"/>
      </w:pPr>
      <w:r>
        <w:rPr>
          <w:b w:val="1"/>
          <w:bCs w:val="1"/>
        </w:rPr>
        <w:t xml:space="preserve">第八章 2019-2023年中国衣帽柜行业竞争格局分析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衣帽柜行业集中度分析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2019-2023年中国衣帽柜行业SWOT模型分析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第九章 2019-2023年中国衣帽柜行业上下游分析及其影响</w:t>
      </w:r>
    </w:p>
    <w:p>
      <w:pPr>
        <w:spacing w:after="150"/>
      </w:pPr>
      <w:r>
        <w:rPr/>
        <w:t xml:space="preserve">第一节 2019-2023年中国衣帽柜行业上游发展及影响分析</w:t>
      </w:r>
    </w:p>
    <w:p>
      <w:pPr>
        <w:spacing w:after="150"/>
      </w:pPr>
      <w:r>
        <w:rPr/>
        <w:t xml:space="preserve">一、2019-2023年中国衣帽柜行业上游运行现状分析</w:t>
      </w:r>
    </w:p>
    <w:p>
      <w:pPr>
        <w:spacing w:after="150"/>
      </w:pPr>
      <w:r>
        <w:rPr/>
        <w:t xml:space="preserve">二、上游对本行业产生的影响分析</w:t>
      </w:r>
    </w:p>
    <w:p>
      <w:pPr>
        <w:spacing w:after="150"/>
      </w:pPr>
      <w:r>
        <w:rPr/>
        <w:t xml:space="preserve">第二节 2019-2023年中国衣帽柜行业下游发展及影响分析</w:t>
      </w:r>
    </w:p>
    <w:p>
      <w:pPr>
        <w:spacing w:after="150"/>
      </w:pPr>
      <w:r>
        <w:rPr/>
        <w:t xml:space="preserve">一、2019-2023年中国衣帽柜行业下游运行现状分析</w:t>
      </w:r>
    </w:p>
    <w:p>
      <w:pPr>
        <w:spacing w:after="150"/>
      </w:pPr>
      <w:r>
        <w:rPr/>
        <w:t xml:space="preserve">二、下游对本行业产生的影响分析</w:t>
      </w:r>
    </w:p>
    <w:p>
      <w:pPr>
        <w:spacing w:after="150"/>
      </w:pPr>
      <w:r>
        <w:rPr>
          <w:b w:val="1"/>
          <w:bCs w:val="1"/>
        </w:rPr>
        <w:t xml:space="preserve">第十章 2024-2029年衣帽柜行业发展及投资前景预测分析</w:t>
      </w:r>
    </w:p>
    <w:p>
      <w:pPr>
        <w:spacing w:after="150"/>
      </w:pPr>
      <w:r>
        <w:rPr/>
        <w:t xml:space="preserve">第一节 2024-2029年衣帽柜行业市场规模预测分析</w:t>
      </w:r>
    </w:p>
    <w:p>
      <w:pPr>
        <w:spacing w:after="150"/>
      </w:pPr>
      <w:r>
        <w:rPr/>
        <w:t xml:space="preserve">第二节 2024-2029年衣帽柜行业供需预测分析</w:t>
      </w:r>
    </w:p>
    <w:p>
      <w:pPr>
        <w:spacing w:after="150"/>
      </w:pPr>
      <w:r>
        <w:rPr/>
        <w:t xml:space="preserve">第三节 中国衣帽柜行业五力分析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2024-2029年我国衣帽柜行业投资环境分析</w:t>
      </w:r>
    </w:p>
    <w:p>
      <w:pPr>
        <w:spacing w:after="150"/>
      </w:pPr>
      <w:r>
        <w:rPr/>
        <w:t xml:space="preserve">第五节 2024-2029年我国衣帽柜行业前景展望分析</w:t>
      </w:r>
    </w:p>
    <w:p>
      <w:pPr>
        <w:spacing w:after="150"/>
      </w:pPr>
      <w:r>
        <w:rPr/>
        <w:t xml:space="preserve">第六节 2024-2029年我国衣帽柜行业盈利能力预测</w:t>
      </w:r>
    </w:p>
    <w:p>
      <w:pPr>
        <w:spacing w:after="150"/>
      </w:pPr>
      <w:r>
        <w:rPr>
          <w:b w:val="1"/>
          <w:bCs w:val="1"/>
        </w:rPr>
        <w:t xml:space="preserve">第十一章 2024-2029年中国衣帽柜行业发展策略及投资建议分析</w:t>
      </w:r>
    </w:p>
    <w:p>
      <w:pPr>
        <w:spacing w:after="150"/>
      </w:pPr>
      <w:r>
        <w:rPr/>
        <w:t xml:space="preserve">第一节 衣帽柜行业发展策略分析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衣帽柜行业市场的重点客户战略实施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2024-2029年中国衣帽柜生产及销售投资运作模式探讨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2024-2029年中国衣帽柜行业发展建议</w:t>
      </w:r>
    </w:p>
    <w:p>
      <w:pPr>
        <w:spacing w:after="150"/>
      </w:pPr>
      <w:r>
        <w:rPr/>
        <w:t xml:space="preserve">第五节 2024-2029年中国衣帽柜行业投资建议</w:t>
      </w:r>
    </w:p>
    <w:p>
      <w:pPr>
        <w:spacing w:after="150"/>
      </w:pPr>
      <w:r>
        <w:rPr>
          <w:b w:val="1"/>
          <w:bCs w:val="1"/>
        </w:rPr>
        <w:t xml:space="preserve">图表目录</w:t>
      </w:r>
    </w:p>
    <w:p>
      <w:pPr>
        <w:spacing w:after="150"/>
      </w:pPr>
      <w:r>
        <w:rPr/>
        <w:t xml:space="preserve">图表 衣帽柜产业链结构示意图</w:t>
      </w:r>
    </w:p>
    <w:p>
      <w:pPr>
        <w:spacing w:after="150"/>
      </w:pPr>
      <w:r>
        <w:rPr/>
        <w:t xml:space="preserve">图表 衣帽柜市场及产品介绍</w:t>
      </w:r>
    </w:p>
    <w:p>
      <w:pPr>
        <w:spacing w:after="150"/>
      </w:pPr>
      <w:r>
        <w:rPr/>
        <w:t xml:space="preserve">图表 衣帽柜市场相关政策法规</w:t>
      </w:r>
    </w:p>
    <w:p>
      <w:pPr>
        <w:spacing w:after="150"/>
      </w:pPr>
      <w:r>
        <w:rPr/>
        <w:t xml:space="preserve">图表 2024-2029年衣帽柜市场发展前景预测</w:t>
      </w:r>
    </w:p>
    <w:p>
      <w:pPr>
        <w:spacing w:after="150"/>
      </w:pPr>
      <w:r>
        <w:rPr/>
        <w:t xml:space="preserve">图表 市场推广在衣帽柜行业的重要性</w:t>
      </w:r>
    </w:p>
    <w:p>
      <w:pPr>
        <w:spacing w:after="150"/>
      </w:pPr>
      <w:r>
        <w:rPr/>
        <w:t xml:space="preserve">图表 2019-2023年衣帽柜市场容量/市场规模统计</w:t>
      </w:r>
    </w:p>
    <w:p>
      <w:pPr>
        <w:spacing w:after="150"/>
      </w:pPr>
      <w:r>
        <w:rPr/>
        <w:t xml:space="preserve">图表 衣帽柜下游应用市场结构</w:t>
      </w:r>
    </w:p>
    <w:p>
      <w:pPr>
        <w:spacing w:after="150"/>
      </w:pPr>
      <w:r>
        <w:rPr/>
        <w:t xml:space="preserve">图表 影响衣帽柜市场容量/市场规模增长的因素</w:t>
      </w:r>
    </w:p>
    <w:p>
      <w:pPr>
        <w:spacing w:after="150"/>
      </w:pPr>
      <w:r>
        <w:rPr/>
        <w:t xml:space="preserve">图表 2024-2029年我国衣帽柜市场容量/市场规模预测</w:t>
      </w:r>
    </w:p>
    <w:p>
      <w:pPr>
        <w:spacing w:after="150"/>
      </w:pPr>
      <w:r>
        <w:rPr/>
        <w:t xml:space="preserve">图表 衣帽柜行业常见新品推广模式</w:t>
      </w:r>
    </w:p>
    <w:p>
      <w:pPr>
        <w:spacing w:after="150"/>
      </w:pPr>
      <w:r>
        <w:rPr/>
        <w:t xml:space="preserve">图表 衣帽柜市场终端产品发布特点</w:t>
      </w:r>
    </w:p>
    <w:p>
      <w:pPr>
        <w:spacing w:after="150"/>
      </w:pPr>
      <w:r>
        <w:rPr/>
        <w:t xml:space="preserve">图表 衣帽柜市场中间商参与机制</w:t>
      </w:r>
    </w:p>
    <w:p>
      <w:pPr>
        <w:spacing w:after="150"/>
      </w:pPr>
      <w:r>
        <w:rPr/>
        <w:t xml:space="preserve">图表 衣帽柜市场网络推广策略</w:t>
      </w:r>
    </w:p>
    <w:p>
      <w:pPr>
        <w:spacing w:after="150"/>
      </w:pPr>
      <w:r>
        <w:rPr/>
        <w:t xml:space="preserve">图表 衣帽柜市场广告宣传策略</w:t>
      </w:r>
    </w:p>
    <w:p>
      <w:pPr>
        <w:spacing w:after="150"/>
      </w:pPr>
      <w:r>
        <w:rPr/>
        <w:t xml:space="preserve">图表 衣帽柜新产品推广常见问题</w:t>
      </w:r>
    </w:p>
    <w:p>
      <w:pPr>
        <w:spacing w:after="150"/>
      </w:pPr>
      <w:r>
        <w:rPr/>
        <w:t xml:space="preserve">图表 美国衣帽柜市场推广经验</w:t>
      </w:r>
    </w:p>
    <w:p>
      <w:pPr>
        <w:spacing w:after="150"/>
      </w:pPr>
      <w:r>
        <w:rPr/>
        <w:t xml:space="preserve">图表 日本衣帽柜市场推广经验</w:t>
      </w:r>
    </w:p>
    <w:p>
      <w:pPr>
        <w:spacing w:after="150"/>
      </w:pPr>
      <w:r>
        <w:rPr/>
        <w:t xml:space="preserve">图表 衣帽柜市场盈利模式的分类</w:t>
      </w:r>
    </w:p>
    <w:p>
      <w:pPr>
        <w:spacing w:after="150"/>
      </w:pPr>
      <w:r>
        <w:rPr/>
        <w:t xml:space="preserve">图表 衣帽柜生产企业的盈利模式研究</w:t>
      </w:r>
    </w:p>
    <w:p>
      <w:pPr>
        <w:spacing w:after="150"/>
      </w:pPr>
      <w:r>
        <w:rPr/>
        <w:t xml:space="preserve">图表 衣帽柜经销代理商盈利模式研究</w:t>
      </w:r>
    </w:p>
    <w:p>
      <w:pPr>
        <w:spacing w:after="150"/>
      </w:pPr>
      <w:r>
        <w:rPr/>
        <w:t xml:space="preserve">图表 盈利模式对市场推广策略选择的影响</w:t>
      </w:r>
    </w:p>
    <w:p>
      <w:pPr>
        <w:spacing w:after="150"/>
      </w:pPr>
      <w:r>
        <w:rPr/>
        <w:t xml:space="preserve">图表 独立经销网络盈利模式改进研究</w:t>
      </w:r>
    </w:p>
    <w:p>
      <w:pPr>
        <w:spacing w:after="150"/>
      </w:pPr>
      <w:r>
        <w:rPr/>
        <w:t xml:space="preserve">图表 第三方经销网络优化管理研究</w:t>
      </w:r>
    </w:p>
    <w:p>
      <w:pPr>
        <w:spacing w:after="150"/>
      </w:pPr>
      <w:r>
        <w:rPr/>
        <w:t xml:space="preserve">图表 2019-2023年中国衣帽柜产量及其增速走势图</w:t>
      </w:r>
    </w:p>
    <w:p>
      <w:pPr>
        <w:spacing w:after="150"/>
      </w:pPr>
      <w:r>
        <w:rPr/>
        <w:t xml:space="preserve">图表 2019-2023年中国衣帽柜消费量及其增速走势图</w:t>
      </w:r>
    </w:p>
    <w:p>
      <w:pPr>
        <w:spacing w:after="150"/>
      </w:pPr>
      <w:r>
        <w:rPr/>
        <w:t xml:space="preserve">图表 2019-2023年中国衣帽柜市场规模及其增速走势图</w:t>
      </w:r>
    </w:p>
    <w:p>
      <w:pPr>
        <w:spacing w:after="150"/>
      </w:pPr>
      <w:r>
        <w:rPr/>
        <w:t xml:space="preserve">图表 2019-2023年中国衣帽柜市场价格走势图</w:t>
      </w:r>
    </w:p>
    <w:p>
      <w:pPr>
        <w:spacing w:after="150"/>
      </w:pPr>
      <w:r>
        <w:rPr/>
        <w:t xml:space="preserve">图表 2024-2029年中国衣帽柜产量及消费量预测</w:t>
      </w:r>
    </w:p>
    <w:p>
      <w:pPr>
        <w:spacing w:after="150"/>
      </w:pPr>
      <w:r>
        <w:rPr/>
        <w:t xml:space="preserve">图表 2024-2029年中国衣帽柜市场价格走势预测</w:t>
      </w:r>
    </w:p>
    <w:p>
      <w:pPr>
        <w:spacing w:after="150"/>
      </w:pPr>
      <w:r>
        <w:rPr/>
        <w:t xml:space="preserve">图表 2019-2023年我国衣帽柜市场规模分区域统计表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2024-2029年中国衣帽柜行业竞争格局及营销策略调研报告</dc:title>
  <dc:description>2024-2029年中国衣帽柜行业竞争格局及营销策略调研报告</dc:description>
  <dc:subject>2024-2029年中国衣帽柜行业竞争格局及营销策略调研报告</dc:subject>
  <cp:keywords>研究报告</cp:keywords>
  <cp:category>研究报告</cp:category>
  <cp:lastModifiedBy>北京中道泰和信息咨询有限公司</cp:lastModifiedBy>
  <dcterms:created xsi:type="dcterms:W3CDTF">2024-01-24T02:40:54+08:00</dcterms:created>
  <dcterms:modified xsi:type="dcterms:W3CDTF">2024-01-24T02:40:54+08:00</dcterms:modified>
</cp:coreProperties>
</file>

<file path=docProps/custom.xml><?xml version="1.0" encoding="utf-8"?>
<Properties xmlns="http://schemas.openxmlformats.org/officeDocument/2006/custom-properties" xmlns:vt="http://schemas.openxmlformats.org/officeDocument/2006/docPropsVTypes"/>
</file>