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2026-2031年中国互联网理财行业投资价值分析及发展趋势预测报告</w:t>
      </w:r>
    </w:p>
    <w:p>
      <w:pPr>
        <w:spacing w:after="150"/>
      </w:pPr>
      <w:r>
        <w:rPr>
          <w:b w:val="1"/>
          <w:bCs w:val="1"/>
        </w:rPr>
        <w:t xml:space="preserve">报告简介</w:t>
      </w:r>
    </w:p>
    <w:p>
      <w:pPr>
        <w:spacing w:after="150"/>
      </w:pPr>
      <w:r>
        <w:rPr/>
        <w:t xml:space="preserve">互联网理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互联网理财市场进行了分析研究。报告在总结中国互联网理财行业发展历程的基础上，结合新时期的各方面因素，对中国互联网理财行业的发展趋势给予了细致和审慎的预测论证。报告资料详实，图表丰富，既有深入的分析，又有直观的比较，为互联网理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互联网理财行业相关概述</w:t>
      </w:r>
    </w:p>
    <w:p>
      <w:pPr>
        <w:spacing w:before="75" w:after="0"/>
      </w:pPr>
      <w:r>
        <w:rPr/>
        <w:t xml:space="preserve">第一节 互联网理财行业定义</w:t>
      </w:r>
    </w:p>
    <w:p>
      <w:pPr>
        <w:spacing w:before="75" w:after="0"/>
      </w:pPr>
      <w:r>
        <w:rPr/>
        <w:t xml:space="preserve">第二节 互联网理财产品的五大类型</w:t>
      </w:r>
    </w:p>
    <w:p>
      <w:pPr>
        <w:spacing w:before="75" w:after="0"/>
      </w:pPr>
      <w:r>
        <w:rPr/>
        <w:t xml:space="preserve">一、集支付、收益、资金周转于一身的理财产品</w:t>
      </w:r>
    </w:p>
    <w:p>
      <w:pPr>
        <w:spacing w:before="75" w:after="0"/>
      </w:pPr>
      <w:r>
        <w:rPr/>
        <w:t xml:space="preserve">二、与知名互联网公司合作的理财产品</w:t>
      </w:r>
    </w:p>
    <w:p>
      <w:pPr>
        <w:spacing w:before="75" w:after="0"/>
      </w:pPr>
      <w:r>
        <w:rPr/>
        <w:t xml:space="preserve">三、P2P平台的理财产品</w:t>
      </w:r>
    </w:p>
    <w:p>
      <w:pPr>
        <w:spacing w:before="75" w:after="0"/>
      </w:pPr>
      <w:r>
        <w:rPr/>
        <w:t xml:space="preserve">四、基金公司在自己的直销平台上推广的产品</w:t>
      </w:r>
    </w:p>
    <w:p>
      <w:pPr>
        <w:spacing w:before="75" w:after="0"/>
      </w:pPr>
      <w:r>
        <w:rPr/>
        <w:t xml:space="preserve">五、银行自己发行银行端现金管理工具</w:t>
      </w:r>
    </w:p>
    <w:p>
      <w:pPr>
        <w:spacing w:before="75" w:after="0"/>
      </w:pPr>
      <w:r>
        <w:rPr>
          <w:b w:val="1"/>
          <w:bCs w:val="1"/>
        </w:rPr>
        <w:t xml:space="preserve">第二章 余额宝概述</w:t>
      </w:r>
    </w:p>
    <w:p>
      <w:pPr>
        <w:spacing w:before="75" w:after="0"/>
      </w:pPr>
      <w:r>
        <w:rPr/>
        <w:t xml:space="preserve">第一节 宝宝军团概述</w:t>
      </w:r>
    </w:p>
    <w:p>
      <w:pPr>
        <w:spacing w:before="75" w:after="0"/>
      </w:pPr>
      <w:r>
        <w:rPr/>
        <w:t xml:space="preserve">第二节 余额宝概述</w:t>
      </w:r>
    </w:p>
    <w:p>
      <w:pPr>
        <w:spacing w:before="75" w:after="0"/>
      </w:pPr>
      <w:r>
        <w:rPr/>
        <w:t xml:space="preserve">一、余额宝含义</w:t>
      </w:r>
    </w:p>
    <w:p>
      <w:pPr>
        <w:spacing w:before="75" w:after="0"/>
      </w:pPr>
      <w:r>
        <w:rPr/>
        <w:t xml:space="preserve">二、余额宝产品特点</w:t>
      </w:r>
    </w:p>
    <w:p>
      <w:pPr>
        <w:spacing w:before="75" w:after="0"/>
      </w:pPr>
      <w:r>
        <w:rPr/>
        <w:t xml:space="preserve">三、余额宝优势</w:t>
      </w:r>
    </w:p>
    <w:p>
      <w:pPr>
        <w:spacing w:before="75" w:after="0"/>
      </w:pPr>
      <w:r>
        <w:rPr/>
        <w:t xml:space="preserve">四、余额宝服务特点</w:t>
      </w:r>
    </w:p>
    <w:p>
      <w:pPr>
        <w:spacing w:before="75" w:after="0"/>
      </w:pPr>
      <w:r>
        <w:rPr/>
        <w:t xml:space="preserve">五、余额宝收益</w:t>
      </w:r>
    </w:p>
    <w:p>
      <w:pPr>
        <w:spacing w:before="75" w:after="0"/>
      </w:pPr>
      <w:r>
        <w:rPr/>
        <w:t xml:space="preserve">六、余额宝风险分析</w:t>
      </w:r>
    </w:p>
    <w:p>
      <w:pPr>
        <w:spacing w:before="75" w:after="0"/>
      </w:pPr>
      <w:r>
        <w:rPr/>
        <w:t xml:space="preserve">第三节 余额宝革命</w:t>
      </w:r>
    </w:p>
    <w:p>
      <w:pPr>
        <w:spacing w:before="75" w:after="0"/>
      </w:pPr>
      <w:r>
        <w:rPr/>
        <w:t xml:space="preserve">第四节 余额宝重点事件脉络</w:t>
      </w:r>
    </w:p>
    <w:p>
      <w:pPr>
        <w:spacing w:before="75" w:after="0"/>
      </w:pPr>
      <w:r>
        <w:rPr/>
        <w:t xml:space="preserve">一、余额宝正式上线</w:t>
      </w:r>
    </w:p>
    <w:p>
      <w:pPr>
        <w:spacing w:before="75" w:after="0"/>
      </w:pPr>
      <w:r>
        <w:rPr/>
        <w:t xml:space="preserve">二、余额宝因违规责令备案</w:t>
      </w:r>
    </w:p>
    <w:p>
      <w:pPr>
        <w:spacing w:before="75" w:after="0"/>
      </w:pPr>
      <w:r>
        <w:rPr/>
        <w:t xml:space="preserve">三、余额宝规模突破1000亿</w:t>
      </w:r>
    </w:p>
    <w:p>
      <w:pPr>
        <w:spacing w:before="75" w:after="0"/>
      </w:pPr>
      <w:r>
        <w:rPr/>
        <w:t xml:space="preserve">四、余额宝用户盈利17.9亿</w:t>
      </w:r>
    </w:p>
    <w:p>
      <w:pPr>
        <w:spacing w:before="75" w:after="0"/>
      </w:pPr>
      <w:r>
        <w:rPr/>
        <w:t xml:space="preserve">五、余额宝收益率跌破5%</w:t>
      </w:r>
    </w:p>
    <w:p>
      <w:pPr>
        <w:spacing w:before="75" w:after="0"/>
      </w:pPr>
      <w:r>
        <w:rPr>
          <w:b w:val="1"/>
          <w:bCs w:val="1"/>
        </w:rPr>
        <w:t xml:space="preserve">第三章 2021-2026年中国互联网理财行业发展环境分析</w:t>
      </w:r>
    </w:p>
    <w:p>
      <w:pPr>
        <w:spacing w:before="75" w:after="0"/>
      </w:pPr>
      <w:r>
        <w:rPr/>
        <w:t xml:space="preserve">第一节 2021-2026年国际宏观经济形势分析</w:t>
      </w:r>
    </w:p>
    <w:p>
      <w:pPr>
        <w:spacing w:before="75" w:after="0"/>
      </w:pPr>
      <w:r>
        <w:rPr/>
        <w:t xml:space="preserve">一、美国经济复苏的实证</w:t>
      </w:r>
    </w:p>
    <w:p>
      <w:pPr>
        <w:spacing w:before="75" w:after="0"/>
      </w:pPr>
      <w:r>
        <w:rPr/>
        <w:t xml:space="preserve">二、美国经济复苏对中国影响</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二、工业发展形势</w:t>
      </w:r>
    </w:p>
    <w:p>
      <w:pPr>
        <w:spacing w:before="75" w:after="0"/>
      </w:pPr>
      <w:r>
        <w:rPr/>
        <w:t xml:space="preserve">三、城乡居民偿债分析</w:t>
      </w:r>
    </w:p>
    <w:p>
      <w:pPr>
        <w:spacing w:before="75" w:after="0"/>
      </w:pPr>
      <w:r>
        <w:rPr/>
        <w:t xml:space="preserve">四、消费价格指数分析</w:t>
      </w:r>
    </w:p>
    <w:p>
      <w:pPr>
        <w:spacing w:before="75" w:after="0"/>
      </w:pPr>
      <w:r>
        <w:rPr/>
        <w:t xml:space="preserve">五、社会消费品零售总额</w:t>
      </w:r>
    </w:p>
    <w:p>
      <w:pPr>
        <w:spacing w:before="75" w:after="0"/>
      </w:pPr>
      <w:r>
        <w:rPr/>
        <w:t xml:space="preserve">六、固定资产投资分析</w:t>
      </w:r>
    </w:p>
    <w:p>
      <w:pPr>
        <w:spacing w:before="75" w:after="0"/>
      </w:pPr>
      <w:r>
        <w:rPr/>
        <w:t xml:space="preserve">七、对外贸易和进出口情况</w:t>
      </w:r>
    </w:p>
    <w:p>
      <w:pPr>
        <w:spacing w:before="75" w:after="0"/>
      </w:pPr>
      <w:r>
        <w:rPr/>
        <w:t xml:space="preserve">八、货币信贷发展情况</w:t>
      </w:r>
    </w:p>
    <w:p>
      <w:pPr>
        <w:spacing w:before="75" w:after="0"/>
      </w:pPr>
      <w:r>
        <w:rPr/>
        <w:t xml:space="preserve">九、财政收支分析</w:t>
      </w:r>
    </w:p>
    <w:p>
      <w:pPr>
        <w:spacing w:before="75" w:after="0"/>
      </w:pPr>
      <w:r>
        <w:rPr/>
        <w:t xml:space="preserve">第三节 2021-2026年中国社会环境分析</w:t>
      </w:r>
    </w:p>
    <w:p>
      <w:pPr>
        <w:spacing w:before="75" w:after="0"/>
      </w:pPr>
      <w:r>
        <w:rPr/>
        <w:t xml:space="preserve">一、中国城镇化及对互联网理财的影响</w:t>
      </w:r>
    </w:p>
    <w:p>
      <w:pPr>
        <w:spacing w:before="75" w:after="0"/>
      </w:pPr>
      <w:r>
        <w:rPr/>
        <w:t xml:space="preserve">二、居民生活方式和消费习惯分析</w:t>
      </w:r>
    </w:p>
    <w:p>
      <w:pPr>
        <w:spacing w:before="75" w:after="0"/>
      </w:pPr>
      <w:r>
        <w:rPr/>
        <w:t xml:space="preserve">第四节 2021-2026年中国技术环境分析</w:t>
      </w:r>
    </w:p>
    <w:p>
      <w:pPr>
        <w:spacing w:before="75" w:after="0"/>
      </w:pPr>
      <w:r>
        <w:rPr/>
        <w:t xml:space="preserve">一、互联网技术水平</w:t>
      </w:r>
    </w:p>
    <w:p>
      <w:pPr>
        <w:spacing w:before="75" w:after="0"/>
      </w:pPr>
      <w:r>
        <w:rPr/>
        <w:t xml:space="preserve">二、互联网金融行业技术水平</w:t>
      </w:r>
    </w:p>
    <w:p>
      <w:pPr>
        <w:spacing w:before="75" w:after="0"/>
      </w:pPr>
      <w:r>
        <w:rPr>
          <w:b w:val="1"/>
          <w:bCs w:val="1"/>
        </w:rPr>
        <w:t xml:space="preserve">第四章 2021-2026年互联网理财行业现状分析</w:t>
      </w:r>
    </w:p>
    <w:p>
      <w:pPr>
        <w:spacing w:before="75" w:after="0"/>
      </w:pPr>
      <w:r>
        <w:rPr/>
        <w:t xml:space="preserve">第一节 2021-2026年互联网理财行业现状分析</w:t>
      </w:r>
    </w:p>
    <w:p>
      <w:pPr>
        <w:spacing w:before="75" w:after="0"/>
      </w:pPr>
      <w:r>
        <w:rPr/>
        <w:t xml:space="preserve">一、互联网理财行业总体现状</w:t>
      </w:r>
    </w:p>
    <w:p>
      <w:pPr>
        <w:spacing w:before="75" w:after="0"/>
      </w:pPr>
      <w:r>
        <w:rPr/>
        <w:t xml:space="preserve">二、中国互联网理财行业规模</w:t>
      </w:r>
    </w:p>
    <w:p>
      <w:pPr>
        <w:spacing w:before="75" w:after="0"/>
      </w:pPr>
      <w:r>
        <w:rPr/>
        <w:t xml:space="preserve">三、中国互联网理财行业供给情况</w:t>
      </w:r>
    </w:p>
    <w:p>
      <w:pPr>
        <w:spacing w:before="75" w:after="0"/>
      </w:pPr>
      <w:r>
        <w:rPr/>
        <w:t xml:space="preserve">四、中国互联网理财行业的商业模式分析</w:t>
      </w:r>
    </w:p>
    <w:p>
      <w:pPr>
        <w:spacing w:before="75" w:after="0"/>
      </w:pPr>
      <w:r>
        <w:rPr/>
        <w:t xml:space="preserve">第二节 互联网理财行业存在的风险</w:t>
      </w:r>
    </w:p>
    <w:p>
      <w:pPr>
        <w:spacing w:before="75" w:after="0"/>
      </w:pPr>
      <w:r>
        <w:rPr/>
        <w:t xml:space="preserve">一、货币基金本身的风险</w:t>
      </w:r>
    </w:p>
    <w:p>
      <w:pPr>
        <w:spacing w:before="75" w:after="0"/>
      </w:pPr>
      <w:r>
        <w:rPr/>
        <w:t xml:space="preserve">二、互联网风险</w:t>
      </w:r>
    </w:p>
    <w:p>
      <w:pPr>
        <w:spacing w:before="75" w:after="0"/>
      </w:pPr>
      <w:r>
        <w:rPr/>
        <w:t xml:space="preserve">三、监管风险</w:t>
      </w:r>
    </w:p>
    <w:p>
      <w:pPr>
        <w:spacing w:before="75" w:after="0"/>
      </w:pPr>
      <w:r>
        <w:rPr/>
        <w:t xml:space="preserve">第三节 选择互联网理财产品误区</w:t>
      </w:r>
    </w:p>
    <w:p>
      <w:pPr>
        <w:spacing w:before="75" w:after="0"/>
      </w:pPr>
      <w:r>
        <w:rPr/>
        <w:t xml:space="preserve">一、以收益论英雄</w:t>
      </w:r>
    </w:p>
    <w:p>
      <w:pPr>
        <w:spacing w:before="75" w:after="0"/>
      </w:pPr>
      <w:r>
        <w:rPr/>
        <w:t xml:space="preserve">二、不确定资金用途</w:t>
      </w:r>
    </w:p>
    <w:p>
      <w:pPr>
        <w:spacing w:before="75" w:after="0"/>
      </w:pPr>
      <w:r>
        <w:rPr/>
        <w:t xml:space="preserve">三、不合理收益预期和比较</w:t>
      </w:r>
    </w:p>
    <w:p>
      <w:pPr>
        <w:spacing w:before="75" w:after="0"/>
      </w:pPr>
      <w:r>
        <w:rPr/>
        <w:t xml:space="preserve">第四节 春节期间互联网理财产品规则变化</w:t>
      </w:r>
    </w:p>
    <w:p>
      <w:pPr>
        <w:spacing w:before="75" w:after="0"/>
      </w:pPr>
      <w:r>
        <w:rPr/>
        <w:t xml:space="preserve">一、网易-现金宝</w:t>
      </w:r>
    </w:p>
    <w:p>
      <w:pPr>
        <w:spacing w:before="75" w:after="0"/>
      </w:pPr>
      <w:r>
        <w:rPr/>
        <w:t xml:space="preserve">二、百度-百赚</w:t>
      </w:r>
    </w:p>
    <w:p>
      <w:pPr>
        <w:spacing w:before="75" w:after="0"/>
      </w:pPr>
      <w:r>
        <w:rPr/>
        <w:t xml:space="preserve">三、支付宝-余额宝</w:t>
      </w:r>
    </w:p>
    <w:p>
      <w:pPr>
        <w:spacing w:before="75" w:after="0"/>
      </w:pPr>
      <w:r>
        <w:rPr/>
        <w:t xml:space="preserve">四、微信-理财通</w:t>
      </w:r>
    </w:p>
    <w:p>
      <w:pPr>
        <w:spacing w:before="75" w:after="0"/>
      </w:pPr>
      <w:r>
        <w:rPr/>
        <w:t xml:space="preserve">五、网易-现金宝</w:t>
      </w:r>
    </w:p>
    <w:p>
      <w:pPr>
        <w:spacing w:before="75" w:after="0"/>
      </w:pPr>
      <w:r>
        <w:rPr/>
        <w:t xml:space="preserve">六、百度-百赚</w:t>
      </w:r>
    </w:p>
    <w:p>
      <w:pPr>
        <w:spacing w:before="75" w:after="0"/>
      </w:pPr>
      <w:r>
        <w:rPr>
          <w:b w:val="1"/>
          <w:bCs w:val="1"/>
        </w:rPr>
        <w:t xml:space="preserve">第二部分 行业竞争格局</w:t>
      </w:r>
    </w:p>
    <w:p>
      <w:pPr>
        <w:spacing w:before="75" w:after="0"/>
      </w:pPr>
      <w:r>
        <w:rPr>
          <w:b w:val="1"/>
          <w:bCs w:val="1"/>
        </w:rPr>
        <w:t xml:space="preserve">第五章 2021-2026年中国银行业的发展分析</w:t>
      </w:r>
    </w:p>
    <w:p>
      <w:pPr>
        <w:spacing w:before="75" w:after="0"/>
      </w:pPr>
      <w:r>
        <w:rPr/>
        <w:t xml:space="preserve">第一节 四大银行发展状况分析</w:t>
      </w:r>
    </w:p>
    <w:p>
      <w:pPr>
        <w:spacing w:before="75" w:after="0"/>
      </w:pPr>
      <w:r>
        <w:rPr/>
        <w:t xml:space="preserve">一、农业银行</w:t>
      </w:r>
    </w:p>
    <w:p>
      <w:pPr>
        <w:spacing w:before="75" w:after="0"/>
      </w:pPr>
      <w:r>
        <w:rPr/>
        <w:t xml:space="preserve">二、工商银行</w:t>
      </w:r>
    </w:p>
    <w:p>
      <w:pPr>
        <w:spacing w:before="75" w:after="0"/>
      </w:pPr>
      <w:r>
        <w:rPr/>
        <w:t xml:space="preserve">三、建设银行</w:t>
      </w:r>
    </w:p>
    <w:p>
      <w:pPr>
        <w:spacing w:before="75" w:after="0"/>
      </w:pPr>
      <w:r>
        <w:rPr/>
        <w:t xml:space="preserve">四、交通银行</w:t>
      </w:r>
    </w:p>
    <w:p>
      <w:pPr>
        <w:spacing w:before="75" w:after="0"/>
      </w:pPr>
      <w:r>
        <w:rPr/>
        <w:t xml:space="preserve">第二节 四大银行竞争格局</w:t>
      </w:r>
    </w:p>
    <w:p>
      <w:pPr>
        <w:spacing w:before="75" w:after="0"/>
      </w:pPr>
      <w:r>
        <w:rPr/>
        <w:t xml:space="preserve">一、市场竞争总体状况</w:t>
      </w:r>
    </w:p>
    <w:p>
      <w:pPr>
        <w:spacing w:before="75" w:after="0"/>
      </w:pPr>
      <w:r>
        <w:rPr/>
        <w:t xml:space="preserve">二、四大银行竞争地位</w:t>
      </w:r>
    </w:p>
    <w:p>
      <w:pPr>
        <w:spacing w:before="75" w:after="0"/>
      </w:pPr>
      <w:r>
        <w:rPr/>
        <w:t xml:space="preserve">第三节 四大银行布局分析</w:t>
      </w:r>
    </w:p>
    <w:p>
      <w:pPr>
        <w:spacing w:before="75" w:after="0"/>
      </w:pPr>
      <w:r>
        <w:rPr/>
        <w:t xml:space="preserve">第四节 2021-2026年银行理财能力分析</w:t>
      </w:r>
    </w:p>
    <w:p>
      <w:pPr>
        <w:spacing w:before="75" w:after="0"/>
      </w:pPr>
      <w:r>
        <w:rPr>
          <w:b w:val="1"/>
          <w:bCs w:val="1"/>
        </w:rPr>
        <w:t xml:space="preserve">第六章 宝宝类产品深入研究分析</w:t>
      </w:r>
    </w:p>
    <w:p>
      <w:pPr>
        <w:spacing w:before="75" w:after="0"/>
      </w:pPr>
      <w:r>
        <w:rPr/>
        <w:t xml:space="preserve">第一节 银行对宝宝类产品的调整政策</w:t>
      </w:r>
    </w:p>
    <w:p>
      <w:pPr>
        <w:spacing w:before="75" w:after="0"/>
      </w:pPr>
      <w:r>
        <w:rPr/>
        <w:t xml:space="preserve">一、下调支付宝快捷支付额度</w:t>
      </w:r>
    </w:p>
    <w:p>
      <w:pPr>
        <w:spacing w:before="75" w:after="0"/>
      </w:pPr>
      <w:r>
        <w:rPr/>
        <w:t xml:space="preserve">二、银行下调举动的影响</w:t>
      </w:r>
    </w:p>
    <w:p>
      <w:pPr>
        <w:spacing w:before="75" w:after="0"/>
      </w:pPr>
      <w:r>
        <w:rPr/>
        <w:t xml:space="preserve">三、投资者应对下调举动的措施</w:t>
      </w:r>
    </w:p>
    <w:p>
      <w:pPr>
        <w:spacing w:before="75" w:after="0"/>
      </w:pPr>
      <w:r>
        <w:rPr/>
        <w:t xml:space="preserve">第二节 银行向余额宝买存款举措分析</w:t>
      </w:r>
    </w:p>
    <w:p>
      <w:pPr>
        <w:spacing w:before="75" w:after="0"/>
      </w:pPr>
      <w:r>
        <w:rPr/>
        <w:t xml:space="preserve">一、银行向余额宝买存款的情况</w:t>
      </w:r>
    </w:p>
    <w:p>
      <w:pPr>
        <w:spacing w:before="75" w:after="0"/>
      </w:pPr>
      <w:r>
        <w:rPr/>
        <w:t xml:space="preserve">二、银行向余额宝买存款行为分析</w:t>
      </w:r>
    </w:p>
    <w:p>
      <w:pPr>
        <w:spacing w:before="75" w:after="0"/>
      </w:pPr>
      <w:r>
        <w:rPr/>
        <w:t xml:space="preserve">第三节 深度问题剖析</w:t>
      </w:r>
    </w:p>
    <w:p>
      <w:pPr>
        <w:spacing w:before="75" w:after="0"/>
      </w:pPr>
      <w:r>
        <w:rPr/>
        <w:t xml:space="preserve">一、余额宝对中国互联网理财行业的影响</w:t>
      </w:r>
    </w:p>
    <w:p>
      <w:pPr>
        <w:spacing w:before="75" w:after="0"/>
      </w:pPr>
      <w:r>
        <w:rPr/>
        <w:t xml:space="preserve">二、余额宝对应行业的影响</w:t>
      </w:r>
    </w:p>
    <w:p>
      <w:pPr>
        <w:spacing w:before="75" w:after="0"/>
      </w:pPr>
      <w:r>
        <w:rPr>
          <w:b w:val="1"/>
          <w:bCs w:val="1"/>
        </w:rPr>
        <w:t xml:space="preserve">第七章 2021-2026年银行宝宝类产品重点分析</w:t>
      </w:r>
    </w:p>
    <w:p>
      <w:pPr>
        <w:spacing w:before="75" w:after="0"/>
      </w:pPr>
      <w:r>
        <w:rPr/>
        <w:t xml:space="preserve">第一节 兴业掌柜钱包</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第二节 民生如意宝</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第三节 广发智能金</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第四节 现金快线</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第五节 天天益</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第六节 平安盈</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第七节 货币基金T+0实时提现</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第八节 微信银行闪电理财</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第九节 其他理财产品</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b w:val="1"/>
          <w:bCs w:val="1"/>
        </w:rPr>
        <w:t xml:space="preserve">第八章 2021-2026年银行宝宝类产品和互联网宝宝类产品的竞争分析</w:t>
      </w:r>
    </w:p>
    <w:p>
      <w:pPr>
        <w:spacing w:before="75" w:after="0"/>
      </w:pPr>
      <w:r>
        <w:rPr/>
        <w:t xml:space="preserve">第一节 互联网理财行业的竞争格局</w:t>
      </w:r>
    </w:p>
    <w:p>
      <w:pPr>
        <w:spacing w:before="75" w:after="0"/>
      </w:pPr>
      <w:r>
        <w:rPr/>
        <w:t xml:space="preserve">第二节 银行宝宝类产品和互联网宝宝类产品的比较分析</w:t>
      </w:r>
    </w:p>
    <w:p>
      <w:pPr>
        <w:spacing w:before="75" w:after="0"/>
      </w:pPr>
      <w:r>
        <w:rPr/>
        <w:t xml:space="preserve">一、规模</w:t>
      </w:r>
    </w:p>
    <w:p>
      <w:pPr>
        <w:spacing w:before="75" w:after="0"/>
      </w:pPr>
      <w:r>
        <w:rPr/>
        <w:t xml:space="preserve">二、认购门槛</w:t>
      </w:r>
    </w:p>
    <w:p>
      <w:pPr>
        <w:spacing w:before="75" w:after="0"/>
      </w:pPr>
      <w:r>
        <w:rPr/>
        <w:t xml:space="preserve">三、认购资金</w:t>
      </w:r>
    </w:p>
    <w:p>
      <w:pPr>
        <w:spacing w:before="75" w:after="0"/>
      </w:pPr>
      <w:r>
        <w:rPr/>
        <w:t xml:space="preserve">四、到账速度</w:t>
      </w:r>
    </w:p>
    <w:p>
      <w:pPr>
        <w:spacing w:before="75" w:after="0"/>
      </w:pPr>
      <w:r>
        <w:rPr/>
        <w:t xml:space="preserve">五、安全性</w:t>
      </w:r>
    </w:p>
    <w:p>
      <w:pPr>
        <w:spacing w:before="75" w:after="0"/>
      </w:pPr>
      <w:r>
        <w:rPr/>
        <w:t xml:space="preserve">六、收益</w:t>
      </w:r>
    </w:p>
    <w:p>
      <w:pPr>
        <w:spacing w:before="75" w:after="0"/>
      </w:pPr>
      <w:r>
        <w:rPr/>
        <w:t xml:space="preserve">第三节 余额宝与其他宝类理财产品收益比较分析</w:t>
      </w:r>
    </w:p>
    <w:p>
      <w:pPr>
        <w:spacing w:before="75" w:after="0"/>
      </w:pPr>
      <w:r>
        <w:rPr>
          <w:b w:val="1"/>
          <w:bCs w:val="1"/>
        </w:rPr>
        <w:t xml:space="preserve">第九章 2021-2026年互联网理财行业重点企业竞争分析</w:t>
      </w:r>
    </w:p>
    <w:p>
      <w:pPr>
        <w:spacing w:before="75" w:after="0"/>
      </w:pPr>
      <w:r>
        <w:rPr/>
        <w:t xml:space="preserve">第一节 阿里巴巴网络有限公司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五、核心竞争力</w:t>
      </w:r>
    </w:p>
    <w:p>
      <w:pPr>
        <w:spacing w:before="75" w:after="0"/>
      </w:pPr>
      <w:r>
        <w:rPr/>
        <w:t xml:space="preserve">六、公司竞争事件</w:t>
      </w:r>
    </w:p>
    <w:p>
      <w:pPr>
        <w:spacing w:before="75" w:after="0"/>
      </w:pPr>
      <w:r>
        <w:rPr/>
        <w:t xml:space="preserve">第二节 苏宁云商集团股份有限公司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五、核心竞争力</w:t>
      </w:r>
    </w:p>
    <w:p>
      <w:pPr>
        <w:spacing w:before="75" w:after="0"/>
      </w:pPr>
      <w:r>
        <w:rPr/>
        <w:t xml:space="preserve">六、公司竞争事件</w:t>
      </w:r>
    </w:p>
    <w:p>
      <w:pPr>
        <w:spacing w:before="75" w:after="0"/>
      </w:pPr>
      <w:r>
        <w:rPr/>
        <w:t xml:space="preserve">第三节 腾讯控股有限公司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五、核心竞争力</w:t>
      </w:r>
    </w:p>
    <w:p>
      <w:pPr>
        <w:spacing w:before="75" w:after="0"/>
      </w:pPr>
      <w:r>
        <w:rPr/>
        <w:t xml:space="preserve">六、公司竞争事件</w:t>
      </w:r>
    </w:p>
    <w:p>
      <w:pPr>
        <w:spacing w:before="75" w:after="0"/>
      </w:pPr>
      <w:r>
        <w:rPr/>
        <w:t xml:space="preserve">第四节 百度公司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四、核心竞争力</w:t>
      </w:r>
    </w:p>
    <w:p>
      <w:pPr>
        <w:spacing w:before="75" w:after="0"/>
      </w:pPr>
      <w:r>
        <w:rPr/>
        <w:t xml:space="preserve">五、竞争分析</w:t>
      </w:r>
    </w:p>
    <w:p>
      <w:pPr>
        <w:spacing w:before="75" w:after="0"/>
      </w:pPr>
      <w:r>
        <w:rPr/>
        <w:t xml:space="preserve">六、公司竞争事件</w:t>
      </w:r>
    </w:p>
    <w:p>
      <w:pPr>
        <w:spacing w:before="75" w:after="0"/>
      </w:pPr>
      <w:r>
        <w:rPr/>
        <w:t xml:space="preserve">第五节 人人友信集团</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五、公司竞争分析</w:t>
      </w:r>
    </w:p>
    <w:p>
      <w:pPr>
        <w:spacing w:before="75" w:after="0"/>
      </w:pPr>
      <w:r>
        <w:rPr/>
        <w:t xml:space="preserve">六、公司竞争事件</w:t>
      </w:r>
    </w:p>
    <w:p>
      <w:pPr>
        <w:spacing w:before="75" w:after="0"/>
      </w:pPr>
      <w:r>
        <w:rPr/>
        <w:t xml:space="preserve">第六节 中国平安保险(集团)股份有限公司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五、核心竞争力</w:t>
      </w:r>
    </w:p>
    <w:p>
      <w:pPr>
        <w:spacing w:before="75" w:after="0"/>
      </w:pPr>
      <w:r>
        <w:rPr/>
        <w:t xml:space="preserve">第七节 上海仟邦营冠创业投资发展有限公司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五、核心竞争力</w:t>
      </w:r>
    </w:p>
    <w:p>
      <w:pPr>
        <w:spacing w:before="75" w:after="0"/>
      </w:pPr>
      <w:r>
        <w:rPr/>
        <w:t xml:space="preserve">第八节 汇添富基金管理有限公司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五、公司竞争分析</w:t>
      </w:r>
    </w:p>
    <w:p>
      <w:pPr>
        <w:spacing w:before="75" w:after="0"/>
      </w:pPr>
      <w:r>
        <w:rPr/>
        <w:t xml:space="preserve">第九节 兴业全球基金管理有限公司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五、公司竞争分析</w:t>
      </w:r>
    </w:p>
    <w:p>
      <w:pPr>
        <w:spacing w:before="75" w:after="0"/>
      </w:pPr>
      <w:r>
        <w:rPr/>
        <w:t xml:space="preserve">第十节 广发银行股份有限公司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五、核心竞争力</w:t>
      </w:r>
    </w:p>
    <w:p>
      <w:pPr>
        <w:spacing w:before="75" w:after="0"/>
      </w:pPr>
      <w:r>
        <w:rPr>
          <w:b w:val="1"/>
          <w:bCs w:val="1"/>
        </w:rPr>
        <w:t xml:space="preserve">第三部分 前景趋势分析</w:t>
      </w:r>
    </w:p>
    <w:p>
      <w:pPr>
        <w:spacing w:before="75" w:after="0"/>
      </w:pPr>
      <w:r>
        <w:rPr>
          <w:b w:val="1"/>
          <w:bCs w:val="1"/>
        </w:rPr>
        <w:t xml:space="preserve">第十章 2021-2026年互联网理财行业投资趋势分析</w:t>
      </w:r>
    </w:p>
    <w:p>
      <w:pPr>
        <w:spacing w:before="75" w:after="0"/>
      </w:pPr>
      <w:r>
        <w:rPr/>
        <w:t xml:space="preserve">第一节 2021-2026年互联网理财行业投资分析</w:t>
      </w:r>
    </w:p>
    <w:p>
      <w:pPr>
        <w:spacing w:before="75" w:after="0"/>
      </w:pPr>
      <w:r>
        <w:rPr/>
        <w:t xml:space="preserve">一、互联网金融信息对金融市场的影响</w:t>
      </w:r>
    </w:p>
    <w:p>
      <w:pPr>
        <w:spacing w:before="75" w:after="0"/>
      </w:pPr>
      <w:r>
        <w:rPr/>
        <w:t xml:space="preserve">二、2021-2026年互联网理财行业规模趋势</w:t>
      </w:r>
    </w:p>
    <w:p>
      <w:pPr>
        <w:spacing w:before="75" w:after="0"/>
      </w:pPr>
      <w:r>
        <w:rPr/>
        <w:t xml:space="preserve">第二节 互联网理财行业收益趋势</w:t>
      </w:r>
    </w:p>
    <w:p>
      <w:pPr>
        <w:spacing w:before="75" w:after="0"/>
      </w:pPr>
      <w:r>
        <w:rPr/>
        <w:t xml:space="preserve">一、互联网理财行业收益趋势</w:t>
      </w:r>
    </w:p>
    <w:p>
      <w:pPr>
        <w:spacing w:before="75" w:after="0"/>
      </w:pPr>
      <w:r>
        <w:rPr/>
        <w:t xml:space="preserve">二、余额宝收益趋势</w:t>
      </w:r>
    </w:p>
    <w:p>
      <w:pPr>
        <w:spacing w:before="75" w:after="0"/>
      </w:pPr>
      <w:r>
        <w:rPr/>
        <w:t xml:space="preserve">第三节 互联网理财金融监管趋势</w:t>
      </w:r>
    </w:p>
    <w:p>
      <w:pPr>
        <w:spacing w:before="75" w:after="0"/>
      </w:pPr>
      <w:r>
        <w:rPr/>
        <w:t xml:space="preserve">一、分级持牌</w:t>
      </w:r>
    </w:p>
    <w:p>
      <w:pPr>
        <w:spacing w:before="75" w:after="0"/>
      </w:pPr>
      <w:r>
        <w:rPr/>
        <w:t xml:space="preserve">二、分类监管</w:t>
      </w:r>
    </w:p>
    <w:p>
      <w:pPr>
        <w:spacing w:before="75" w:after="0"/>
      </w:pPr>
      <w:r>
        <w:rPr/>
        <w:t xml:space="preserve">第四节 互联网理财行业健康发展意见</w:t>
      </w:r>
    </w:p>
    <w:p>
      <w:pPr>
        <w:spacing w:before="75" w:after="0"/>
      </w:pPr>
      <w:r>
        <w:rPr/>
        <w:t xml:space="preserve">一、遵守法律法规</w:t>
      </w:r>
    </w:p>
    <w:p>
      <w:pPr>
        <w:spacing w:before="75" w:after="0"/>
      </w:pPr>
      <w:r>
        <w:rPr/>
        <w:t xml:space="preserve">二、宝类产品“退烧”，结合中长期收益选产品</w:t>
      </w:r>
    </w:p>
    <w:p>
      <w:pPr>
        <w:spacing w:before="75" w:after="0"/>
      </w:pPr>
      <w:r>
        <w:rPr/>
        <w:t xml:space="preserve">三、其他意见</w:t>
      </w:r>
    </w:p>
    <w:p>
      <w:pPr>
        <w:spacing w:before="75" w:after="0"/>
      </w:pPr>
      <w:r>
        <w:rPr>
          <w:b w:val="1"/>
          <w:bCs w:val="1"/>
        </w:rPr>
        <w:t xml:space="preserve">第十一章 2026-2031年互联网理财行业投资前景分析</w:t>
      </w:r>
    </w:p>
    <w:p>
      <w:pPr>
        <w:spacing w:before="75" w:after="0"/>
      </w:pPr>
      <w:r>
        <w:rPr/>
        <w:t xml:space="preserve">第一节 2026-2031年互联网理财行业投资前景</w:t>
      </w:r>
    </w:p>
    <w:p>
      <w:pPr>
        <w:spacing w:before="75" w:after="0"/>
      </w:pPr>
      <w:r>
        <w:rPr/>
        <w:t xml:space="preserve">一、2026-2031年互联网理财行业投资前景</w:t>
      </w:r>
    </w:p>
    <w:p>
      <w:pPr>
        <w:spacing w:before="75" w:after="0"/>
      </w:pPr>
      <w:r>
        <w:rPr/>
        <w:t xml:space="preserve">二、2026-2031年互联网理财行业发展方向</w:t>
      </w:r>
    </w:p>
    <w:p>
      <w:pPr>
        <w:spacing w:before="75" w:after="0"/>
      </w:pPr>
      <w:r>
        <w:rPr/>
        <w:t xml:space="preserve">第二节 行业投资风险及控制策略分析</w:t>
      </w:r>
    </w:p>
    <w:p>
      <w:pPr>
        <w:spacing w:before="75" w:after="0"/>
      </w:pPr>
      <w:r>
        <w:rPr/>
        <w:t xml:space="preserve">一、2026-2031年行业市场风险及控制策略</w:t>
      </w:r>
    </w:p>
    <w:p>
      <w:pPr>
        <w:spacing w:before="75" w:after="0"/>
      </w:pPr>
      <w:r>
        <w:rPr/>
        <w:t xml:space="preserve">二、2026-2031年行业政策风险及控制策略</w:t>
      </w:r>
    </w:p>
    <w:p>
      <w:pPr>
        <w:spacing w:before="75" w:after="0"/>
      </w:pPr>
      <w:r>
        <w:rPr/>
        <w:t xml:space="preserve">三、2026-2031年行业经营风险及控制策略</w:t>
      </w:r>
    </w:p>
    <w:p>
      <w:pPr>
        <w:spacing w:before="75" w:after="0"/>
      </w:pPr>
      <w:r>
        <w:rPr/>
        <w:t xml:space="preserve">四、2026-2031年行业技术风险及控制策略</w:t>
      </w:r>
    </w:p>
    <w:p>
      <w:pPr>
        <w:spacing w:before="75" w:after="0"/>
      </w:pPr>
      <w:r>
        <w:rPr/>
        <w:t xml:space="preserve">五、2026-2031年同业竞争风险及控制策略</w:t>
      </w:r>
    </w:p>
    <w:p>
      <w:pPr>
        <w:spacing w:before="75" w:after="0"/>
      </w:pPr>
      <w:r>
        <w:rPr/>
        <w:t xml:space="preserve">六、2026-2031年行业其他风险及控制策略</w:t>
      </w:r>
    </w:p>
    <w:p>
      <w:pPr>
        <w:spacing w:before="75" w:after="0"/>
      </w:pPr>
      <w:r>
        <w:rPr>
          <w:b w:val="1"/>
          <w:bCs w:val="1"/>
        </w:rPr>
        <w:t xml:space="preserve">第十二章 2026-2031年互联网理财行业发展建议</w:t>
      </w:r>
    </w:p>
    <w:p>
      <w:pPr>
        <w:spacing w:before="75" w:after="0"/>
      </w:pPr>
      <w:r>
        <w:rPr/>
        <w:t xml:space="preserve">第一节 行业发展建议</w:t>
      </w:r>
    </w:p>
    <w:p>
      <w:pPr>
        <w:spacing w:before="75" w:after="0"/>
      </w:pPr>
      <w:r>
        <w:rPr/>
        <w:t xml:space="preserve">第二节 行业投资建议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图表：国内生产总值增长速度</w:t>
      </w:r>
    </w:p>
    <w:p>
      <w:pPr>
        <w:spacing w:before="75" w:after="0"/>
      </w:pPr>
      <w:r>
        <w:rPr/>
        <w:t xml:space="preserve">图表：2021-2026年居民消费价格指数</w:t>
      </w:r>
    </w:p>
    <w:p>
      <w:pPr>
        <w:spacing w:before="75" w:after="0"/>
      </w:pPr>
      <w:r>
        <w:rPr/>
        <w:t xml:space="preserve">图表：2021-2026年社会消费品零售总额及其增长速度</w:t>
      </w:r>
    </w:p>
    <w:p>
      <w:pPr>
        <w:spacing w:before="75" w:after="0"/>
      </w:pPr>
      <w:r>
        <w:rPr/>
        <w:t xml:space="preserve">图表：2021-2026年固定资产投资</w:t>
      </w:r>
    </w:p>
    <w:p>
      <w:pPr>
        <w:spacing w:before="75" w:after="0"/>
      </w:pPr>
      <w:r>
        <w:rPr/>
        <w:t xml:space="preserve">图表：2021-2026年对外贸易和进出口情况</w:t>
      </w:r>
    </w:p>
    <w:p>
      <w:pPr>
        <w:spacing w:before="75" w:after="0"/>
      </w:pPr>
      <w:r>
        <w:rPr/>
        <w:t xml:space="preserve">图表：2021-2026年货币信贷发展情况</w:t>
      </w:r>
    </w:p>
    <w:p>
      <w:pPr>
        <w:spacing w:before="75" w:after="0"/>
      </w:pPr>
      <w:r>
        <w:rPr/>
        <w:t xml:space="preserve">图表：2021-2026年财政收支分析</w:t>
      </w:r>
    </w:p>
    <w:p>
      <w:pPr>
        <w:spacing w:before="75" w:after="0"/>
      </w:pPr>
      <w:r>
        <w:rPr/>
        <w:t xml:space="preserve">图表：中国互联网理财行业规模</w:t>
      </w:r>
    </w:p>
    <w:p>
      <w:pPr>
        <w:spacing w:before="75" w:after="0"/>
      </w:pPr>
      <w:r>
        <w:rPr/>
        <w:t xml:space="preserve">图表：中国互联网理财行业供给情况</w:t>
      </w:r>
    </w:p>
    <w:p>
      <w:pPr>
        <w:spacing w:before="75" w:after="0"/>
      </w:pPr>
      <w:r>
        <w:rPr/>
        <w:t xml:space="preserve">图表：中国互联网理财行业市场格局</w:t>
      </w:r>
    </w:p>
    <w:p>
      <w:pPr>
        <w:spacing w:before="75" w:after="0"/>
      </w:pPr>
      <w:r>
        <w:rPr/>
        <w:t xml:space="preserve">图表：银行宝宝类产品和互联网宝宝类产品的比较</w:t>
      </w:r>
    </w:p>
    <w:p>
      <w:pPr>
        <w:spacing w:before="75" w:after="0"/>
      </w:pPr>
      <w:r>
        <w:rPr/>
        <w:t xml:space="preserve">图表：2021-2026年阿里巴巴盈利能力</w:t>
      </w:r>
    </w:p>
    <w:p>
      <w:pPr>
        <w:spacing w:before="75" w:after="0"/>
      </w:pPr>
      <w:r>
        <w:rPr/>
        <w:t xml:space="preserve">图表：2021-2026年阿里巴巴偿债能力</w:t>
      </w:r>
    </w:p>
    <w:p>
      <w:pPr>
        <w:spacing w:before="75" w:after="0"/>
      </w:pPr>
      <w:r>
        <w:rPr/>
        <w:t xml:space="preserve">图表：2021-2026年阿里巴巴运营能力</w:t>
      </w:r>
    </w:p>
    <w:p>
      <w:pPr>
        <w:spacing w:before="75" w:after="0"/>
      </w:pPr>
      <w:r>
        <w:rPr/>
        <w:t xml:space="preserve">图表：2021-2026年阿里巴巴发展能力</w:t>
      </w:r>
    </w:p>
    <w:p>
      <w:pPr>
        <w:spacing w:before="75" w:after="0"/>
      </w:pPr>
      <w:r>
        <w:rPr/>
        <w:t xml:space="preserve">图表：2021-2026年腾讯控股盈利能力</w:t>
      </w:r>
    </w:p>
    <w:p>
      <w:pPr>
        <w:spacing w:before="75" w:after="0"/>
      </w:pPr>
      <w:r>
        <w:rPr/>
        <w:t xml:space="preserve">图表：2021-2026年腾讯控股偿债能力</w:t>
      </w:r>
    </w:p>
    <w:p>
      <w:pPr>
        <w:spacing w:before="75" w:after="0"/>
      </w:pPr>
      <w:r>
        <w:rPr/>
        <w:t xml:space="preserve">图表：2021-2026年腾讯控股运营能力</w:t>
      </w:r>
    </w:p>
    <w:p>
      <w:pPr>
        <w:spacing w:before="75" w:after="0"/>
      </w:pPr>
      <w:r>
        <w:rPr/>
        <w:t xml:space="preserve">图表：2021-2026年腾讯控股发展能力</w:t>
      </w:r>
    </w:p>
    <w:p>
      <w:pPr>
        <w:spacing w:before="75" w:after="0"/>
      </w:pPr>
      <w:r>
        <w:rPr/>
        <w:t xml:space="preserve">图表：2026-2031年中国互联网理财行业规模预测</w:t>
      </w:r>
    </w:p>
    <w:p>
      <w:pPr>
        <w:spacing w:before="75" w:after="0"/>
      </w:pPr>
      <w:r>
        <w:rPr/>
        <w:t xml:space="preserve">图表：2026-2031年中国互联网理财行业供给预测</w:t>
      </w:r>
    </w:p>
    <w:p>
      <w:pPr>
        <w:spacing w:before="75" w:after="0"/>
      </w:pPr>
      <w:r>
        <w:rPr/>
        <w:t xml:space="preserve">图表：2026-2031年中国互联网理财行业需求预测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2026-2031年中国互联网理财行业投资价值分析及发展趋势预测报告</dc:title>
  <dc:description>2026-2031年中国互联网理财行业投资价值分析及发展趋势预测报告</dc:description>
  <dc:subject>2026-2031年中国互联网理财行业投资价值分析及发展趋势预测报告</dc:subject>
  <cp:keywords>研究报告</cp:keywords>
  <cp:category>研究报告</cp:category>
  <cp:lastModifiedBy>北京中道泰和信息咨询有限公司</cp:lastModifiedBy>
  <dcterms:created xsi:type="dcterms:W3CDTF">2026-03-26T17:58:53+08:00</dcterms:created>
  <dcterms:modified xsi:type="dcterms:W3CDTF">2026-03-26T17:58:53+08:00</dcterms:modified>
</cp:coreProperties>
</file>

<file path=docProps/custom.xml><?xml version="1.0" encoding="utf-8"?>
<Properties xmlns="http://schemas.openxmlformats.org/officeDocument/2006/custom-properties" xmlns:vt="http://schemas.openxmlformats.org/officeDocument/2006/docPropsVTypes"/>
</file>