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2024-2029年中国铜加工行业全景调研与发展战略研究报告</w:t>
      </w:r>
    </w:p>
    <w:p>
      <w:pPr>
        <w:spacing w:after="150"/>
      </w:pPr>
      <w:r>
        <w:rPr>
          <w:b w:val="1"/>
          <w:bCs w:val="1"/>
        </w:rPr>
        <w:t xml:space="preserve">报告简介</w:t>
      </w:r>
    </w:p>
    <w:p>
      <w:pPr>
        <w:spacing w:after="150"/>
      </w:pPr>
      <w:r>
        <w:rPr/>
        <w:t xml:space="preserve">铜加工业是国民经济中的一个重要部门。铜及铜合金作为人类历史上最早使用的金属材料，广泛应用于家用电器、电力、汽车、建筑、电子仪器仪表、国防、交通运输、海洋工程等行业。在下游需求的拉动下，我国铜加工行业近年来总体呈现稳定增长态势，行业产量逐步扩大，已成为全球铜材生产大国。</w:t>
      </w:r>
    </w:p>
    <w:p>
      <w:pPr>
        <w:spacing w:after="150"/>
      </w:pPr>
      <w:r>
        <w:rPr/>
        <w:t xml:space="preserve">中国铜加工材总产量为世界总产量的大部分，居世界第一位。世界上铜材主要生产国是：中、美、日、德、法、意等。其中，日本和德国为铜材主要出口国，中国为铜材主要进口国。中国目前是铜加工材最主要的生产国及消费国。</w:t>
      </w:r>
    </w:p>
    <w:p>
      <w:pPr>
        <w:spacing w:after="150"/>
      </w:pPr>
      <w:r>
        <w:rPr/>
        <w:t xml:space="preserve">本研究咨询报告由北京中道泰和信息咨询有限公司领衔撰写，在大量周密的市场调研基础上，主要依据了国家统计局、国家发改委、国家国土资源部、国家商务部、国际铜业协会、国际铜加工协会、中国有色金属工业协会、中国有色金属加工工业协会、51行业报告网、全国及海外多种相关报刊杂志以及专业研究机构公布和提供的大量资料，对我国铜加工及各子行业的发展状况、上下游行业发展状况、市场供需形势、发展趋势、新产品与技术等进行了分析，并重点分析了我国铜加工行业发展状况和特点，以及中国铜加工行业将面临的挑战、企业的发展策略等。报告还对全球的铜加工行业发展态势作了详细分析，并对铜加工行业进行了趋向研判，是铜加工生产，经营企业，科研、投资机构等单位准确了解目前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铜加工行业发展综述 1</w:t>
      </w:r>
    </w:p>
    <w:p>
      <w:pPr>
        <w:spacing w:after="150"/>
      </w:pPr>
      <w:r>
        <w:rPr/>
        <w:t xml:space="preserve">第一节 铜相关定义及分类 1</w:t>
      </w:r>
    </w:p>
    <w:p>
      <w:pPr>
        <w:spacing w:after="150"/>
      </w:pPr>
      <w:r>
        <w:rPr/>
        <w:t xml:space="preserve">一、铜的定义及用途 1</w:t>
      </w:r>
    </w:p>
    <w:p>
      <w:pPr>
        <w:spacing w:after="150"/>
      </w:pPr>
      <w:r>
        <w:rPr/>
        <w:t xml:space="preserve">1、定义 1</w:t>
      </w:r>
    </w:p>
    <w:p>
      <w:pPr>
        <w:spacing w:after="150"/>
      </w:pPr>
      <w:r>
        <w:rPr/>
        <w:t xml:space="preserve">2、分类 1</w:t>
      </w:r>
    </w:p>
    <w:p>
      <w:pPr>
        <w:spacing w:after="150"/>
      </w:pPr>
      <w:r>
        <w:rPr/>
        <w:t xml:space="preserve">二、铜矿分类及开发历史 3</w:t>
      </w:r>
    </w:p>
    <w:p>
      <w:pPr>
        <w:spacing w:after="150"/>
      </w:pPr>
      <w:r>
        <w:rPr/>
        <w:t xml:space="preserve">1、分类 3</w:t>
      </w:r>
    </w:p>
    <w:p>
      <w:pPr>
        <w:spacing w:after="150"/>
      </w:pPr>
      <w:r>
        <w:rPr/>
        <w:t xml:space="preserve">2、开发历史 4</w:t>
      </w:r>
    </w:p>
    <w:p>
      <w:pPr>
        <w:spacing w:after="150"/>
      </w:pPr>
      <w:r>
        <w:rPr/>
        <w:t xml:space="preserve">三、铜矿分布及工业应用 5</w:t>
      </w:r>
    </w:p>
    <w:p>
      <w:pPr>
        <w:spacing w:after="150"/>
      </w:pPr>
      <w:r>
        <w:rPr/>
        <w:t xml:space="preserve">1、分布 5</w:t>
      </w:r>
    </w:p>
    <w:p>
      <w:pPr>
        <w:spacing w:after="150"/>
      </w:pPr>
      <w:r>
        <w:rPr/>
        <w:t xml:space="preserve">2、工业应用 7</w:t>
      </w:r>
    </w:p>
    <w:p>
      <w:pPr>
        <w:spacing w:after="150"/>
      </w:pPr>
      <w:r>
        <w:rPr/>
        <w:t xml:space="preserve">第二节 最近3-5年中国铜加工行业经济指标分析 8</w:t>
      </w:r>
    </w:p>
    <w:p>
      <w:pPr>
        <w:spacing w:after="150"/>
      </w:pPr>
      <w:r>
        <w:rPr/>
        <w:t xml:space="preserve">一、赢利性 8</w:t>
      </w:r>
    </w:p>
    <w:p>
      <w:pPr>
        <w:spacing w:after="150"/>
      </w:pPr>
      <w:r>
        <w:rPr/>
        <w:t xml:space="preserve">二、成长速度 9</w:t>
      </w:r>
    </w:p>
    <w:p>
      <w:pPr>
        <w:spacing w:after="150"/>
      </w:pPr>
      <w:r>
        <w:rPr/>
        <w:t xml:space="preserve">三、附加值的提升空间 11</w:t>
      </w:r>
    </w:p>
    <w:p>
      <w:pPr>
        <w:spacing w:after="150"/>
      </w:pPr>
      <w:r>
        <w:rPr/>
        <w:t xml:space="preserve">四、进入壁垒/退出机制 11</w:t>
      </w:r>
    </w:p>
    <w:p>
      <w:pPr>
        <w:spacing w:after="150"/>
      </w:pPr>
      <w:r>
        <w:rPr/>
        <w:t xml:space="preserve">五、风险性 13</w:t>
      </w:r>
    </w:p>
    <w:p>
      <w:pPr>
        <w:spacing w:after="150"/>
      </w:pPr>
      <w:r>
        <w:rPr/>
        <w:t xml:space="preserve">六、行业周期 16</w:t>
      </w:r>
    </w:p>
    <w:p>
      <w:pPr>
        <w:spacing w:after="150"/>
      </w:pPr>
      <w:r>
        <w:rPr/>
        <w:t xml:space="preserve">七、竞争激烈程度指标 16</w:t>
      </w:r>
    </w:p>
    <w:p>
      <w:pPr>
        <w:spacing w:after="150"/>
      </w:pPr>
      <w:r>
        <w:rPr/>
        <w:t xml:space="preserve">八、行业及其主要子行业成熟度分析 17</w:t>
      </w:r>
    </w:p>
    <w:p>
      <w:pPr>
        <w:spacing w:after="150"/>
      </w:pPr>
      <w:r>
        <w:rPr/>
        <w:t xml:space="preserve">第三节 铜加工行业产业链简介 17</w:t>
      </w:r>
    </w:p>
    <w:p>
      <w:pPr>
        <w:spacing w:after="150"/>
      </w:pPr>
      <w:r>
        <w:rPr/>
        <w:t xml:space="preserve">一、铜加工行业产业链上游分析 17</w:t>
      </w:r>
    </w:p>
    <w:p>
      <w:pPr>
        <w:spacing w:after="150"/>
      </w:pPr>
      <w:r>
        <w:rPr/>
        <w:t xml:space="preserve">二、铜矿采选行业发展状况分析 18</w:t>
      </w:r>
    </w:p>
    <w:p>
      <w:pPr>
        <w:spacing w:after="150"/>
      </w:pPr>
      <w:r>
        <w:rPr/>
        <w:t xml:space="preserve">1、铜矿源储量及区域分布情况 18</w:t>
      </w:r>
    </w:p>
    <w:p>
      <w:pPr>
        <w:spacing w:after="150"/>
      </w:pPr>
      <w:r>
        <w:rPr/>
        <w:t xml:space="preserve">2、铜矿资源开发利用现状分析 18</w:t>
      </w:r>
    </w:p>
    <w:p>
      <w:pPr>
        <w:spacing w:after="150"/>
      </w:pPr>
      <w:r>
        <w:rPr/>
        <w:t xml:space="preserve">3、铜矿采选行业产值规模分析 20</w:t>
      </w:r>
    </w:p>
    <w:p>
      <w:pPr>
        <w:spacing w:after="150"/>
      </w:pPr>
      <w:r>
        <w:rPr/>
        <w:t xml:space="preserve">4、铜矿采选行业销售规模分析 20</w:t>
      </w:r>
    </w:p>
    <w:p>
      <w:pPr>
        <w:spacing w:after="150"/>
      </w:pPr>
      <w:r>
        <w:rPr/>
        <w:t xml:space="preserve">5、铜矿采选行业供需平衡分析 20</w:t>
      </w:r>
    </w:p>
    <w:p>
      <w:pPr>
        <w:spacing w:after="150"/>
      </w:pPr>
      <w:r>
        <w:rPr/>
        <w:t xml:space="preserve">6、铜矿采选行业对铜加工行业的影响分析 21</w:t>
      </w:r>
    </w:p>
    <w:p>
      <w:pPr>
        <w:spacing w:after="150"/>
      </w:pPr>
      <w:r>
        <w:rPr/>
        <w:t xml:space="preserve">三、铜冶炼行业发展状况分析 22</w:t>
      </w:r>
    </w:p>
    <w:p>
      <w:pPr>
        <w:spacing w:after="150"/>
      </w:pPr>
      <w:r>
        <w:rPr/>
        <w:t xml:space="preserve">1、铜冶炼行业供给分析 22</w:t>
      </w:r>
    </w:p>
    <w:p>
      <w:pPr>
        <w:spacing w:after="150"/>
      </w:pPr>
      <w:r>
        <w:rPr/>
        <w:t xml:space="preserve">2、铜冶炼行业需求分析 22</w:t>
      </w:r>
    </w:p>
    <w:p>
      <w:pPr>
        <w:spacing w:after="150"/>
      </w:pPr>
      <w:r>
        <w:rPr/>
        <w:t xml:space="preserve">3、铜冶炼行业供需平衡分析 22</w:t>
      </w:r>
    </w:p>
    <w:p>
      <w:pPr>
        <w:spacing w:after="150"/>
      </w:pPr>
      <w:r>
        <w:rPr/>
        <w:t xml:space="preserve">4、铜价格走势分析 23</w:t>
      </w:r>
    </w:p>
    <w:p>
      <w:pPr>
        <w:spacing w:after="150"/>
      </w:pPr>
      <w:r>
        <w:rPr/>
        <w:t xml:space="preserve">5、铜冶炼行业对铜加工行业的影响分析 23</w:t>
      </w:r>
    </w:p>
    <w:p>
      <w:pPr>
        <w:spacing w:after="150"/>
      </w:pPr>
      <w:r>
        <w:rPr>
          <w:b w:val="1"/>
          <w:bCs w:val="1"/>
        </w:rPr>
        <w:t xml:space="preserve">第二章 铜加工行业市场环境及影响分析（PEST） 24</w:t>
      </w:r>
    </w:p>
    <w:p>
      <w:pPr>
        <w:spacing w:after="150"/>
      </w:pPr>
      <w:r>
        <w:rPr/>
        <w:t xml:space="preserve">第一节 铜加工行业政治法律环境(P) 24</w:t>
      </w:r>
    </w:p>
    <w:p>
      <w:pPr>
        <w:spacing w:after="150"/>
      </w:pPr>
      <w:r>
        <w:rPr/>
        <w:t xml:space="preserve">一、行业管理体制分析 24</w:t>
      </w:r>
    </w:p>
    <w:p>
      <w:pPr>
        <w:spacing w:after="150"/>
      </w:pPr>
      <w:r>
        <w:rPr/>
        <w:t xml:space="preserve">二、行业主要法律法规 24</w:t>
      </w:r>
    </w:p>
    <w:p>
      <w:pPr>
        <w:spacing w:after="150"/>
      </w:pPr>
      <w:r>
        <w:rPr/>
        <w:t xml:space="preserve">1、《再生有色金属产业发展推进计划》 24</w:t>
      </w:r>
    </w:p>
    <w:p>
      <w:pPr>
        <w:spacing w:after="150"/>
      </w:pPr>
      <w:r>
        <w:rPr/>
        <w:t xml:space="preserve">2、《有色金属产业调整和振兴规划》 33</w:t>
      </w:r>
    </w:p>
    <w:p>
      <w:pPr>
        <w:spacing w:after="150"/>
      </w:pPr>
      <w:r>
        <w:rPr/>
        <w:t xml:space="preserve">三、政策环境对行业的影响 41</w:t>
      </w:r>
    </w:p>
    <w:p>
      <w:pPr>
        <w:spacing w:after="150"/>
      </w:pPr>
      <w:r>
        <w:rPr/>
        <w:t xml:space="preserve">第二节 行业经济环境分析(E) 42</w:t>
      </w:r>
    </w:p>
    <w:p>
      <w:pPr>
        <w:spacing w:after="150"/>
      </w:pPr>
      <w:r>
        <w:rPr/>
        <w:t xml:space="preserve">一、宏观经济形势分析 42</w:t>
      </w:r>
    </w:p>
    <w:p>
      <w:pPr>
        <w:spacing w:after="150"/>
      </w:pPr>
      <w:r>
        <w:rPr/>
        <w:t xml:space="preserve">1、人均GDP增长 42</w:t>
      </w:r>
    </w:p>
    <w:p>
      <w:pPr>
        <w:spacing w:after="150"/>
      </w:pPr>
      <w:r>
        <w:rPr/>
        <w:t xml:space="preserve">(1)2019-2023年中国GDP分析 42</w:t>
      </w:r>
    </w:p>
    <w:p>
      <w:pPr>
        <w:spacing w:after="150"/>
      </w:pPr>
      <w:r>
        <w:rPr/>
        <w:t xml:space="preserve">(2)2019-2023年一季度经济增速高于市场预期 43</w:t>
      </w:r>
    </w:p>
    <w:p>
      <w:pPr>
        <w:spacing w:after="150"/>
      </w:pPr>
      <w:r>
        <w:rPr/>
        <w:t xml:space="preserve">2、居民收入增长情况 44</w:t>
      </w:r>
    </w:p>
    <w:p>
      <w:pPr>
        <w:spacing w:after="150"/>
      </w:pPr>
      <w:r>
        <w:rPr/>
        <w:t xml:space="preserve">(1)2019-2023年居民收入增长情况 45</w:t>
      </w:r>
    </w:p>
    <w:p>
      <w:pPr>
        <w:spacing w:after="150"/>
      </w:pPr>
      <w:r>
        <w:rPr/>
        <w:t xml:space="preserve">(2)2019-2023年居民收入稳定增长 46</w:t>
      </w:r>
    </w:p>
    <w:p>
      <w:pPr>
        <w:spacing w:after="150"/>
      </w:pPr>
      <w:r>
        <w:rPr/>
        <w:t xml:space="preserve">二、宏观经济环境对行业的影响分析 46</w:t>
      </w:r>
    </w:p>
    <w:p>
      <w:pPr>
        <w:spacing w:after="150"/>
      </w:pPr>
      <w:r>
        <w:rPr/>
        <w:t xml:space="preserve">第三节 行业社会环境分析(S) 46</w:t>
      </w:r>
    </w:p>
    <w:p>
      <w:pPr>
        <w:spacing w:after="150"/>
      </w:pPr>
      <w:r>
        <w:rPr/>
        <w:t xml:space="preserve">一、铜加工产业社会环境 46</w:t>
      </w:r>
    </w:p>
    <w:p>
      <w:pPr>
        <w:spacing w:after="150"/>
      </w:pPr>
      <w:r>
        <w:rPr/>
        <w:t xml:space="preserve">1、人口环境分析 46</w:t>
      </w:r>
    </w:p>
    <w:p>
      <w:pPr>
        <w:spacing w:after="150"/>
      </w:pPr>
      <w:r>
        <w:rPr/>
        <w:t xml:space="preserve">2、教育环境分析 47</w:t>
      </w:r>
    </w:p>
    <w:p>
      <w:pPr>
        <w:spacing w:after="150"/>
      </w:pPr>
      <w:r>
        <w:rPr/>
        <w:t xml:space="preserve">3、文化环境分析 48</w:t>
      </w:r>
    </w:p>
    <w:p>
      <w:pPr>
        <w:spacing w:after="150"/>
      </w:pPr>
      <w:r>
        <w:rPr/>
        <w:t xml:space="preserve">4、中国城镇化率 50</w:t>
      </w:r>
    </w:p>
    <w:p>
      <w:pPr>
        <w:spacing w:after="150"/>
      </w:pPr>
      <w:r>
        <w:rPr/>
        <w:t xml:space="preserve">二、社会环境对行业的影响 52</w:t>
      </w:r>
    </w:p>
    <w:p>
      <w:pPr>
        <w:spacing w:after="150"/>
      </w:pPr>
      <w:r>
        <w:rPr/>
        <w:t xml:space="preserve">第四节 行业技术环境分析(T) 52</w:t>
      </w:r>
    </w:p>
    <w:p>
      <w:pPr>
        <w:spacing w:after="150"/>
      </w:pPr>
      <w:r>
        <w:rPr/>
        <w:t xml:space="preserve">一、铜加工技术分析 52</w:t>
      </w:r>
    </w:p>
    <w:p>
      <w:pPr>
        <w:spacing w:after="150"/>
      </w:pPr>
      <w:r>
        <w:rPr/>
        <w:t xml:space="preserve">二、行业主要技术发展趋势 52</w:t>
      </w:r>
    </w:p>
    <w:p>
      <w:pPr>
        <w:spacing w:after="150"/>
      </w:pPr>
      <w:r>
        <w:rPr/>
        <w:t xml:space="preserve">三、技术环境对行业的影响 52</w:t>
      </w:r>
    </w:p>
    <w:p>
      <w:pPr>
        <w:spacing w:after="150"/>
      </w:pPr>
      <w:r>
        <w:rPr>
          <w:b w:val="1"/>
          <w:bCs w:val="1"/>
        </w:rPr>
        <w:t xml:space="preserve">第三章 国际铜加工行业发展分析及经验借鉴 53</w:t>
      </w:r>
    </w:p>
    <w:p>
      <w:pPr>
        <w:spacing w:after="150"/>
      </w:pPr>
      <w:r>
        <w:rPr/>
        <w:t xml:space="preserve">第一节 全球铜加工市场总体情况分析 53</w:t>
      </w:r>
    </w:p>
    <w:p>
      <w:pPr>
        <w:spacing w:after="150"/>
      </w:pPr>
      <w:r>
        <w:rPr/>
        <w:t xml:space="preserve">一、全球铜加工行业的发展特点 53</w:t>
      </w:r>
    </w:p>
    <w:p>
      <w:pPr>
        <w:spacing w:after="150"/>
      </w:pPr>
      <w:r>
        <w:rPr/>
        <w:t xml:space="preserve">二、2019-2023年全球铜加工市场结构 54</w:t>
      </w:r>
    </w:p>
    <w:p>
      <w:pPr>
        <w:spacing w:after="150"/>
      </w:pPr>
      <w:r>
        <w:rPr/>
        <w:t xml:space="preserve">三、2019-2023年全球铜加工行业发展分析 54</w:t>
      </w:r>
    </w:p>
    <w:p>
      <w:pPr>
        <w:spacing w:after="150"/>
      </w:pPr>
      <w:r>
        <w:rPr/>
        <w:t xml:space="preserve">四、2019-2023年全球铜加工行业竞争概况 55</w:t>
      </w:r>
    </w:p>
    <w:p>
      <w:pPr>
        <w:spacing w:after="150"/>
      </w:pPr>
      <w:r>
        <w:rPr/>
        <w:t xml:space="preserve">五、2019-2023年全球铜加工市场分布情况 55</w:t>
      </w:r>
    </w:p>
    <w:p>
      <w:pPr>
        <w:spacing w:after="150"/>
      </w:pPr>
      <w:r>
        <w:rPr/>
        <w:t xml:space="preserve">第二节 全球主要国家(地区)市场分析 55</w:t>
      </w:r>
    </w:p>
    <w:p>
      <w:pPr>
        <w:spacing w:after="150"/>
      </w:pPr>
      <w:r>
        <w:rPr/>
        <w:t xml:space="preserve">一、德国 55</w:t>
      </w:r>
    </w:p>
    <w:p>
      <w:pPr>
        <w:spacing w:after="150"/>
      </w:pPr>
      <w:r>
        <w:rPr/>
        <w:t xml:space="preserve">1、德国铜加工行业发展概况 55</w:t>
      </w:r>
    </w:p>
    <w:p>
      <w:pPr>
        <w:spacing w:after="150"/>
      </w:pPr>
      <w:r>
        <w:rPr/>
        <w:t xml:space="preserve">2、2019-2023年德国铜加工市场结构及产销情况 55</w:t>
      </w:r>
    </w:p>
    <w:p>
      <w:pPr>
        <w:spacing w:after="150"/>
      </w:pPr>
      <w:r>
        <w:rPr/>
        <w:t xml:space="preserve">3、2024-2029年德国铜加工行业发展前景预测 56</w:t>
      </w:r>
    </w:p>
    <w:p>
      <w:pPr>
        <w:spacing w:after="150"/>
      </w:pPr>
      <w:r>
        <w:rPr/>
        <w:t xml:space="preserve">二、美国 56</w:t>
      </w:r>
    </w:p>
    <w:p>
      <w:pPr>
        <w:spacing w:after="150"/>
      </w:pPr>
      <w:r>
        <w:rPr/>
        <w:t xml:space="preserve">1、美国铜加工行业发展概况 56</w:t>
      </w:r>
    </w:p>
    <w:p>
      <w:pPr>
        <w:spacing w:after="150"/>
      </w:pPr>
      <w:r>
        <w:rPr/>
        <w:t xml:space="preserve">2、2019-2023年美国铜加工市场结构及产销情况 57</w:t>
      </w:r>
    </w:p>
    <w:p>
      <w:pPr>
        <w:spacing w:after="150"/>
      </w:pPr>
      <w:r>
        <w:rPr/>
        <w:t xml:space="preserve">3、2024-2029年美国铜加工行业发展前景预测 57</w:t>
      </w:r>
    </w:p>
    <w:p>
      <w:pPr>
        <w:spacing w:after="150"/>
      </w:pPr>
      <w:r>
        <w:rPr/>
        <w:t xml:space="preserve">三、日本 58</w:t>
      </w:r>
    </w:p>
    <w:p>
      <w:pPr>
        <w:spacing w:after="150"/>
      </w:pPr>
      <w:r>
        <w:rPr/>
        <w:t xml:space="preserve">1、日本铜加工行业发展概况 58</w:t>
      </w:r>
    </w:p>
    <w:p>
      <w:pPr>
        <w:spacing w:after="150"/>
      </w:pPr>
      <w:r>
        <w:rPr/>
        <w:t xml:space="preserve">2、日本铜加工业整合分析 58</w:t>
      </w:r>
    </w:p>
    <w:p>
      <w:pPr>
        <w:spacing w:after="150"/>
      </w:pPr>
      <w:r>
        <w:rPr/>
        <w:t xml:space="preserve">3、2019-2023年日本铜加工市场结构及产销情况 58</w:t>
      </w:r>
    </w:p>
    <w:p>
      <w:pPr>
        <w:spacing w:after="150"/>
      </w:pPr>
      <w:r>
        <w:rPr/>
        <w:t xml:space="preserve">4、2024-2029年日本铜加工行业发展前景预测 59</w:t>
      </w:r>
    </w:p>
    <w:p>
      <w:pPr>
        <w:spacing w:after="150"/>
      </w:pPr>
      <w:r>
        <w:rPr>
          <w:b w:val="1"/>
          <w:bCs w:val="1"/>
        </w:rPr>
        <w:t xml:space="preserve">第二部分 行业深度分析</w:t>
      </w:r>
    </w:p>
    <w:p>
      <w:pPr>
        <w:spacing w:after="150"/>
      </w:pPr>
      <w:r>
        <w:rPr>
          <w:b w:val="1"/>
          <w:bCs w:val="1"/>
        </w:rPr>
        <w:t xml:space="preserve">第四章 我国铜加工行业运行现状分析 60</w:t>
      </w:r>
    </w:p>
    <w:p>
      <w:pPr>
        <w:spacing w:after="150"/>
      </w:pPr>
      <w:r>
        <w:rPr/>
        <w:t xml:space="preserve">第一节 我国铜加工行业发展状况分析 60</w:t>
      </w:r>
    </w:p>
    <w:p>
      <w:pPr>
        <w:spacing w:after="150"/>
      </w:pPr>
      <w:r>
        <w:rPr/>
        <w:t xml:space="preserve">一、我国铜加工行业发展总体概况 60</w:t>
      </w:r>
    </w:p>
    <w:p>
      <w:pPr>
        <w:spacing w:after="150"/>
      </w:pPr>
      <w:r>
        <w:rPr/>
        <w:t xml:space="preserve">二、我国铜加工行业发展特点分析 60</w:t>
      </w:r>
    </w:p>
    <w:p>
      <w:pPr>
        <w:spacing w:after="150"/>
      </w:pPr>
      <w:r>
        <w:rPr/>
        <w:t xml:space="preserve">三、我国铜加工行业商业模式分析 61</w:t>
      </w:r>
    </w:p>
    <w:p>
      <w:pPr>
        <w:spacing w:after="150"/>
      </w:pPr>
      <w:r>
        <w:rPr/>
        <w:t xml:space="preserve">第二节 2019-2023年铜加工行业发展现状 64</w:t>
      </w:r>
    </w:p>
    <w:p>
      <w:pPr>
        <w:spacing w:after="150"/>
      </w:pPr>
      <w:r>
        <w:rPr/>
        <w:t xml:space="preserve">一、2019-2023年我国铜加工行业市场规模 64</w:t>
      </w:r>
    </w:p>
    <w:p>
      <w:pPr>
        <w:spacing w:after="150"/>
      </w:pPr>
      <w:r>
        <w:rPr/>
        <w:t xml:space="preserve">1、铜加工行业营收规模 64</w:t>
      </w:r>
    </w:p>
    <w:p>
      <w:pPr>
        <w:spacing w:after="150"/>
      </w:pPr>
      <w:r>
        <w:rPr/>
        <w:t xml:space="preserve">2、铜加工行业投资规模 64</w:t>
      </w:r>
    </w:p>
    <w:p>
      <w:pPr>
        <w:spacing w:after="150"/>
      </w:pPr>
      <w:r>
        <w:rPr/>
        <w:t xml:space="preserve">3、铜加工材价格行情分析 65</w:t>
      </w:r>
    </w:p>
    <w:p>
      <w:pPr>
        <w:spacing w:after="150"/>
      </w:pPr>
      <w:r>
        <w:rPr/>
        <w:t xml:space="preserve">二、2019-2023年我国铜加工行业发展分析 65</w:t>
      </w:r>
    </w:p>
    <w:p>
      <w:pPr>
        <w:spacing w:after="150"/>
      </w:pPr>
      <w:r>
        <w:rPr/>
        <w:t xml:space="preserve">1、铜加工行业生产情况分析 65</w:t>
      </w:r>
    </w:p>
    <w:p>
      <w:pPr>
        <w:spacing w:after="150"/>
      </w:pPr>
      <w:r>
        <w:rPr/>
        <w:t xml:space="preserve">2、铜加工行业消费情况分析 66</w:t>
      </w:r>
    </w:p>
    <w:p>
      <w:pPr>
        <w:spacing w:after="150"/>
      </w:pPr>
      <w:r>
        <w:rPr/>
        <w:t xml:space="preserve">3、铜加工行业专利数量分析 67</w:t>
      </w:r>
    </w:p>
    <w:p>
      <w:pPr>
        <w:spacing w:after="150"/>
      </w:pPr>
      <w:r>
        <w:rPr/>
        <w:t xml:space="preserve">4、铜加工行业装备及技术水平分析 68</w:t>
      </w:r>
    </w:p>
    <w:p>
      <w:pPr>
        <w:spacing w:after="150"/>
      </w:pPr>
      <w:r>
        <w:rPr/>
        <w:t xml:space="preserve">三、2019-2023年中国铜加工企业发展分析 71</w:t>
      </w:r>
    </w:p>
    <w:p>
      <w:pPr>
        <w:spacing w:after="150"/>
      </w:pPr>
      <w:r>
        <w:rPr/>
        <w:t xml:space="preserve">1、合理建设产能 71</w:t>
      </w:r>
    </w:p>
    <w:p>
      <w:pPr>
        <w:spacing w:after="150"/>
      </w:pPr>
      <w:r>
        <w:rPr/>
        <w:t xml:space="preserve">2、加速转型升级 72</w:t>
      </w:r>
    </w:p>
    <w:p>
      <w:pPr>
        <w:spacing w:after="150"/>
      </w:pPr>
      <w:r>
        <w:rPr/>
        <w:t xml:space="preserve">四、2019-2023年中国铜加工行业产能分析 74</w:t>
      </w:r>
    </w:p>
    <w:p>
      <w:pPr>
        <w:spacing w:after="150"/>
      </w:pPr>
      <w:r>
        <w:rPr/>
        <w:t xml:space="preserve">1、我国铜加工行业总产能规模分析 74</w:t>
      </w:r>
    </w:p>
    <w:p>
      <w:pPr>
        <w:spacing w:after="150"/>
      </w:pPr>
      <w:r>
        <w:rPr/>
        <w:t xml:space="preserve">2、我国铜加工行业产能结构分析 74</w:t>
      </w:r>
    </w:p>
    <w:p>
      <w:pPr>
        <w:spacing w:after="150"/>
      </w:pPr>
      <w:r>
        <w:rPr/>
        <w:t xml:space="preserve">3、我国铜加工行业有效产能分析 75</w:t>
      </w:r>
    </w:p>
    <w:p>
      <w:pPr>
        <w:spacing w:after="150"/>
      </w:pPr>
      <w:r>
        <w:rPr/>
        <w:t xml:space="preserve">第三节 2019-2023年铜加工市场情况分析 76</w:t>
      </w:r>
    </w:p>
    <w:p>
      <w:pPr>
        <w:spacing w:after="150"/>
      </w:pPr>
      <w:r>
        <w:rPr/>
        <w:t xml:space="preserve">一、2019-2023年中国铜加工市场总体概况 76</w:t>
      </w:r>
    </w:p>
    <w:p>
      <w:pPr>
        <w:spacing w:after="150"/>
      </w:pPr>
      <w:r>
        <w:rPr/>
        <w:t xml:space="preserve">1、中国铜加工市场销量分析 76</w:t>
      </w:r>
    </w:p>
    <w:p>
      <w:pPr>
        <w:spacing w:after="150"/>
      </w:pPr>
      <w:r>
        <w:rPr/>
        <w:t xml:space="preserve">2、铜加工行业市场价格分析 76</w:t>
      </w:r>
    </w:p>
    <w:p>
      <w:pPr>
        <w:spacing w:after="150"/>
      </w:pPr>
      <w:r>
        <w:rPr/>
        <w:t xml:space="preserve">3、中国铜加工市场销售收入走势分析 77</w:t>
      </w:r>
    </w:p>
    <w:p>
      <w:pPr>
        <w:spacing w:after="150"/>
      </w:pPr>
      <w:r>
        <w:rPr/>
        <w:t xml:space="preserve">二、2019-2023年中国铜加工产品市场发展分析 78</w:t>
      </w:r>
    </w:p>
    <w:p>
      <w:pPr>
        <w:spacing w:after="150"/>
      </w:pPr>
      <w:r>
        <w:rPr>
          <w:b w:val="1"/>
          <w:bCs w:val="1"/>
        </w:rPr>
        <w:t xml:space="preserve">第五章 我国铜加工行业整体运行指标分析 80</w:t>
      </w:r>
    </w:p>
    <w:p>
      <w:pPr>
        <w:spacing w:after="150"/>
      </w:pPr>
      <w:r>
        <w:rPr/>
        <w:t xml:space="preserve">第一节 2019-2023年中国铜加工行业总体规模分析 80</w:t>
      </w:r>
    </w:p>
    <w:p>
      <w:pPr>
        <w:spacing w:after="150"/>
      </w:pPr>
      <w:r>
        <w:rPr/>
        <w:t xml:space="preserve">一、企业数量结构分析 80</w:t>
      </w:r>
    </w:p>
    <w:p>
      <w:pPr>
        <w:spacing w:after="150"/>
      </w:pPr>
      <w:r>
        <w:rPr/>
        <w:t xml:space="preserve">二、人员规模状况分析 81</w:t>
      </w:r>
    </w:p>
    <w:p>
      <w:pPr>
        <w:spacing w:after="150"/>
      </w:pPr>
      <w:r>
        <w:rPr/>
        <w:t xml:space="preserve">三、行业资产规模分析 81</w:t>
      </w:r>
    </w:p>
    <w:p>
      <w:pPr>
        <w:spacing w:after="150"/>
      </w:pPr>
      <w:r>
        <w:rPr/>
        <w:t xml:space="preserve">四、行业负债规模分析 82</w:t>
      </w:r>
    </w:p>
    <w:p>
      <w:pPr>
        <w:spacing w:after="150"/>
      </w:pPr>
      <w:r>
        <w:rPr/>
        <w:t xml:space="preserve">第二节 2019-2023年中国铜加工行业经营指标分析 83</w:t>
      </w:r>
    </w:p>
    <w:p>
      <w:pPr>
        <w:spacing w:after="150"/>
      </w:pPr>
      <w:r>
        <w:rPr/>
        <w:t xml:space="preserve">一、铜加工行业影响因素分析 83</w:t>
      </w:r>
    </w:p>
    <w:p>
      <w:pPr>
        <w:spacing w:after="150"/>
      </w:pPr>
      <w:r>
        <w:rPr/>
        <w:t xml:space="preserve">1、驱动因素 83</w:t>
      </w:r>
    </w:p>
    <w:p>
      <w:pPr>
        <w:spacing w:after="150"/>
      </w:pPr>
      <w:r>
        <w:rPr/>
        <w:t xml:space="preserve">2、制约因素 83</w:t>
      </w:r>
    </w:p>
    <w:p>
      <w:pPr>
        <w:spacing w:after="150"/>
      </w:pPr>
      <w:r>
        <w:rPr/>
        <w:t xml:space="preserve">二、铜加工行业经营指标分析 85</w:t>
      </w:r>
    </w:p>
    <w:p>
      <w:pPr>
        <w:spacing w:after="150"/>
      </w:pPr>
      <w:r>
        <w:rPr/>
        <w:t xml:space="preserve">1、铜加工行业主营业务收入分析 85</w:t>
      </w:r>
    </w:p>
    <w:p>
      <w:pPr>
        <w:spacing w:after="150"/>
      </w:pPr>
      <w:r>
        <w:rPr/>
        <w:t xml:space="preserve">2、铜加工行业主营业务成本分析 85</w:t>
      </w:r>
    </w:p>
    <w:p>
      <w:pPr>
        <w:spacing w:after="150"/>
      </w:pPr>
      <w:r>
        <w:rPr/>
        <w:t xml:space="preserve">3、铜加工行业利润总额分析 85</w:t>
      </w:r>
    </w:p>
    <w:p>
      <w:pPr>
        <w:spacing w:after="150"/>
      </w:pPr>
      <w:r>
        <w:rPr/>
        <w:t xml:space="preserve">4、铜加工行业三费情况分析 86</w:t>
      </w:r>
    </w:p>
    <w:p>
      <w:pPr>
        <w:spacing w:after="150"/>
      </w:pPr>
      <w:r>
        <w:rPr/>
        <w:t xml:space="preserve">三、不同规模企业经营指标分析 87</w:t>
      </w:r>
    </w:p>
    <w:p>
      <w:pPr>
        <w:spacing w:after="150"/>
      </w:pPr>
      <w:r>
        <w:rPr/>
        <w:t xml:space="preserve">1、不同规模企业主营业务收入分析 87</w:t>
      </w:r>
    </w:p>
    <w:p>
      <w:pPr>
        <w:spacing w:after="150"/>
      </w:pPr>
      <w:r>
        <w:rPr/>
        <w:t xml:space="preserve">2、不同规模企业主营业务成本分析 87</w:t>
      </w:r>
    </w:p>
    <w:p>
      <w:pPr>
        <w:spacing w:after="150"/>
      </w:pPr>
      <w:r>
        <w:rPr/>
        <w:t xml:space="preserve">3、不同规模企业利润总额分析 87</w:t>
      </w:r>
    </w:p>
    <w:p>
      <w:pPr>
        <w:spacing w:after="150"/>
      </w:pPr>
      <w:r>
        <w:rPr/>
        <w:t xml:space="preserve">4、不同规模企业三费情况分析 88</w:t>
      </w:r>
    </w:p>
    <w:p>
      <w:pPr>
        <w:spacing w:after="150"/>
      </w:pPr>
      <w:r>
        <w:rPr/>
        <w:t xml:space="preserve">四、不同性质企业经营指标分析 88</w:t>
      </w:r>
    </w:p>
    <w:p>
      <w:pPr>
        <w:spacing w:after="150"/>
      </w:pPr>
      <w:r>
        <w:rPr/>
        <w:t xml:space="preserve">1、不同性质企业主营业务收入分析 88</w:t>
      </w:r>
    </w:p>
    <w:p>
      <w:pPr>
        <w:spacing w:after="150"/>
      </w:pPr>
      <w:r>
        <w:rPr/>
        <w:t xml:space="preserve">2、不同性质企业主营业务成本分析 88</w:t>
      </w:r>
    </w:p>
    <w:p>
      <w:pPr>
        <w:spacing w:after="150"/>
      </w:pPr>
      <w:r>
        <w:rPr/>
        <w:t xml:space="preserve">3、不同性质企业利润总额分析 89</w:t>
      </w:r>
    </w:p>
    <w:p>
      <w:pPr>
        <w:spacing w:after="150"/>
      </w:pPr>
      <w:r>
        <w:rPr/>
        <w:t xml:space="preserve">4、不同性质企业三费情况分析 89</w:t>
      </w:r>
    </w:p>
    <w:p>
      <w:pPr>
        <w:spacing w:after="150"/>
      </w:pPr>
      <w:r>
        <w:rPr/>
        <w:t xml:space="preserve">第三节 2019-2023年中国铜加工行业财务指标分析 89</w:t>
      </w:r>
    </w:p>
    <w:p>
      <w:pPr>
        <w:spacing w:after="150"/>
      </w:pPr>
      <w:r>
        <w:rPr/>
        <w:t xml:space="preserve">一、行业盈利能力分析 89</w:t>
      </w:r>
    </w:p>
    <w:p>
      <w:pPr>
        <w:spacing w:after="150"/>
      </w:pPr>
      <w:r>
        <w:rPr/>
        <w:t xml:space="preserve">二、行业偿债能力分析 90</w:t>
      </w:r>
    </w:p>
    <w:p>
      <w:pPr>
        <w:spacing w:after="150"/>
      </w:pPr>
      <w:r>
        <w:rPr/>
        <w:t xml:space="preserve">三、行业营运能力分析 90</w:t>
      </w:r>
    </w:p>
    <w:p>
      <w:pPr>
        <w:spacing w:after="150"/>
      </w:pPr>
      <w:r>
        <w:rPr/>
        <w:t xml:space="preserve">四、行业发展能力分析 90</w:t>
      </w:r>
    </w:p>
    <w:p>
      <w:pPr>
        <w:spacing w:after="150"/>
      </w:pPr>
      <w:r>
        <w:rPr>
          <w:b w:val="1"/>
          <w:bCs w:val="1"/>
        </w:rPr>
        <w:t xml:space="preserve">第六章 中国铜加工市场供需形势分析 91</w:t>
      </w:r>
    </w:p>
    <w:p>
      <w:pPr>
        <w:spacing w:after="150"/>
      </w:pPr>
      <w:r>
        <w:rPr/>
        <w:t xml:space="preserve">第一节 铜加工行业供给情况分析 91</w:t>
      </w:r>
    </w:p>
    <w:p>
      <w:pPr>
        <w:spacing w:after="150"/>
      </w:pPr>
      <w:r>
        <w:rPr/>
        <w:t xml:space="preserve">一、铜加工行业产量情况分析 91</w:t>
      </w:r>
    </w:p>
    <w:p>
      <w:pPr>
        <w:spacing w:after="150"/>
      </w:pPr>
      <w:r>
        <w:rPr/>
        <w:t xml:space="preserve">1、铜加工行业总产量分析 91</w:t>
      </w:r>
    </w:p>
    <w:p>
      <w:pPr>
        <w:spacing w:after="150"/>
      </w:pPr>
      <w:r>
        <w:rPr/>
        <w:t xml:space="preserve">2、铜加工行业总产量增长分析 91</w:t>
      </w:r>
    </w:p>
    <w:p>
      <w:pPr>
        <w:spacing w:after="150"/>
      </w:pPr>
      <w:r>
        <w:rPr/>
        <w:t xml:space="preserve">3、铜加工行业产量地区分布 92</w:t>
      </w:r>
    </w:p>
    <w:p>
      <w:pPr>
        <w:spacing w:after="150"/>
      </w:pPr>
      <w:r>
        <w:rPr/>
        <w:t xml:space="preserve">二、铜加工行业产值规模分析 92</w:t>
      </w:r>
    </w:p>
    <w:p>
      <w:pPr>
        <w:spacing w:after="150"/>
      </w:pPr>
      <w:r>
        <w:rPr/>
        <w:t xml:space="preserve">1、铜加工行业总产值分析 92</w:t>
      </w:r>
    </w:p>
    <w:p>
      <w:pPr>
        <w:spacing w:after="150"/>
      </w:pPr>
      <w:r>
        <w:rPr/>
        <w:t xml:space="preserve">2、铜加工行业总产值增长分析 92</w:t>
      </w:r>
    </w:p>
    <w:p>
      <w:pPr>
        <w:spacing w:after="150"/>
      </w:pPr>
      <w:r>
        <w:rPr/>
        <w:t xml:space="preserve">3、铜加工行业产值地区分布 93</w:t>
      </w:r>
    </w:p>
    <w:p>
      <w:pPr>
        <w:spacing w:after="150"/>
      </w:pPr>
      <w:r>
        <w:rPr/>
        <w:t xml:space="preserve">三、重点区域供给分析 93</w:t>
      </w:r>
    </w:p>
    <w:p>
      <w:pPr>
        <w:spacing w:after="150"/>
      </w:pPr>
      <w:r>
        <w:rPr/>
        <w:t xml:space="preserve">第二节 铜加工行业需求情况分析 94</w:t>
      </w:r>
    </w:p>
    <w:p>
      <w:pPr>
        <w:spacing w:after="150"/>
      </w:pPr>
      <w:r>
        <w:rPr/>
        <w:t xml:space="preserve">一、铜加工行业销售量分析 94</w:t>
      </w:r>
    </w:p>
    <w:p>
      <w:pPr>
        <w:spacing w:after="150"/>
      </w:pPr>
      <w:r>
        <w:rPr/>
        <w:t xml:space="preserve">1、铜加工行业销售量分析 94</w:t>
      </w:r>
    </w:p>
    <w:p>
      <w:pPr>
        <w:spacing w:after="150"/>
      </w:pPr>
      <w:r>
        <w:rPr/>
        <w:t xml:space="preserve">2、铜加工行业销售量增长分析 95</w:t>
      </w:r>
    </w:p>
    <w:p>
      <w:pPr>
        <w:spacing w:after="150"/>
      </w:pPr>
      <w:r>
        <w:rPr/>
        <w:t xml:space="preserve">3、铜加工销售量地区分布 95</w:t>
      </w:r>
    </w:p>
    <w:p>
      <w:pPr>
        <w:spacing w:after="150"/>
      </w:pPr>
      <w:r>
        <w:rPr/>
        <w:t xml:space="preserve">二、铜加工行业销售收入分析 95</w:t>
      </w:r>
    </w:p>
    <w:p>
      <w:pPr>
        <w:spacing w:after="150"/>
      </w:pPr>
      <w:r>
        <w:rPr/>
        <w:t xml:space="preserve">1、铜加工行业销售收入分析 95</w:t>
      </w:r>
    </w:p>
    <w:p>
      <w:pPr>
        <w:spacing w:after="150"/>
      </w:pPr>
      <w:r>
        <w:rPr/>
        <w:t xml:space="preserve">2、铜加工行业销售收入增长分析 96</w:t>
      </w:r>
    </w:p>
    <w:p>
      <w:pPr>
        <w:spacing w:after="150"/>
      </w:pPr>
      <w:r>
        <w:rPr/>
        <w:t xml:space="preserve">3、铜加工销售收入地区分布 96</w:t>
      </w:r>
    </w:p>
    <w:p>
      <w:pPr>
        <w:spacing w:after="150"/>
      </w:pPr>
      <w:r>
        <w:rPr/>
        <w:t xml:space="preserve">三、重点区域需求分析 96</w:t>
      </w:r>
    </w:p>
    <w:p>
      <w:pPr>
        <w:spacing w:after="150"/>
      </w:pPr>
      <w:r>
        <w:rPr/>
        <w:t xml:space="preserve">第三节 铜加工行业供需平衡分析 97</w:t>
      </w:r>
    </w:p>
    <w:p>
      <w:pPr>
        <w:spacing w:after="150"/>
      </w:pPr>
      <w:r>
        <w:rPr/>
        <w:t xml:space="preserve">一、全国铜加工行业供需平衡分析 97</w:t>
      </w:r>
    </w:p>
    <w:p>
      <w:pPr>
        <w:spacing w:after="150"/>
      </w:pPr>
      <w:r>
        <w:rPr/>
        <w:t xml:space="preserve">二、全国铜加工行业产销率分析 98</w:t>
      </w:r>
    </w:p>
    <w:p>
      <w:pPr>
        <w:spacing w:after="150"/>
      </w:pPr>
      <w:r>
        <w:rPr/>
        <w:t xml:space="preserve">三、重点地区产销率分析 100</w:t>
      </w:r>
    </w:p>
    <w:p>
      <w:pPr>
        <w:spacing w:after="150"/>
      </w:pPr>
      <w:r>
        <w:rPr/>
        <w:t xml:space="preserve">第四节 铜加工产品市场应用及需求预测 100</w:t>
      </w:r>
    </w:p>
    <w:p>
      <w:pPr>
        <w:spacing w:after="150"/>
      </w:pPr>
      <w:r>
        <w:rPr/>
        <w:t xml:space="preserve">一、铜加工产品应用市场总体需求分析 100</w:t>
      </w:r>
    </w:p>
    <w:p>
      <w:pPr>
        <w:spacing w:after="150"/>
      </w:pPr>
      <w:r>
        <w:rPr/>
        <w:t xml:space="preserve">1、铜加工产品应用市场需求特征 100</w:t>
      </w:r>
    </w:p>
    <w:p>
      <w:pPr>
        <w:spacing w:after="150"/>
      </w:pPr>
      <w:r>
        <w:rPr/>
        <w:t xml:space="preserve">2、铜加工产品应用市场需求总规模 102</w:t>
      </w:r>
    </w:p>
    <w:p>
      <w:pPr>
        <w:spacing w:after="150"/>
      </w:pPr>
      <w:r>
        <w:rPr/>
        <w:t xml:space="preserve">二、2024-2029年铜加工行业领域需求量预测 103</w:t>
      </w:r>
    </w:p>
    <w:p>
      <w:pPr>
        <w:spacing w:after="150"/>
      </w:pPr>
      <w:r>
        <w:rPr/>
        <w:t xml:space="preserve">1、2024-2029年铜加工行业领域需求产品功能预测 103</w:t>
      </w:r>
    </w:p>
    <w:p>
      <w:pPr>
        <w:spacing w:after="150"/>
      </w:pPr>
      <w:r>
        <w:rPr/>
        <w:t xml:space="preserve">2、2024-2029年铜加工行业领域需求产品市场格局预测 105</w:t>
      </w:r>
    </w:p>
    <w:p>
      <w:pPr>
        <w:spacing w:after="150"/>
      </w:pPr>
      <w:r>
        <w:rPr>
          <w:b w:val="1"/>
          <w:bCs w:val="1"/>
        </w:rPr>
        <w:t xml:space="preserve">第七章 铜加工行业进出口结构及面临的机遇与挑战 106</w:t>
      </w:r>
    </w:p>
    <w:p>
      <w:pPr>
        <w:spacing w:after="150"/>
      </w:pPr>
      <w:r>
        <w:rPr/>
        <w:t xml:space="preserve">第一节 铜加工行业进出口市场分析 106</w:t>
      </w:r>
    </w:p>
    <w:p>
      <w:pPr>
        <w:spacing w:after="150"/>
      </w:pPr>
      <w:r>
        <w:rPr/>
        <w:t xml:space="preserve">一、铜加工行业进出口综述 106</w:t>
      </w:r>
    </w:p>
    <w:p>
      <w:pPr>
        <w:spacing w:after="150"/>
      </w:pPr>
      <w:r>
        <w:rPr/>
        <w:t xml:space="preserve">1、中国铜加工进出口的特点分析 106</w:t>
      </w:r>
    </w:p>
    <w:p>
      <w:pPr>
        <w:spacing w:after="150"/>
      </w:pPr>
      <w:r>
        <w:rPr/>
        <w:t xml:space="preserve">2、中国铜加工进出口地区分布状况 106</w:t>
      </w:r>
    </w:p>
    <w:p>
      <w:pPr>
        <w:spacing w:after="150"/>
      </w:pPr>
      <w:r>
        <w:rPr/>
        <w:t xml:space="preserve">二、铜加工行业出口市场分析 106</w:t>
      </w:r>
    </w:p>
    <w:p>
      <w:pPr>
        <w:spacing w:after="150"/>
      </w:pPr>
      <w:r>
        <w:rPr/>
        <w:t xml:space="preserve">1、2019-2023年行业出口整体情况 106</w:t>
      </w:r>
    </w:p>
    <w:p>
      <w:pPr>
        <w:spacing w:after="150"/>
      </w:pPr>
      <w:r>
        <w:rPr/>
        <w:t xml:space="preserve">2、2019-2023年行业出口总额分析 107</w:t>
      </w:r>
    </w:p>
    <w:p>
      <w:pPr>
        <w:spacing w:after="150"/>
      </w:pPr>
      <w:r>
        <w:rPr/>
        <w:t xml:space="preserve">3、2019-2023年行业出口总量分析 107</w:t>
      </w:r>
    </w:p>
    <w:p>
      <w:pPr>
        <w:spacing w:after="150"/>
      </w:pPr>
      <w:r>
        <w:rPr/>
        <w:t xml:space="preserve">4、2019-2023年行业出口产品结构 108</w:t>
      </w:r>
    </w:p>
    <w:p>
      <w:pPr>
        <w:spacing w:after="150"/>
      </w:pPr>
      <w:r>
        <w:rPr/>
        <w:t xml:space="preserve">三、铜加工行业进口市场分析 109</w:t>
      </w:r>
    </w:p>
    <w:p>
      <w:pPr>
        <w:spacing w:after="150"/>
      </w:pPr>
      <w:r>
        <w:rPr/>
        <w:t xml:space="preserve">1、2019-2023年行业进口整体情况 109</w:t>
      </w:r>
    </w:p>
    <w:p>
      <w:pPr>
        <w:spacing w:after="150"/>
      </w:pPr>
      <w:r>
        <w:rPr/>
        <w:t xml:space="preserve">2、2019-2023年行业进口总额分析 109</w:t>
      </w:r>
    </w:p>
    <w:p>
      <w:pPr>
        <w:spacing w:after="150"/>
      </w:pPr>
      <w:r>
        <w:rPr/>
        <w:t xml:space="preserve">3、2019-2023年行业进口总量分析 110</w:t>
      </w:r>
    </w:p>
    <w:p>
      <w:pPr>
        <w:spacing w:after="150"/>
      </w:pPr>
      <w:r>
        <w:rPr/>
        <w:t xml:space="preserve">4、2019-2023年行业进口产品结构 111</w:t>
      </w:r>
    </w:p>
    <w:p>
      <w:pPr>
        <w:spacing w:after="150"/>
      </w:pPr>
      <w:r>
        <w:rPr/>
        <w:t xml:space="preserve">第二节 中国铜加工出口面临的挑战及对策 112</w:t>
      </w:r>
    </w:p>
    <w:p>
      <w:pPr>
        <w:spacing w:after="150"/>
      </w:pPr>
      <w:r>
        <w:rPr/>
        <w:t xml:space="preserve">一、中国铜加工出口面临的挑战 112</w:t>
      </w:r>
    </w:p>
    <w:p>
      <w:pPr>
        <w:spacing w:after="150"/>
      </w:pPr>
      <w:r>
        <w:rPr/>
        <w:t xml:space="preserve">二、中国铜加工行业未来出口展望 113</w:t>
      </w:r>
    </w:p>
    <w:p>
      <w:pPr>
        <w:spacing w:after="150"/>
      </w:pPr>
      <w:r>
        <w:rPr/>
        <w:t xml:space="preserve">三、中国铜加工产品出口对策 115</w:t>
      </w:r>
    </w:p>
    <w:p>
      <w:pPr>
        <w:spacing w:after="150"/>
      </w:pPr>
      <w:r>
        <w:rPr/>
        <w:t xml:space="preserve">四、铜加工行业进出口前景及建议 118</w:t>
      </w:r>
    </w:p>
    <w:p>
      <w:pPr>
        <w:spacing w:after="150"/>
      </w:pPr>
      <w:r>
        <w:rPr>
          <w:b w:val="1"/>
          <w:bCs w:val="1"/>
        </w:rPr>
        <w:t xml:space="preserve">第三部分 市场全景调研</w:t>
      </w:r>
    </w:p>
    <w:p>
      <w:pPr>
        <w:spacing w:after="150"/>
      </w:pPr>
      <w:r>
        <w:rPr>
          <w:b w:val="1"/>
          <w:bCs w:val="1"/>
        </w:rPr>
        <w:t xml:space="preserve">第八章 铜加工行业主要产品市场分析及预测 120</w:t>
      </w:r>
    </w:p>
    <w:p>
      <w:pPr>
        <w:spacing w:after="150"/>
      </w:pPr>
      <w:r>
        <w:rPr/>
        <w:t xml:space="preserve">第一节 铜加工行业产品市场概况 120</w:t>
      </w:r>
    </w:p>
    <w:p>
      <w:pPr>
        <w:spacing w:after="150"/>
      </w:pPr>
      <w:r>
        <w:rPr/>
        <w:t xml:space="preserve">一、铜加工产品产量分析 120</w:t>
      </w:r>
    </w:p>
    <w:p>
      <w:pPr>
        <w:spacing w:after="150"/>
      </w:pPr>
      <w:r>
        <w:rPr/>
        <w:t xml:space="preserve">二、铜加工产品消费量分析 120</w:t>
      </w:r>
    </w:p>
    <w:p>
      <w:pPr>
        <w:spacing w:after="150"/>
      </w:pPr>
      <w:r>
        <w:rPr/>
        <w:t xml:space="preserve">第二节 铜线材市场分析 121</w:t>
      </w:r>
    </w:p>
    <w:p>
      <w:pPr>
        <w:spacing w:after="150"/>
      </w:pPr>
      <w:r>
        <w:rPr/>
        <w:t xml:space="preserve">一、铜线材产量分析 121</w:t>
      </w:r>
    </w:p>
    <w:p>
      <w:pPr>
        <w:spacing w:after="150"/>
      </w:pPr>
      <w:r>
        <w:rPr/>
        <w:t xml:space="preserve">二、铜线材进出口分析 121</w:t>
      </w:r>
    </w:p>
    <w:p>
      <w:pPr>
        <w:spacing w:after="150"/>
      </w:pPr>
      <w:r>
        <w:rPr/>
        <w:t xml:space="preserve">三、铜线材价格走势分析 122</w:t>
      </w:r>
    </w:p>
    <w:p>
      <w:pPr>
        <w:spacing w:after="150"/>
      </w:pPr>
      <w:r>
        <w:rPr/>
        <w:t xml:space="preserve">四、铜线材应用领域分析 122</w:t>
      </w:r>
    </w:p>
    <w:p>
      <w:pPr>
        <w:spacing w:after="150"/>
      </w:pPr>
      <w:r>
        <w:rPr/>
        <w:t xml:space="preserve">五、铜线材市场需求分析 122</w:t>
      </w:r>
    </w:p>
    <w:p>
      <w:pPr>
        <w:spacing w:after="150"/>
      </w:pPr>
      <w:r>
        <w:rPr/>
        <w:t xml:space="preserve">六、铜线材市场前景预测 122</w:t>
      </w:r>
    </w:p>
    <w:p>
      <w:pPr>
        <w:spacing w:after="150"/>
      </w:pPr>
      <w:r>
        <w:rPr/>
        <w:t xml:space="preserve">第三节 铜板材市场分析 123</w:t>
      </w:r>
    </w:p>
    <w:p>
      <w:pPr>
        <w:spacing w:after="150"/>
      </w:pPr>
      <w:r>
        <w:rPr/>
        <w:t xml:space="preserve">一、铜板带材产量分析 123</w:t>
      </w:r>
    </w:p>
    <w:p>
      <w:pPr>
        <w:spacing w:after="150"/>
      </w:pPr>
      <w:r>
        <w:rPr/>
        <w:t xml:space="preserve">二、铜板带材进出口分析 123</w:t>
      </w:r>
    </w:p>
    <w:p>
      <w:pPr>
        <w:spacing w:after="150"/>
      </w:pPr>
      <w:r>
        <w:rPr/>
        <w:t xml:space="preserve">三、铜板带材价格走势分析 124</w:t>
      </w:r>
    </w:p>
    <w:p>
      <w:pPr>
        <w:spacing w:after="150"/>
      </w:pPr>
      <w:r>
        <w:rPr/>
        <w:t xml:space="preserve">四、铜板带材应用领域分析 124</w:t>
      </w:r>
    </w:p>
    <w:p>
      <w:pPr>
        <w:spacing w:after="150"/>
      </w:pPr>
      <w:r>
        <w:rPr/>
        <w:t xml:space="preserve">五、铜板带材市场需求分析 124</w:t>
      </w:r>
    </w:p>
    <w:p>
      <w:pPr>
        <w:spacing w:after="150"/>
      </w:pPr>
      <w:r>
        <w:rPr/>
        <w:t xml:space="preserve">六、铜板带材市场前景预测 124</w:t>
      </w:r>
    </w:p>
    <w:p>
      <w:pPr>
        <w:spacing w:after="150"/>
      </w:pPr>
      <w:r>
        <w:rPr/>
        <w:t xml:space="preserve">第四节 铜管材市场分析 125</w:t>
      </w:r>
    </w:p>
    <w:p>
      <w:pPr>
        <w:spacing w:after="150"/>
      </w:pPr>
      <w:r>
        <w:rPr/>
        <w:t xml:space="preserve">一、铜管材产量分析 125</w:t>
      </w:r>
    </w:p>
    <w:p>
      <w:pPr>
        <w:spacing w:after="150"/>
      </w:pPr>
      <w:r>
        <w:rPr/>
        <w:t xml:space="preserve">二、铜管材进出口分析 125</w:t>
      </w:r>
    </w:p>
    <w:p>
      <w:pPr>
        <w:spacing w:after="150"/>
      </w:pPr>
      <w:r>
        <w:rPr/>
        <w:t xml:space="preserve">三、铜管材价格走势分析 126</w:t>
      </w:r>
    </w:p>
    <w:p>
      <w:pPr>
        <w:spacing w:after="150"/>
      </w:pPr>
      <w:r>
        <w:rPr/>
        <w:t xml:space="preserve">四、铜管材应用领域分析 126</w:t>
      </w:r>
    </w:p>
    <w:p>
      <w:pPr>
        <w:spacing w:after="150"/>
      </w:pPr>
      <w:r>
        <w:rPr/>
        <w:t xml:space="preserve">五、铜管材市场需求分析 126</w:t>
      </w:r>
    </w:p>
    <w:p>
      <w:pPr>
        <w:spacing w:after="150"/>
      </w:pPr>
      <w:r>
        <w:rPr/>
        <w:t xml:space="preserve">六、铜管材市场前景预测 127</w:t>
      </w:r>
    </w:p>
    <w:p>
      <w:pPr>
        <w:spacing w:after="150"/>
      </w:pPr>
      <w:r>
        <w:rPr/>
        <w:t xml:space="preserve">第五节 铜棒材市场分析 127</w:t>
      </w:r>
    </w:p>
    <w:p>
      <w:pPr>
        <w:spacing w:after="150"/>
      </w:pPr>
      <w:r>
        <w:rPr/>
        <w:t xml:space="preserve">一、铜棒材产量分析 127</w:t>
      </w:r>
    </w:p>
    <w:p>
      <w:pPr>
        <w:spacing w:after="150"/>
      </w:pPr>
      <w:r>
        <w:rPr/>
        <w:t xml:space="preserve">二、铜棒材进出口分析 128</w:t>
      </w:r>
    </w:p>
    <w:p>
      <w:pPr>
        <w:spacing w:after="150"/>
      </w:pPr>
      <w:r>
        <w:rPr/>
        <w:t xml:space="preserve">三、铜棒材价格走势分析 128</w:t>
      </w:r>
    </w:p>
    <w:p>
      <w:pPr>
        <w:spacing w:after="150"/>
      </w:pPr>
      <w:r>
        <w:rPr/>
        <w:t xml:space="preserve">四、铜棒材应用领域分析 128</w:t>
      </w:r>
    </w:p>
    <w:p>
      <w:pPr>
        <w:spacing w:after="150"/>
      </w:pPr>
      <w:r>
        <w:rPr/>
        <w:t xml:space="preserve">五、铜棒材市场需求分析 130</w:t>
      </w:r>
    </w:p>
    <w:p>
      <w:pPr>
        <w:spacing w:after="150"/>
      </w:pPr>
      <w:r>
        <w:rPr/>
        <w:t xml:space="preserve">六、铜棒材市场前景预测 130</w:t>
      </w:r>
    </w:p>
    <w:p>
      <w:pPr>
        <w:spacing w:after="150"/>
      </w:pPr>
      <w:r>
        <w:rPr/>
        <w:t xml:space="preserve">第六节 铜箔材市场分析 130</w:t>
      </w:r>
    </w:p>
    <w:p>
      <w:pPr>
        <w:spacing w:after="150"/>
      </w:pPr>
      <w:r>
        <w:rPr/>
        <w:t xml:space="preserve">一、铜箔材产量分析 130</w:t>
      </w:r>
    </w:p>
    <w:p>
      <w:pPr>
        <w:spacing w:after="150"/>
      </w:pPr>
      <w:r>
        <w:rPr/>
        <w:t xml:space="preserve">二、铜箔材进出口分析 131</w:t>
      </w:r>
    </w:p>
    <w:p>
      <w:pPr>
        <w:spacing w:after="150"/>
      </w:pPr>
      <w:r>
        <w:rPr/>
        <w:t xml:space="preserve">三、铜箔材价格走势分析 131</w:t>
      </w:r>
    </w:p>
    <w:p>
      <w:pPr>
        <w:spacing w:after="150"/>
      </w:pPr>
      <w:r>
        <w:rPr/>
        <w:t xml:space="preserve">四、铜箔材应用领域分析 132</w:t>
      </w:r>
    </w:p>
    <w:p>
      <w:pPr>
        <w:spacing w:after="150"/>
      </w:pPr>
      <w:r>
        <w:rPr/>
        <w:t xml:space="preserve">五、铜箔材市场需求分析 132</w:t>
      </w:r>
    </w:p>
    <w:p>
      <w:pPr>
        <w:spacing w:after="150"/>
      </w:pPr>
      <w:r>
        <w:rPr/>
        <w:t xml:space="preserve">六、铜箔材市场前景预测 132</w:t>
      </w:r>
    </w:p>
    <w:p>
      <w:pPr>
        <w:spacing w:after="150"/>
      </w:pPr>
      <w:r>
        <w:rPr>
          <w:b w:val="1"/>
          <w:bCs w:val="1"/>
        </w:rPr>
        <w:t xml:space="preserve">第九章 中国铜加工产品应用领域需求分析及预测 133</w:t>
      </w:r>
    </w:p>
    <w:p>
      <w:pPr>
        <w:spacing w:after="150"/>
      </w:pPr>
      <w:r>
        <w:rPr/>
        <w:t xml:space="preserve">第一节 电线电缆制造行业分析及预测 133</w:t>
      </w:r>
    </w:p>
    <w:p>
      <w:pPr>
        <w:spacing w:after="150"/>
      </w:pPr>
      <w:r>
        <w:rPr/>
        <w:t xml:space="preserve">一、电线电缆制造行业规模分析 133</w:t>
      </w:r>
    </w:p>
    <w:p>
      <w:pPr>
        <w:spacing w:after="150"/>
      </w:pPr>
      <w:r>
        <w:rPr/>
        <w:t xml:space="preserve">二、电线电缆制造行业生产情况 133</w:t>
      </w:r>
    </w:p>
    <w:p>
      <w:pPr>
        <w:spacing w:after="150"/>
      </w:pPr>
      <w:r>
        <w:rPr/>
        <w:t xml:space="preserve">三、电线电缆制造行业需求情况 134</w:t>
      </w:r>
    </w:p>
    <w:p>
      <w:pPr>
        <w:spacing w:after="150"/>
      </w:pPr>
      <w:r>
        <w:rPr/>
        <w:t xml:space="preserve">四、电线电缆制造行业供需平衡情况 135</w:t>
      </w:r>
    </w:p>
    <w:p>
      <w:pPr>
        <w:spacing w:after="150"/>
      </w:pPr>
      <w:r>
        <w:rPr/>
        <w:t xml:space="preserve">五、电线电缆制造行业对铜加工产品需求分析 135</w:t>
      </w:r>
    </w:p>
    <w:p>
      <w:pPr>
        <w:spacing w:after="150"/>
      </w:pPr>
      <w:r>
        <w:rPr/>
        <w:t xml:space="preserve">六、电线电缆制造行业运营情况分析 136</w:t>
      </w:r>
    </w:p>
    <w:p>
      <w:pPr>
        <w:spacing w:after="150"/>
      </w:pPr>
      <w:r>
        <w:rPr/>
        <w:t xml:space="preserve">七、电线电缆制造行业对铜加工行业需求预测 137</w:t>
      </w:r>
    </w:p>
    <w:p>
      <w:pPr>
        <w:spacing w:after="150"/>
      </w:pPr>
      <w:r>
        <w:rPr/>
        <w:t xml:space="preserve">第二节 阀门和旋塞制造行业分析及预测 137</w:t>
      </w:r>
    </w:p>
    <w:p>
      <w:pPr>
        <w:spacing w:after="150"/>
      </w:pPr>
      <w:r>
        <w:rPr/>
        <w:t xml:space="preserve">一、阀门和旋塞制造行业规模分析 137</w:t>
      </w:r>
    </w:p>
    <w:p>
      <w:pPr>
        <w:spacing w:after="150"/>
      </w:pPr>
      <w:r>
        <w:rPr/>
        <w:t xml:space="preserve">二、阀门和旋塞制造行业生产情况 138</w:t>
      </w:r>
    </w:p>
    <w:p>
      <w:pPr>
        <w:spacing w:after="150"/>
      </w:pPr>
      <w:r>
        <w:rPr/>
        <w:t xml:space="preserve">三、阀门和旋塞制造行业需求情况 138</w:t>
      </w:r>
    </w:p>
    <w:p>
      <w:pPr>
        <w:spacing w:after="150"/>
      </w:pPr>
      <w:r>
        <w:rPr/>
        <w:t xml:space="preserve">四、阀门和旋塞制造行业供需平衡情况 138</w:t>
      </w:r>
    </w:p>
    <w:p>
      <w:pPr>
        <w:spacing w:after="150"/>
      </w:pPr>
      <w:r>
        <w:rPr/>
        <w:t xml:space="preserve">五、阀门和旋塞制造行业对铜加工产品需求分析 139</w:t>
      </w:r>
    </w:p>
    <w:p>
      <w:pPr>
        <w:spacing w:after="150"/>
      </w:pPr>
      <w:r>
        <w:rPr/>
        <w:t xml:space="preserve">六、阀门和旋塞制造行业运营情况分析 139</w:t>
      </w:r>
    </w:p>
    <w:p>
      <w:pPr>
        <w:spacing w:after="150"/>
      </w:pPr>
      <w:r>
        <w:rPr/>
        <w:t xml:space="preserve">七、阀门和旋塞制造行业对铜加工行业需求预测 139</w:t>
      </w:r>
    </w:p>
    <w:p>
      <w:pPr>
        <w:spacing w:after="150"/>
      </w:pPr>
      <w:r>
        <w:rPr/>
        <w:t xml:space="preserve">第三节 家用电器制造行业分析及预测 139</w:t>
      </w:r>
    </w:p>
    <w:p>
      <w:pPr>
        <w:spacing w:after="150"/>
      </w:pPr>
      <w:r>
        <w:rPr/>
        <w:t xml:space="preserve">一、家用电器制造行业规模分析 139</w:t>
      </w:r>
    </w:p>
    <w:p>
      <w:pPr>
        <w:spacing w:after="150"/>
      </w:pPr>
      <w:r>
        <w:rPr/>
        <w:t xml:space="preserve">二、家用电器制造行业生产情况 140</w:t>
      </w:r>
    </w:p>
    <w:p>
      <w:pPr>
        <w:spacing w:after="150"/>
      </w:pPr>
      <w:r>
        <w:rPr/>
        <w:t xml:space="preserve">三、家用电器制造行业需求情况 141</w:t>
      </w:r>
    </w:p>
    <w:p>
      <w:pPr>
        <w:spacing w:after="150"/>
      </w:pPr>
      <w:r>
        <w:rPr/>
        <w:t xml:space="preserve">四、家用电器制造行业供需平衡情况 142</w:t>
      </w:r>
    </w:p>
    <w:p>
      <w:pPr>
        <w:spacing w:after="150"/>
      </w:pPr>
      <w:r>
        <w:rPr/>
        <w:t xml:space="preserve">五、家用电器制造行业对铜加工产品需求分析 142</w:t>
      </w:r>
    </w:p>
    <w:p>
      <w:pPr>
        <w:spacing w:after="150"/>
      </w:pPr>
      <w:r>
        <w:rPr/>
        <w:t xml:space="preserve">六、家用电器制造行业运营情况分析 142</w:t>
      </w:r>
    </w:p>
    <w:p>
      <w:pPr>
        <w:spacing w:after="150"/>
      </w:pPr>
      <w:r>
        <w:rPr/>
        <w:t xml:space="preserve">七、家用电器制造行业对铜加工行业需求预测 143</w:t>
      </w:r>
    </w:p>
    <w:p>
      <w:pPr>
        <w:spacing w:after="150"/>
      </w:pPr>
      <w:r>
        <w:rPr/>
        <w:t xml:space="preserve">第四节 电子计算机制造行业分析及预测 143</w:t>
      </w:r>
    </w:p>
    <w:p>
      <w:pPr>
        <w:spacing w:after="150"/>
      </w:pPr>
      <w:r>
        <w:rPr/>
        <w:t xml:space="preserve">一、电子计算机制造行业规模分析 143</w:t>
      </w:r>
    </w:p>
    <w:p>
      <w:pPr>
        <w:spacing w:after="150"/>
      </w:pPr>
      <w:r>
        <w:rPr/>
        <w:t xml:space="preserve">二、电子计算机制造行业生产情况 144</w:t>
      </w:r>
    </w:p>
    <w:p>
      <w:pPr>
        <w:spacing w:after="150"/>
      </w:pPr>
      <w:r>
        <w:rPr/>
        <w:t xml:space="preserve">三、电子计算机制造行业需求情况 144</w:t>
      </w:r>
    </w:p>
    <w:p>
      <w:pPr>
        <w:spacing w:after="150"/>
      </w:pPr>
      <w:r>
        <w:rPr/>
        <w:t xml:space="preserve">四、电子计算机制造行业供需平衡情况 145</w:t>
      </w:r>
    </w:p>
    <w:p>
      <w:pPr>
        <w:spacing w:after="150"/>
      </w:pPr>
      <w:r>
        <w:rPr/>
        <w:t xml:space="preserve">五、电子计算机制造行业对铜加工产品需求分析 145</w:t>
      </w:r>
    </w:p>
    <w:p>
      <w:pPr>
        <w:spacing w:after="150"/>
      </w:pPr>
      <w:r>
        <w:rPr/>
        <w:t xml:space="preserve">六、电子计算机制造行业运营情况分析 145</w:t>
      </w:r>
    </w:p>
    <w:p>
      <w:pPr>
        <w:spacing w:after="150"/>
      </w:pPr>
      <w:r>
        <w:rPr/>
        <w:t xml:space="preserve">七、电子计算机制造行业对铜加工行业需求预测 146</w:t>
      </w:r>
    </w:p>
    <w:p>
      <w:pPr>
        <w:spacing w:after="150"/>
      </w:pPr>
      <w:r>
        <w:rPr/>
        <w:t xml:space="preserve">第五节 汽车零部件及配件制造行业分析及预测 146</w:t>
      </w:r>
    </w:p>
    <w:p>
      <w:pPr>
        <w:spacing w:after="150"/>
      </w:pPr>
      <w:r>
        <w:rPr/>
        <w:t xml:space="preserve">一、汽车零部件及配件制造行业规模分析 146</w:t>
      </w:r>
    </w:p>
    <w:p>
      <w:pPr>
        <w:spacing w:after="150"/>
      </w:pPr>
      <w:r>
        <w:rPr/>
        <w:t xml:space="preserve">二、汽车零部件及配件制造行业生产情况 146</w:t>
      </w:r>
    </w:p>
    <w:p>
      <w:pPr>
        <w:spacing w:after="150"/>
      </w:pPr>
      <w:r>
        <w:rPr/>
        <w:t xml:space="preserve">三、汽车零部件及配件制造行业需求情况 147</w:t>
      </w:r>
    </w:p>
    <w:p>
      <w:pPr>
        <w:spacing w:after="150"/>
      </w:pPr>
      <w:r>
        <w:rPr/>
        <w:t xml:space="preserve">四、汽车零部件及配件制造行业供需平衡情况 148</w:t>
      </w:r>
    </w:p>
    <w:p>
      <w:pPr>
        <w:spacing w:after="150"/>
      </w:pPr>
      <w:r>
        <w:rPr/>
        <w:t xml:space="preserve">五、汽车零部件及配件制造行业对铜加工产品需求分析 148</w:t>
      </w:r>
    </w:p>
    <w:p>
      <w:pPr>
        <w:spacing w:after="150"/>
      </w:pPr>
      <w:r>
        <w:rPr/>
        <w:t xml:space="preserve">六、汽车零部件及配件制造行业运营情况分析 149</w:t>
      </w:r>
    </w:p>
    <w:p>
      <w:pPr>
        <w:spacing w:after="150"/>
      </w:pPr>
      <w:r>
        <w:rPr/>
        <w:t xml:space="preserve">七、汽车零部件及配件制造行业对铜加工行业需求预测 149</w:t>
      </w:r>
    </w:p>
    <w:p>
      <w:pPr>
        <w:spacing w:after="150"/>
      </w:pPr>
      <w:r>
        <w:rPr/>
        <w:t xml:space="preserve">第六节 建筑五金行业分析及预测 149</w:t>
      </w:r>
    </w:p>
    <w:p>
      <w:pPr>
        <w:spacing w:after="150"/>
      </w:pPr>
      <w:r>
        <w:rPr/>
        <w:t xml:space="preserve">一、建筑五金行业规模分析 149</w:t>
      </w:r>
    </w:p>
    <w:p>
      <w:pPr>
        <w:spacing w:after="150"/>
      </w:pPr>
      <w:r>
        <w:rPr/>
        <w:t xml:space="preserve">二、建筑五金行业生产情况 150</w:t>
      </w:r>
    </w:p>
    <w:p>
      <w:pPr>
        <w:spacing w:after="150"/>
      </w:pPr>
      <w:r>
        <w:rPr/>
        <w:t xml:space="preserve">三、建筑五金行业需求情况 151</w:t>
      </w:r>
    </w:p>
    <w:p>
      <w:pPr>
        <w:spacing w:after="150"/>
      </w:pPr>
      <w:r>
        <w:rPr/>
        <w:t xml:space="preserve">四、建筑五金行业供需平衡情况 152</w:t>
      </w:r>
    </w:p>
    <w:p>
      <w:pPr>
        <w:spacing w:after="150"/>
      </w:pPr>
      <w:r>
        <w:rPr/>
        <w:t xml:space="preserve">五、建筑五金行业对铜加工产品需求分析 152</w:t>
      </w:r>
    </w:p>
    <w:p>
      <w:pPr>
        <w:spacing w:after="150"/>
      </w:pPr>
      <w:r>
        <w:rPr/>
        <w:t xml:space="preserve">六、建筑五金行业运营情况分析 152</w:t>
      </w:r>
    </w:p>
    <w:p>
      <w:pPr>
        <w:spacing w:after="150"/>
      </w:pPr>
      <w:r>
        <w:rPr/>
        <w:t xml:space="preserve">七、建筑五金行业对铜加工行业需求预测 153</w:t>
      </w:r>
    </w:p>
    <w:p>
      <w:pPr>
        <w:spacing w:after="150"/>
      </w:pPr>
      <w:r>
        <w:rPr/>
        <w:t xml:space="preserve">第七节 电子真空器件制造行业分析及预测 153</w:t>
      </w:r>
    </w:p>
    <w:p>
      <w:pPr>
        <w:spacing w:after="150"/>
      </w:pPr>
      <w:r>
        <w:rPr/>
        <w:t xml:space="preserve">一、电子真空器件制造行业规模分析 153</w:t>
      </w:r>
    </w:p>
    <w:p>
      <w:pPr>
        <w:spacing w:after="150"/>
      </w:pPr>
      <w:r>
        <w:rPr/>
        <w:t xml:space="preserve">二、电子真空器件制造行业生产情况 153</w:t>
      </w:r>
    </w:p>
    <w:p>
      <w:pPr>
        <w:spacing w:after="150"/>
      </w:pPr>
      <w:r>
        <w:rPr/>
        <w:t xml:space="preserve">三、电子真空器件制造行业需求情况 154</w:t>
      </w:r>
    </w:p>
    <w:p>
      <w:pPr>
        <w:spacing w:after="150"/>
      </w:pPr>
      <w:r>
        <w:rPr/>
        <w:t xml:space="preserve">四、电子真空器件制造行业供需平衡情况 155</w:t>
      </w:r>
    </w:p>
    <w:p>
      <w:pPr>
        <w:spacing w:after="150"/>
      </w:pPr>
      <w:r>
        <w:rPr/>
        <w:t xml:space="preserve">五、电子真空器件制造行业对铜加工产品需求分析 155</w:t>
      </w:r>
    </w:p>
    <w:p>
      <w:pPr>
        <w:spacing w:after="150"/>
      </w:pPr>
      <w:r>
        <w:rPr/>
        <w:t xml:space="preserve">六、电子真空器件制造行业运营情况分析 155</w:t>
      </w:r>
    </w:p>
    <w:p>
      <w:pPr>
        <w:spacing w:after="150"/>
      </w:pPr>
      <w:r>
        <w:rPr/>
        <w:t xml:space="preserve">七、电子真空器件制造行业对铜加工行业需求预测 156</w:t>
      </w:r>
    </w:p>
    <w:p>
      <w:pPr>
        <w:spacing w:after="150"/>
      </w:pPr>
      <w:r>
        <w:rPr/>
        <w:t xml:space="preserve">第八节 印制电路板制造行业分析及预测 156</w:t>
      </w:r>
    </w:p>
    <w:p>
      <w:pPr>
        <w:spacing w:after="150"/>
      </w:pPr>
      <w:r>
        <w:rPr/>
        <w:t xml:space="preserve">一、印制电路板制造行业规模分析 156</w:t>
      </w:r>
    </w:p>
    <w:p>
      <w:pPr>
        <w:spacing w:after="150"/>
      </w:pPr>
      <w:r>
        <w:rPr/>
        <w:t xml:space="preserve">二、印制电路板制造行业生产情况 156</w:t>
      </w:r>
    </w:p>
    <w:p>
      <w:pPr>
        <w:spacing w:after="150"/>
      </w:pPr>
      <w:r>
        <w:rPr/>
        <w:t xml:space="preserve">三、印制电路板制造行业需求情况 157</w:t>
      </w:r>
    </w:p>
    <w:p>
      <w:pPr>
        <w:spacing w:after="150"/>
      </w:pPr>
      <w:r>
        <w:rPr/>
        <w:t xml:space="preserve">四、印制电路板制造行业供需平衡情况 158</w:t>
      </w:r>
    </w:p>
    <w:p>
      <w:pPr>
        <w:spacing w:after="150"/>
      </w:pPr>
      <w:r>
        <w:rPr/>
        <w:t xml:space="preserve">五、印制电路板制造行业对铜加工产品需求分析 158</w:t>
      </w:r>
    </w:p>
    <w:p>
      <w:pPr>
        <w:spacing w:after="150"/>
      </w:pPr>
      <w:r>
        <w:rPr/>
        <w:t xml:space="preserve">六、印制电路板制造行业运营情况分析 158</w:t>
      </w:r>
    </w:p>
    <w:p>
      <w:pPr>
        <w:spacing w:after="150"/>
      </w:pPr>
      <w:r>
        <w:rPr/>
        <w:t xml:space="preserve">七、印制电路板制造行业对铜加工行业需求预测 159</w:t>
      </w:r>
    </w:p>
    <w:p>
      <w:pPr>
        <w:spacing w:after="150"/>
      </w:pPr>
      <w:r>
        <w:rPr/>
        <w:t xml:space="preserve">第九节 输配电及控制设备制造行业分析及预测 159</w:t>
      </w:r>
    </w:p>
    <w:p>
      <w:pPr>
        <w:spacing w:after="150"/>
      </w:pPr>
      <w:r>
        <w:rPr/>
        <w:t xml:space="preserve">一、输配电及控制设备制造行业规模分析 159</w:t>
      </w:r>
    </w:p>
    <w:p>
      <w:pPr>
        <w:spacing w:after="150"/>
      </w:pPr>
      <w:r>
        <w:rPr/>
        <w:t xml:space="preserve">二、输配电及控制设备制造行业生产情况 159</w:t>
      </w:r>
    </w:p>
    <w:p>
      <w:pPr>
        <w:spacing w:after="150"/>
      </w:pPr>
      <w:r>
        <w:rPr/>
        <w:t xml:space="preserve">三、输配电及控制设备制造行业需求情况 160</w:t>
      </w:r>
    </w:p>
    <w:p>
      <w:pPr>
        <w:spacing w:after="150"/>
      </w:pPr>
      <w:r>
        <w:rPr/>
        <w:t xml:space="preserve">四、输配电及控制设备制造行业供需平衡情况 161</w:t>
      </w:r>
    </w:p>
    <w:p>
      <w:pPr>
        <w:spacing w:after="150"/>
      </w:pPr>
      <w:r>
        <w:rPr/>
        <w:t xml:space="preserve">五、输配电及控制设备制造行业对铜加工产品需求分析 161</w:t>
      </w:r>
    </w:p>
    <w:p>
      <w:pPr>
        <w:spacing w:after="150"/>
      </w:pPr>
      <w:r>
        <w:rPr/>
        <w:t xml:space="preserve">六、输配电及控制设备制造行业运营情况分析 161</w:t>
      </w:r>
    </w:p>
    <w:p>
      <w:pPr>
        <w:spacing w:after="150"/>
      </w:pPr>
      <w:r>
        <w:rPr/>
        <w:t xml:space="preserve">七、输配电及控制设备制造行业对铜加工行业需求预测 162</w:t>
      </w:r>
    </w:p>
    <w:p>
      <w:pPr>
        <w:spacing w:after="150"/>
      </w:pPr>
      <w:r>
        <w:rPr/>
        <w:t xml:space="preserve">第十节 制冷、空调设备制造行业分析及预测 162</w:t>
      </w:r>
    </w:p>
    <w:p>
      <w:pPr>
        <w:spacing w:after="150"/>
      </w:pPr>
      <w:r>
        <w:rPr/>
        <w:t xml:space="preserve">一、制冷、空调设备制造行业规模分析 162</w:t>
      </w:r>
    </w:p>
    <w:p>
      <w:pPr>
        <w:spacing w:after="150"/>
      </w:pPr>
      <w:r>
        <w:rPr/>
        <w:t xml:space="preserve">二、制冷、空调设备制造行业生产情况 162</w:t>
      </w:r>
    </w:p>
    <w:p>
      <w:pPr>
        <w:spacing w:after="150"/>
      </w:pPr>
      <w:r>
        <w:rPr/>
        <w:t xml:space="preserve">三、制冷、空调设备制造行业需求情况 162</w:t>
      </w:r>
    </w:p>
    <w:p>
      <w:pPr>
        <w:spacing w:after="150"/>
      </w:pPr>
      <w:r>
        <w:rPr/>
        <w:t xml:space="preserve">四、制冷、空调设备制造行业供需平衡情况 163</w:t>
      </w:r>
    </w:p>
    <w:p>
      <w:pPr>
        <w:spacing w:after="150"/>
      </w:pPr>
      <w:r>
        <w:rPr/>
        <w:t xml:space="preserve">五、制冷、空调设备制造行业对铜加工产品需求分析 163</w:t>
      </w:r>
    </w:p>
    <w:p>
      <w:pPr>
        <w:spacing w:after="150"/>
      </w:pPr>
      <w:r>
        <w:rPr/>
        <w:t xml:space="preserve">六、制冷、空调设备制造行业运营情况分析 163</w:t>
      </w:r>
    </w:p>
    <w:p>
      <w:pPr>
        <w:spacing w:after="150"/>
      </w:pPr>
      <w:r>
        <w:rPr/>
        <w:t xml:space="preserve">七、制冷、空调设备制造行业对铜加工行业需求预测 163</w:t>
      </w:r>
    </w:p>
    <w:p>
      <w:pPr>
        <w:spacing w:after="150"/>
      </w:pPr>
      <w:r>
        <w:rPr>
          <w:b w:val="1"/>
          <w:bCs w:val="1"/>
        </w:rPr>
        <w:t xml:space="preserve">第十章 我国铜加工行业发展环境及策略分析 164</w:t>
      </w:r>
    </w:p>
    <w:p>
      <w:pPr>
        <w:spacing w:after="150"/>
      </w:pPr>
      <w:r>
        <w:rPr/>
        <w:t xml:space="preserve">第一节 铜加工企业国际化经营环境及策略分析 164</w:t>
      </w:r>
    </w:p>
    <w:p>
      <w:pPr>
        <w:spacing w:after="150"/>
      </w:pPr>
      <w:r>
        <w:rPr/>
        <w:t xml:space="preserve">一、国内铜加工企业现状与存在的问题 164</w:t>
      </w:r>
    </w:p>
    <w:p>
      <w:pPr>
        <w:spacing w:after="150"/>
      </w:pPr>
      <w:r>
        <w:rPr/>
        <w:t xml:space="preserve">二、国际化经营的环境及策略分析 165</w:t>
      </w:r>
    </w:p>
    <w:p>
      <w:pPr>
        <w:spacing w:after="150"/>
      </w:pPr>
      <w:r>
        <w:rPr/>
        <w:t xml:space="preserve">第二节 铜加工行业销售渠道分析 165</w:t>
      </w:r>
    </w:p>
    <w:p>
      <w:pPr>
        <w:spacing w:after="150"/>
      </w:pPr>
      <w:r>
        <w:rPr/>
        <w:t xml:space="preserve">一、营销分析与营销模式推荐 165</w:t>
      </w:r>
    </w:p>
    <w:p>
      <w:pPr>
        <w:spacing w:after="150"/>
      </w:pPr>
      <w:r>
        <w:rPr/>
        <w:t xml:space="preserve">二、铜加工营销环境分析与评价 166</w:t>
      </w:r>
    </w:p>
    <w:p>
      <w:pPr>
        <w:spacing w:after="150"/>
      </w:pPr>
      <w:r>
        <w:rPr/>
        <w:t xml:space="preserve">三、销售渠道存在的主要问题 168</w:t>
      </w:r>
    </w:p>
    <w:p>
      <w:pPr>
        <w:spacing w:after="150"/>
      </w:pPr>
      <w:r>
        <w:rPr/>
        <w:t xml:space="preserve">四、营销渠道发展趋势与策略 168</w:t>
      </w:r>
    </w:p>
    <w:p>
      <w:pPr>
        <w:spacing w:after="150"/>
      </w:pPr>
      <w:r>
        <w:rPr/>
        <w:t xml:space="preserve">1、价格策略 168</w:t>
      </w:r>
    </w:p>
    <w:p>
      <w:pPr>
        <w:spacing w:after="150"/>
      </w:pPr>
      <w:r>
        <w:rPr/>
        <w:t xml:space="preserve">2、渠道建设与管理策略 171</w:t>
      </w:r>
    </w:p>
    <w:p>
      <w:pPr>
        <w:spacing w:after="150"/>
      </w:pPr>
      <w:r>
        <w:rPr/>
        <w:t xml:space="preserve">3、促销策略 173</w:t>
      </w:r>
    </w:p>
    <w:p>
      <w:pPr>
        <w:spacing w:after="150"/>
      </w:pPr>
      <w:r>
        <w:rPr/>
        <w:t xml:space="preserve">4、服务策略 179</w:t>
      </w:r>
    </w:p>
    <w:p>
      <w:pPr>
        <w:spacing w:after="150"/>
      </w:pPr>
      <w:r>
        <w:rPr/>
        <w:t xml:space="preserve">5、品牌策略 181</w:t>
      </w:r>
    </w:p>
    <w:p>
      <w:pPr>
        <w:spacing w:after="150"/>
      </w:pPr>
      <w:r>
        <w:rPr/>
        <w:t xml:space="preserve">第三节 铜加工行业营销策略分析 182</w:t>
      </w:r>
    </w:p>
    <w:p>
      <w:pPr>
        <w:spacing w:after="150"/>
      </w:pPr>
      <w:r>
        <w:rPr/>
        <w:t xml:space="preserve">一、中国铜加工营销概况 182</w:t>
      </w:r>
    </w:p>
    <w:p>
      <w:pPr>
        <w:spacing w:after="150"/>
      </w:pPr>
      <w:r>
        <w:rPr/>
        <w:t xml:space="preserve">二、铜加工营销策略探讨 185</w:t>
      </w:r>
    </w:p>
    <w:p>
      <w:pPr>
        <w:spacing w:after="150"/>
      </w:pPr>
      <w:r>
        <w:rPr/>
        <w:t xml:space="preserve">1、中国铜加工产品营销策略浅析 185</w:t>
      </w:r>
    </w:p>
    <w:p>
      <w:pPr>
        <w:spacing w:after="150"/>
      </w:pPr>
      <w:r>
        <w:rPr/>
        <w:t xml:space="preserve">2、铜加工新产品的市场推广策略 186</w:t>
      </w:r>
    </w:p>
    <w:p>
      <w:pPr>
        <w:spacing w:after="150"/>
      </w:pPr>
      <w:r>
        <w:rPr/>
        <w:t xml:space="preserve">3、铜加工细分产品营销策略分析 190</w:t>
      </w:r>
    </w:p>
    <w:p>
      <w:pPr>
        <w:spacing w:after="150"/>
      </w:pPr>
      <w:r>
        <w:rPr/>
        <w:t xml:space="preserve">第四节 铜加工营销的发展趋势 192</w:t>
      </w:r>
    </w:p>
    <w:p>
      <w:pPr>
        <w:spacing w:after="150"/>
      </w:pPr>
      <w:r>
        <w:rPr/>
        <w:t xml:space="preserve">一、未来铜加工市场营销的出路 192</w:t>
      </w:r>
    </w:p>
    <w:p>
      <w:pPr>
        <w:spacing w:after="150"/>
      </w:pPr>
      <w:r>
        <w:rPr/>
        <w:t xml:space="preserve">二、中国铜加工营销的趋势预测 193</w:t>
      </w:r>
    </w:p>
    <w:p>
      <w:pPr>
        <w:spacing w:after="150"/>
      </w:pPr>
      <w:r>
        <w:rPr>
          <w:b w:val="1"/>
          <w:bCs w:val="1"/>
        </w:rPr>
        <w:t xml:space="preserve">第四部分 竞争格局分析</w:t>
      </w:r>
    </w:p>
    <w:p>
      <w:pPr>
        <w:spacing w:after="150"/>
      </w:pPr>
      <w:r>
        <w:rPr>
          <w:b w:val="1"/>
          <w:bCs w:val="1"/>
        </w:rPr>
        <w:t xml:space="preserve">第十一章 铜加工行业区域市场分析及预测 195</w:t>
      </w:r>
    </w:p>
    <w:p>
      <w:pPr>
        <w:spacing w:after="150"/>
      </w:pPr>
      <w:r>
        <w:rPr/>
        <w:t xml:space="preserve">第一节 华东地区 195</w:t>
      </w:r>
    </w:p>
    <w:p>
      <w:pPr>
        <w:spacing w:after="150"/>
      </w:pPr>
      <w:r>
        <w:rPr/>
        <w:t xml:space="preserve">一、华东地区铜加工发展现状 195</w:t>
      </w:r>
    </w:p>
    <w:p>
      <w:pPr>
        <w:spacing w:after="150"/>
      </w:pPr>
      <w:r>
        <w:rPr/>
        <w:t xml:space="preserve">二、华东地区铜加工客户结构分析 195</w:t>
      </w:r>
    </w:p>
    <w:p>
      <w:pPr>
        <w:spacing w:after="150"/>
      </w:pPr>
      <w:r>
        <w:rPr/>
        <w:t xml:space="preserve">三、华东地区铜加工市场供需分析 196</w:t>
      </w:r>
    </w:p>
    <w:p>
      <w:pPr>
        <w:spacing w:after="150"/>
      </w:pPr>
      <w:r>
        <w:rPr/>
        <w:t xml:space="preserve">1、华东地区铜加工市场供给分析 196</w:t>
      </w:r>
    </w:p>
    <w:p>
      <w:pPr>
        <w:spacing w:after="150"/>
      </w:pPr>
      <w:r>
        <w:rPr/>
        <w:t xml:space="preserve">2、华东地区铜加工市场需求分析 197</w:t>
      </w:r>
    </w:p>
    <w:p>
      <w:pPr>
        <w:spacing w:after="150"/>
      </w:pPr>
      <w:r>
        <w:rPr/>
        <w:t xml:space="preserve">四、华东地区铜加工市场销售渠道分析 198</w:t>
      </w:r>
    </w:p>
    <w:p>
      <w:pPr>
        <w:spacing w:after="150"/>
      </w:pPr>
      <w:r>
        <w:rPr/>
        <w:t xml:space="preserve">五、华东地区铜加工市场发展前景预测 198</w:t>
      </w:r>
    </w:p>
    <w:p>
      <w:pPr>
        <w:spacing w:after="150"/>
      </w:pPr>
      <w:r>
        <w:rPr/>
        <w:t xml:space="preserve">第二节 华北地区 198</w:t>
      </w:r>
    </w:p>
    <w:p>
      <w:pPr>
        <w:spacing w:after="150"/>
      </w:pPr>
      <w:r>
        <w:rPr/>
        <w:t xml:space="preserve">一、华北地区铜加工发展现状 198</w:t>
      </w:r>
    </w:p>
    <w:p>
      <w:pPr>
        <w:spacing w:after="150"/>
      </w:pPr>
      <w:r>
        <w:rPr/>
        <w:t xml:space="preserve">二、华北地区铜加工客户结构分析 199</w:t>
      </w:r>
    </w:p>
    <w:p>
      <w:pPr>
        <w:spacing w:after="150"/>
      </w:pPr>
      <w:r>
        <w:rPr/>
        <w:t xml:space="preserve">三、华北地区铜加工市场供需分析 199</w:t>
      </w:r>
    </w:p>
    <w:p>
      <w:pPr>
        <w:spacing w:after="150"/>
      </w:pPr>
      <w:r>
        <w:rPr/>
        <w:t xml:space="preserve">1、华北地区铜加工市场供给分析 199</w:t>
      </w:r>
    </w:p>
    <w:p>
      <w:pPr>
        <w:spacing w:after="150"/>
      </w:pPr>
      <w:r>
        <w:rPr/>
        <w:t xml:space="preserve">2、华北地区铜加工市场需求分析 200</w:t>
      </w:r>
    </w:p>
    <w:p>
      <w:pPr>
        <w:spacing w:after="150"/>
      </w:pPr>
      <w:r>
        <w:rPr/>
        <w:t xml:space="preserve">四、华北地区铜加工市场销售渠道分析 201</w:t>
      </w:r>
    </w:p>
    <w:p>
      <w:pPr>
        <w:spacing w:after="150"/>
      </w:pPr>
      <w:r>
        <w:rPr/>
        <w:t xml:space="preserve">五、华北地区铜加工市场发展前景预测 201</w:t>
      </w:r>
    </w:p>
    <w:p>
      <w:pPr>
        <w:spacing w:after="150"/>
      </w:pPr>
      <w:r>
        <w:rPr/>
        <w:t xml:space="preserve">第三节 华南地区 201</w:t>
      </w:r>
    </w:p>
    <w:p>
      <w:pPr>
        <w:spacing w:after="150"/>
      </w:pPr>
      <w:r>
        <w:rPr/>
        <w:t xml:space="preserve">一、华南地区铜加工发展现状 201</w:t>
      </w:r>
    </w:p>
    <w:p>
      <w:pPr>
        <w:spacing w:after="150"/>
      </w:pPr>
      <w:r>
        <w:rPr/>
        <w:t xml:space="preserve">二、华南地区铜加工客户结构分析 202</w:t>
      </w:r>
    </w:p>
    <w:p>
      <w:pPr>
        <w:spacing w:after="150"/>
      </w:pPr>
      <w:r>
        <w:rPr/>
        <w:t xml:space="preserve">三、华南地区铜加工市场供需分析 202</w:t>
      </w:r>
    </w:p>
    <w:p>
      <w:pPr>
        <w:spacing w:after="150"/>
      </w:pPr>
      <w:r>
        <w:rPr/>
        <w:t xml:space="preserve">1、华南地区铜加工市场供给分析 202</w:t>
      </w:r>
    </w:p>
    <w:p>
      <w:pPr>
        <w:spacing w:after="150"/>
      </w:pPr>
      <w:r>
        <w:rPr/>
        <w:t xml:space="preserve">2、华南地区铜加工市场需求分析 203</w:t>
      </w:r>
    </w:p>
    <w:p>
      <w:pPr>
        <w:spacing w:after="150"/>
      </w:pPr>
      <w:r>
        <w:rPr/>
        <w:t xml:space="preserve">四、华南地区铜加工市场销售渠道分析 204</w:t>
      </w:r>
    </w:p>
    <w:p>
      <w:pPr>
        <w:spacing w:after="150"/>
      </w:pPr>
      <w:r>
        <w:rPr/>
        <w:t xml:space="preserve">五、华南地区铜加工市场发展前景预测 204</w:t>
      </w:r>
    </w:p>
    <w:p>
      <w:pPr>
        <w:spacing w:after="150"/>
      </w:pPr>
      <w:r>
        <w:rPr/>
        <w:t xml:space="preserve">第四节 华中地区 204</w:t>
      </w:r>
    </w:p>
    <w:p>
      <w:pPr>
        <w:spacing w:after="150"/>
      </w:pPr>
      <w:r>
        <w:rPr/>
        <w:t xml:space="preserve">一、华中地区铜加工发展现状 204</w:t>
      </w:r>
    </w:p>
    <w:p>
      <w:pPr>
        <w:spacing w:after="150"/>
      </w:pPr>
      <w:r>
        <w:rPr/>
        <w:t xml:space="preserve">二、华中地区铜加工客户结构分析 205</w:t>
      </w:r>
    </w:p>
    <w:p>
      <w:pPr>
        <w:spacing w:after="150"/>
      </w:pPr>
      <w:r>
        <w:rPr/>
        <w:t xml:space="preserve">三、华中地区铜加工市场供需分析 205</w:t>
      </w:r>
    </w:p>
    <w:p>
      <w:pPr>
        <w:spacing w:after="150"/>
      </w:pPr>
      <w:r>
        <w:rPr/>
        <w:t xml:space="preserve">1、华中地区铜加工市场供给分析 205</w:t>
      </w:r>
    </w:p>
    <w:p>
      <w:pPr>
        <w:spacing w:after="150"/>
      </w:pPr>
      <w:r>
        <w:rPr/>
        <w:t xml:space="preserve">2、华中地区铜加工市场需求分析 206</w:t>
      </w:r>
    </w:p>
    <w:p>
      <w:pPr>
        <w:spacing w:after="150"/>
      </w:pPr>
      <w:r>
        <w:rPr/>
        <w:t xml:space="preserve">四、华中地区铜加工市场销售渠道分析 207</w:t>
      </w:r>
    </w:p>
    <w:p>
      <w:pPr>
        <w:spacing w:after="150"/>
      </w:pPr>
      <w:r>
        <w:rPr/>
        <w:t xml:space="preserve">五、华中地区铜加工市场发展前景预测 207</w:t>
      </w:r>
    </w:p>
    <w:p>
      <w:pPr>
        <w:spacing w:after="150"/>
      </w:pPr>
      <w:r>
        <w:rPr/>
        <w:t xml:space="preserve">第五节 东北地区 207</w:t>
      </w:r>
    </w:p>
    <w:p>
      <w:pPr>
        <w:spacing w:after="150"/>
      </w:pPr>
      <w:r>
        <w:rPr/>
        <w:t xml:space="preserve">一、东北地区铜加工发展现状 207</w:t>
      </w:r>
    </w:p>
    <w:p>
      <w:pPr>
        <w:spacing w:after="150"/>
      </w:pPr>
      <w:r>
        <w:rPr/>
        <w:t xml:space="preserve">二、东北地区铜加工客户结构分析 208</w:t>
      </w:r>
    </w:p>
    <w:p>
      <w:pPr>
        <w:spacing w:after="150"/>
      </w:pPr>
      <w:r>
        <w:rPr/>
        <w:t xml:space="preserve">三、东北地区铜加工市场供需分析 208</w:t>
      </w:r>
    </w:p>
    <w:p>
      <w:pPr>
        <w:spacing w:after="150"/>
      </w:pPr>
      <w:r>
        <w:rPr/>
        <w:t xml:space="preserve">1、东北地区铜加工市场供给分析 208</w:t>
      </w:r>
    </w:p>
    <w:p>
      <w:pPr>
        <w:spacing w:after="150"/>
      </w:pPr>
      <w:r>
        <w:rPr/>
        <w:t xml:space="preserve">2、东北地区铜加工市场需求分析 209</w:t>
      </w:r>
    </w:p>
    <w:p>
      <w:pPr>
        <w:spacing w:after="150"/>
      </w:pPr>
      <w:r>
        <w:rPr/>
        <w:t xml:space="preserve">四、东北地区铜加工市场销售渠道分析 210</w:t>
      </w:r>
    </w:p>
    <w:p>
      <w:pPr>
        <w:spacing w:after="150"/>
      </w:pPr>
      <w:r>
        <w:rPr/>
        <w:t xml:space="preserve">五、东北地区铜加工市场发展前景预测 210</w:t>
      </w:r>
    </w:p>
    <w:p>
      <w:pPr>
        <w:spacing w:after="150"/>
      </w:pPr>
      <w:r>
        <w:rPr/>
        <w:t xml:space="preserve">第六节 西南地区 210</w:t>
      </w:r>
    </w:p>
    <w:p>
      <w:pPr>
        <w:spacing w:after="150"/>
      </w:pPr>
      <w:r>
        <w:rPr/>
        <w:t xml:space="preserve">一、西南地区铜加工发展现状 210</w:t>
      </w:r>
    </w:p>
    <w:p>
      <w:pPr>
        <w:spacing w:after="150"/>
      </w:pPr>
      <w:r>
        <w:rPr/>
        <w:t xml:space="preserve">二、西南地区铜加工客户结构分析 211</w:t>
      </w:r>
    </w:p>
    <w:p>
      <w:pPr>
        <w:spacing w:after="150"/>
      </w:pPr>
      <w:r>
        <w:rPr/>
        <w:t xml:space="preserve">三、西南地区铜加工市场供需分析 211</w:t>
      </w:r>
    </w:p>
    <w:p>
      <w:pPr>
        <w:spacing w:after="150"/>
      </w:pPr>
      <w:r>
        <w:rPr/>
        <w:t xml:space="preserve">1、西南地区铜加工市场供给分析 211</w:t>
      </w:r>
    </w:p>
    <w:p>
      <w:pPr>
        <w:spacing w:after="150"/>
      </w:pPr>
      <w:r>
        <w:rPr/>
        <w:t xml:space="preserve">2、西南地区铜加工市场需求分析 212</w:t>
      </w:r>
    </w:p>
    <w:p>
      <w:pPr>
        <w:spacing w:after="150"/>
      </w:pPr>
      <w:r>
        <w:rPr/>
        <w:t xml:space="preserve">四、西南地区铜加工市场销售渠道分析 213</w:t>
      </w:r>
    </w:p>
    <w:p>
      <w:pPr>
        <w:spacing w:after="150"/>
      </w:pPr>
      <w:r>
        <w:rPr/>
        <w:t xml:space="preserve">五、西南地区铜加工市场发展前景预测 213</w:t>
      </w:r>
    </w:p>
    <w:p>
      <w:pPr>
        <w:spacing w:after="150"/>
      </w:pPr>
      <w:r>
        <w:rPr/>
        <w:t xml:space="preserve">第七节 西北地区 213</w:t>
      </w:r>
    </w:p>
    <w:p>
      <w:pPr>
        <w:spacing w:after="150"/>
      </w:pPr>
      <w:r>
        <w:rPr/>
        <w:t xml:space="preserve">一、西北地区铜加工发展现状 213</w:t>
      </w:r>
    </w:p>
    <w:p>
      <w:pPr>
        <w:spacing w:after="150"/>
      </w:pPr>
      <w:r>
        <w:rPr/>
        <w:t xml:space="preserve">二、西北地区铜加工客户结构分析 214</w:t>
      </w:r>
    </w:p>
    <w:p>
      <w:pPr>
        <w:spacing w:after="150"/>
      </w:pPr>
      <w:r>
        <w:rPr/>
        <w:t xml:space="preserve">三、西北地区铜加工市场供需分析 214</w:t>
      </w:r>
    </w:p>
    <w:p>
      <w:pPr>
        <w:spacing w:after="150"/>
      </w:pPr>
      <w:r>
        <w:rPr/>
        <w:t xml:space="preserve">1、西北地区铜加工市场供给分析 214</w:t>
      </w:r>
    </w:p>
    <w:p>
      <w:pPr>
        <w:spacing w:after="150"/>
      </w:pPr>
      <w:r>
        <w:rPr/>
        <w:t xml:space="preserve">2、西北地区铜加工市场需求分析 215</w:t>
      </w:r>
    </w:p>
    <w:p>
      <w:pPr>
        <w:spacing w:after="150"/>
      </w:pPr>
      <w:r>
        <w:rPr/>
        <w:t xml:space="preserve">四、西北地区铜加工市场销售渠道分析 216</w:t>
      </w:r>
    </w:p>
    <w:p>
      <w:pPr>
        <w:spacing w:after="150"/>
      </w:pPr>
      <w:r>
        <w:rPr/>
        <w:t xml:space="preserve">五、西北地区铜加工市场发展前景预测 216</w:t>
      </w:r>
    </w:p>
    <w:p>
      <w:pPr>
        <w:spacing w:after="150"/>
      </w:pPr>
      <w:r>
        <w:rPr>
          <w:b w:val="1"/>
          <w:bCs w:val="1"/>
        </w:rPr>
        <w:t xml:space="preserve">第十二章 铜加工行业竞争形势及策略 217</w:t>
      </w:r>
    </w:p>
    <w:p>
      <w:pPr>
        <w:spacing w:after="150"/>
      </w:pPr>
      <w:r>
        <w:rPr/>
        <w:t xml:space="preserve">第一节 行业总体市场竞争状况分析 217</w:t>
      </w:r>
    </w:p>
    <w:p>
      <w:pPr>
        <w:spacing w:after="150"/>
      </w:pPr>
      <w:r>
        <w:rPr/>
        <w:t xml:space="preserve">一、铜加工行业竞争结构分析 217</w:t>
      </w:r>
    </w:p>
    <w:p>
      <w:pPr>
        <w:spacing w:after="150"/>
      </w:pPr>
      <w:r>
        <w:rPr/>
        <w:t xml:space="preserve">二、铜加工行业企业间竞争格局分析 217</w:t>
      </w:r>
    </w:p>
    <w:p>
      <w:pPr>
        <w:spacing w:after="150"/>
      </w:pPr>
      <w:r>
        <w:rPr/>
        <w:t xml:space="preserve">1、不同规模企业竞争格局 217</w:t>
      </w:r>
    </w:p>
    <w:p>
      <w:pPr>
        <w:spacing w:after="150"/>
      </w:pPr>
      <w:r>
        <w:rPr/>
        <w:t xml:space="preserve">2、不同性质企业竞争格局 217</w:t>
      </w:r>
    </w:p>
    <w:p>
      <w:pPr>
        <w:spacing w:after="150"/>
      </w:pPr>
      <w:r>
        <w:rPr/>
        <w:t xml:space="preserve">三、铜加工行业集中度分析 217</w:t>
      </w:r>
    </w:p>
    <w:p>
      <w:pPr>
        <w:spacing w:after="150"/>
      </w:pPr>
      <w:r>
        <w:rPr/>
        <w:t xml:space="preserve">四、铜加工行业SWOT分析 218</w:t>
      </w:r>
    </w:p>
    <w:p>
      <w:pPr>
        <w:spacing w:after="150"/>
      </w:pPr>
      <w:r>
        <w:rPr/>
        <w:t xml:space="preserve">1、优势 218</w:t>
      </w:r>
    </w:p>
    <w:p>
      <w:pPr>
        <w:spacing w:after="150"/>
      </w:pPr>
      <w:r>
        <w:rPr/>
        <w:t xml:space="preserve">2、劣势 218</w:t>
      </w:r>
    </w:p>
    <w:p>
      <w:pPr>
        <w:spacing w:after="150"/>
      </w:pPr>
      <w:r>
        <w:rPr/>
        <w:t xml:space="preserve">3、机会 218</w:t>
      </w:r>
    </w:p>
    <w:p>
      <w:pPr>
        <w:spacing w:after="150"/>
      </w:pPr>
      <w:r>
        <w:rPr/>
        <w:t xml:space="preserve">4、威胁 219</w:t>
      </w:r>
    </w:p>
    <w:p>
      <w:pPr>
        <w:spacing w:after="150"/>
      </w:pPr>
      <w:r>
        <w:rPr/>
        <w:t xml:space="preserve">第二节 中国铜加工行业竞争格局综述 219</w:t>
      </w:r>
    </w:p>
    <w:p>
      <w:pPr>
        <w:spacing w:after="150"/>
      </w:pPr>
      <w:r>
        <w:rPr/>
        <w:t xml:space="preserve">一、铜加工行业竞争概况 219</w:t>
      </w:r>
    </w:p>
    <w:p>
      <w:pPr>
        <w:spacing w:after="150"/>
      </w:pPr>
      <w:r>
        <w:rPr/>
        <w:t xml:space="preserve">二、中国铜加工行业竞争力分析 220</w:t>
      </w:r>
    </w:p>
    <w:p>
      <w:pPr>
        <w:spacing w:after="150"/>
      </w:pPr>
      <w:r>
        <w:rPr/>
        <w:t xml:space="preserve">三、中国铜加工产品竞争力优势分析 220</w:t>
      </w:r>
    </w:p>
    <w:p>
      <w:pPr>
        <w:spacing w:after="150"/>
      </w:pPr>
      <w:r>
        <w:rPr/>
        <w:t xml:space="preserve">1、整体产品竞争力评价 220</w:t>
      </w:r>
    </w:p>
    <w:p>
      <w:pPr>
        <w:spacing w:after="150"/>
      </w:pPr>
      <w:r>
        <w:rPr/>
        <w:t xml:space="preserve">2、产品竞争力评价结果分析 220</w:t>
      </w:r>
    </w:p>
    <w:p>
      <w:pPr>
        <w:spacing w:after="150"/>
      </w:pPr>
      <w:r>
        <w:rPr/>
        <w:t xml:space="preserve">3、竞争优势评价及构建建议 221</w:t>
      </w:r>
    </w:p>
    <w:p>
      <w:pPr>
        <w:spacing w:after="150"/>
      </w:pPr>
      <w:r>
        <w:rPr/>
        <w:t xml:space="preserve">第三节 铜加工行业竞争格局分析 221</w:t>
      </w:r>
    </w:p>
    <w:p>
      <w:pPr>
        <w:spacing w:after="150"/>
      </w:pPr>
      <w:r>
        <w:rPr/>
        <w:t xml:space="preserve">一、国内外铜加工竞争分析 221</w:t>
      </w:r>
    </w:p>
    <w:p>
      <w:pPr>
        <w:spacing w:after="150"/>
      </w:pPr>
      <w:r>
        <w:rPr/>
        <w:t xml:space="preserve">二、中国铜加工市场竞争分析 222</w:t>
      </w:r>
    </w:p>
    <w:p>
      <w:pPr>
        <w:spacing w:after="150"/>
      </w:pPr>
      <w:r>
        <w:rPr/>
        <w:t xml:space="preserve">三、中国铜加工市场集中度分析 222</w:t>
      </w:r>
    </w:p>
    <w:p>
      <w:pPr>
        <w:spacing w:after="150"/>
      </w:pPr>
      <w:r>
        <w:rPr/>
        <w:t xml:space="preserve">四、国内主要铜加工企业动向 222</w:t>
      </w:r>
    </w:p>
    <w:p>
      <w:pPr>
        <w:spacing w:after="150"/>
      </w:pPr>
      <w:r>
        <w:rPr/>
        <w:t xml:space="preserve">五、国内铜加工企业拟在建项目分析 223</w:t>
      </w:r>
    </w:p>
    <w:p>
      <w:pPr>
        <w:spacing w:after="150"/>
      </w:pPr>
      <w:r>
        <w:rPr/>
        <w:t xml:space="preserve">第四节 我国铜加工行业发展对策分析 223</w:t>
      </w:r>
    </w:p>
    <w:p>
      <w:pPr>
        <w:spacing w:after="150"/>
      </w:pPr>
      <w:r>
        <w:rPr/>
        <w:t xml:space="preserve">一、大力开发国际市场 223</w:t>
      </w:r>
    </w:p>
    <w:p>
      <w:pPr>
        <w:spacing w:after="150"/>
      </w:pPr>
      <w:r>
        <w:rPr/>
        <w:t xml:space="preserve">二、产品向精品化发展 223</w:t>
      </w:r>
    </w:p>
    <w:p>
      <w:pPr>
        <w:spacing w:after="150"/>
      </w:pPr>
      <w:r>
        <w:rPr/>
        <w:t xml:space="preserve">三、政府对行业的政策扶持 223</w:t>
      </w:r>
    </w:p>
    <w:p>
      <w:pPr>
        <w:spacing w:after="150"/>
      </w:pPr>
      <w:r>
        <w:rPr/>
        <w:t xml:space="preserve">四、推进行业技术创新 224</w:t>
      </w:r>
    </w:p>
    <w:p>
      <w:pPr>
        <w:spacing w:after="150"/>
      </w:pPr>
      <w:r>
        <w:rPr>
          <w:b w:val="1"/>
          <w:bCs w:val="1"/>
        </w:rPr>
        <w:t xml:space="preserve">第十三章 2024-2029年铜加工行业领先企业经营形势分析 225</w:t>
      </w:r>
    </w:p>
    <w:p>
      <w:pPr>
        <w:spacing w:after="150"/>
      </w:pPr>
      <w:r>
        <w:rPr/>
        <w:t xml:space="preserve">第一节 中国铜加工企业总体发展状况分析 225</w:t>
      </w:r>
    </w:p>
    <w:p>
      <w:pPr>
        <w:spacing w:after="150"/>
      </w:pPr>
      <w:r>
        <w:rPr/>
        <w:t xml:space="preserve">一、铜加工企业主要类型 225</w:t>
      </w:r>
    </w:p>
    <w:p>
      <w:pPr>
        <w:spacing w:after="150"/>
      </w:pPr>
      <w:r>
        <w:rPr/>
        <w:t xml:space="preserve">二、铜相关企业排名分析 226</w:t>
      </w:r>
    </w:p>
    <w:p>
      <w:pPr>
        <w:spacing w:after="150"/>
      </w:pPr>
      <w:r>
        <w:rPr/>
        <w:t xml:space="preserve">第二节 中国领先铜加工企业经营形势分析 226</w:t>
      </w:r>
    </w:p>
    <w:p>
      <w:pPr>
        <w:spacing w:after="150"/>
      </w:pPr>
      <w:r>
        <w:rPr/>
        <w:t xml:space="preserve">一、宁波博威合金材料股份有限公司 226</w:t>
      </w:r>
    </w:p>
    <w:p>
      <w:pPr>
        <w:spacing w:after="150"/>
      </w:pPr>
      <w:r>
        <w:rPr/>
        <w:t xml:space="preserve">1、企业发展概况 226</w:t>
      </w:r>
    </w:p>
    <w:p>
      <w:pPr>
        <w:spacing w:after="150"/>
      </w:pPr>
      <w:r>
        <w:rPr/>
        <w:t xml:space="preserve">2、企业产品结构及产销 226</w:t>
      </w:r>
    </w:p>
    <w:p>
      <w:pPr>
        <w:spacing w:after="150"/>
      </w:pPr>
      <w:r>
        <w:rPr/>
        <w:t xml:space="preserve">3、企业销售渠道及分布 227</w:t>
      </w:r>
    </w:p>
    <w:p>
      <w:pPr>
        <w:spacing w:after="150"/>
      </w:pPr>
      <w:r>
        <w:rPr/>
        <w:t xml:space="preserve">4、企业经营情况分析 227</w:t>
      </w:r>
    </w:p>
    <w:p>
      <w:pPr>
        <w:spacing w:after="150"/>
      </w:pPr>
      <w:r>
        <w:rPr/>
        <w:t xml:space="preserve">5、企业发展能力分析 228</w:t>
      </w:r>
    </w:p>
    <w:p>
      <w:pPr>
        <w:spacing w:after="150"/>
      </w:pPr>
      <w:r>
        <w:rPr/>
        <w:t xml:space="preserve">6、企业盈利能力分析 228</w:t>
      </w:r>
    </w:p>
    <w:p>
      <w:pPr>
        <w:spacing w:after="150"/>
      </w:pPr>
      <w:r>
        <w:rPr/>
        <w:t xml:space="preserve">7、企业运营能力分析 229</w:t>
      </w:r>
    </w:p>
    <w:p>
      <w:pPr>
        <w:spacing w:after="150"/>
      </w:pPr>
      <w:r>
        <w:rPr/>
        <w:t xml:space="preserve">8、企业偿债能力分析 229</w:t>
      </w:r>
    </w:p>
    <w:p>
      <w:pPr>
        <w:spacing w:after="150"/>
      </w:pPr>
      <w:r>
        <w:rPr/>
        <w:t xml:space="preserve">9、企业管理创新分析 229</w:t>
      </w:r>
    </w:p>
    <w:p>
      <w:pPr>
        <w:spacing w:after="150"/>
      </w:pPr>
      <w:r>
        <w:rPr/>
        <w:t xml:space="preserve">10、企业产品研发分析 230</w:t>
      </w:r>
    </w:p>
    <w:p>
      <w:pPr>
        <w:spacing w:after="150"/>
      </w:pPr>
      <w:r>
        <w:rPr/>
        <w:t xml:space="preserve">11、企业竞争力评价分析 230</w:t>
      </w:r>
    </w:p>
    <w:p>
      <w:pPr>
        <w:spacing w:after="150"/>
      </w:pPr>
      <w:r>
        <w:rPr/>
        <w:t xml:space="preserve">12、企业最新发展动向 231</w:t>
      </w:r>
    </w:p>
    <w:p>
      <w:pPr>
        <w:spacing w:after="150"/>
      </w:pPr>
      <w:r>
        <w:rPr/>
        <w:t xml:space="preserve">二、云南铜业股份有限公司 231</w:t>
      </w:r>
    </w:p>
    <w:p>
      <w:pPr>
        <w:spacing w:after="150"/>
      </w:pPr>
      <w:r>
        <w:rPr/>
        <w:t xml:space="preserve">1、企业发展概况 231</w:t>
      </w:r>
    </w:p>
    <w:p>
      <w:pPr>
        <w:spacing w:after="150"/>
      </w:pPr>
      <w:r>
        <w:rPr/>
        <w:t xml:space="preserve">2、企业产品结构及产销 232</w:t>
      </w:r>
    </w:p>
    <w:p>
      <w:pPr>
        <w:spacing w:after="150"/>
      </w:pPr>
      <w:r>
        <w:rPr/>
        <w:t xml:space="preserve">3、企业销售渠道及分布 232</w:t>
      </w:r>
    </w:p>
    <w:p>
      <w:pPr>
        <w:spacing w:after="150"/>
      </w:pPr>
      <w:r>
        <w:rPr/>
        <w:t xml:space="preserve">4、企业经营情况分析 232</w:t>
      </w:r>
    </w:p>
    <w:p>
      <w:pPr>
        <w:spacing w:after="150"/>
      </w:pPr>
      <w:r>
        <w:rPr/>
        <w:t xml:space="preserve">5、企业发展能力分析 233</w:t>
      </w:r>
    </w:p>
    <w:p>
      <w:pPr>
        <w:spacing w:after="150"/>
      </w:pPr>
      <w:r>
        <w:rPr/>
        <w:t xml:space="preserve">6、企业盈利能力分析 234</w:t>
      </w:r>
    </w:p>
    <w:p>
      <w:pPr>
        <w:spacing w:after="150"/>
      </w:pPr>
      <w:r>
        <w:rPr/>
        <w:t xml:space="preserve">7、企业运营能力分析 234</w:t>
      </w:r>
    </w:p>
    <w:p>
      <w:pPr>
        <w:spacing w:after="150"/>
      </w:pPr>
      <w:r>
        <w:rPr/>
        <w:t xml:space="preserve">8、企业偿债能力分析 235</w:t>
      </w:r>
    </w:p>
    <w:p>
      <w:pPr>
        <w:spacing w:after="150"/>
      </w:pPr>
      <w:r>
        <w:rPr/>
        <w:t xml:space="preserve">9、企业创新体系建设分析 235</w:t>
      </w:r>
    </w:p>
    <w:p>
      <w:pPr>
        <w:spacing w:after="150"/>
      </w:pPr>
      <w:r>
        <w:rPr/>
        <w:t xml:space="preserve">10、企业运营转型分析 236</w:t>
      </w:r>
    </w:p>
    <w:p>
      <w:pPr>
        <w:spacing w:after="150"/>
      </w:pPr>
      <w:r>
        <w:rPr/>
        <w:t xml:space="preserve">11、企业竞争力评价分析 236</w:t>
      </w:r>
    </w:p>
    <w:p>
      <w:pPr>
        <w:spacing w:after="150"/>
      </w:pPr>
      <w:r>
        <w:rPr/>
        <w:t xml:space="preserve">12、企业最新发展动向 237</w:t>
      </w:r>
    </w:p>
    <w:p>
      <w:pPr>
        <w:spacing w:after="150"/>
      </w:pPr>
      <w:r>
        <w:rPr/>
        <w:t xml:space="preserve">三、浙江海亮股份有限公司 237</w:t>
      </w:r>
    </w:p>
    <w:p>
      <w:pPr>
        <w:spacing w:after="150"/>
      </w:pPr>
      <w:r>
        <w:rPr/>
        <w:t xml:space="preserve">1、企业发展概况 237</w:t>
      </w:r>
    </w:p>
    <w:p>
      <w:pPr>
        <w:spacing w:after="150"/>
      </w:pPr>
      <w:r>
        <w:rPr/>
        <w:t xml:space="preserve">2、企业产品结构及产销 238</w:t>
      </w:r>
    </w:p>
    <w:p>
      <w:pPr>
        <w:spacing w:after="150"/>
      </w:pPr>
      <w:r>
        <w:rPr/>
        <w:t xml:space="preserve">3、企业销售渠道及分布 238</w:t>
      </w:r>
    </w:p>
    <w:p>
      <w:pPr>
        <w:spacing w:after="150"/>
      </w:pPr>
      <w:r>
        <w:rPr/>
        <w:t xml:space="preserve">4、企业经营情况分析 238</w:t>
      </w:r>
    </w:p>
    <w:p>
      <w:pPr>
        <w:spacing w:after="150"/>
      </w:pPr>
      <w:r>
        <w:rPr/>
        <w:t xml:space="preserve">5、企业发展能力分析 239</w:t>
      </w:r>
    </w:p>
    <w:p>
      <w:pPr>
        <w:spacing w:after="150"/>
      </w:pPr>
      <w:r>
        <w:rPr/>
        <w:t xml:space="preserve">6、企业盈利能力分析 239</w:t>
      </w:r>
    </w:p>
    <w:p>
      <w:pPr>
        <w:spacing w:after="150"/>
      </w:pPr>
      <w:r>
        <w:rPr/>
        <w:t xml:space="preserve">7、企业运营能力分析 240</w:t>
      </w:r>
    </w:p>
    <w:p>
      <w:pPr>
        <w:spacing w:after="150"/>
      </w:pPr>
      <w:r>
        <w:rPr/>
        <w:t xml:space="preserve">8、企业偿债能力分析 240</w:t>
      </w:r>
    </w:p>
    <w:p>
      <w:pPr>
        <w:spacing w:after="150"/>
      </w:pPr>
      <w:r>
        <w:rPr/>
        <w:t xml:space="preserve">9、企业“海亮时速”分析 240</w:t>
      </w:r>
    </w:p>
    <w:p>
      <w:pPr>
        <w:spacing w:after="150"/>
      </w:pPr>
      <w:r>
        <w:rPr/>
        <w:t xml:space="preserve">10、企业品牌核心价值 242</w:t>
      </w:r>
    </w:p>
    <w:p>
      <w:pPr>
        <w:spacing w:after="150"/>
      </w:pPr>
      <w:r>
        <w:rPr/>
        <w:t xml:space="preserve">11、企业竞争力评价分析 242</w:t>
      </w:r>
    </w:p>
    <w:p>
      <w:pPr>
        <w:spacing w:after="150"/>
      </w:pPr>
      <w:r>
        <w:rPr/>
        <w:t xml:space="preserve">12、企业最新发展动向 243</w:t>
      </w:r>
    </w:p>
    <w:p>
      <w:pPr>
        <w:spacing w:after="150"/>
      </w:pPr>
      <w:r>
        <w:rPr/>
        <w:t xml:space="preserve">四、宁波金田铜业(集团)股份有限公司 244</w:t>
      </w:r>
    </w:p>
    <w:p>
      <w:pPr>
        <w:spacing w:after="150"/>
      </w:pPr>
      <w:r>
        <w:rPr/>
        <w:t xml:space="preserve">1、企业发展概况 244</w:t>
      </w:r>
    </w:p>
    <w:p>
      <w:pPr>
        <w:spacing w:after="150"/>
      </w:pPr>
      <w:r>
        <w:rPr/>
        <w:t xml:space="preserve">2、企业产品结构及产销 244</w:t>
      </w:r>
    </w:p>
    <w:p>
      <w:pPr>
        <w:spacing w:after="150"/>
      </w:pPr>
      <w:r>
        <w:rPr/>
        <w:t xml:space="preserve">3、企业销售渠道及分布 244</w:t>
      </w:r>
    </w:p>
    <w:p>
      <w:pPr>
        <w:spacing w:after="150"/>
      </w:pPr>
      <w:r>
        <w:rPr/>
        <w:t xml:space="preserve">4、企业经营情况分析 244</w:t>
      </w:r>
    </w:p>
    <w:p>
      <w:pPr>
        <w:spacing w:after="150"/>
      </w:pPr>
      <w:r>
        <w:rPr/>
        <w:t xml:space="preserve">5、企业发展能力分析 245</w:t>
      </w:r>
    </w:p>
    <w:p>
      <w:pPr>
        <w:spacing w:after="150"/>
      </w:pPr>
      <w:r>
        <w:rPr/>
        <w:t xml:space="preserve">6、企业盈利能力分析 245</w:t>
      </w:r>
    </w:p>
    <w:p>
      <w:pPr>
        <w:spacing w:after="150"/>
      </w:pPr>
      <w:r>
        <w:rPr/>
        <w:t xml:space="preserve">7、企业运营能力分析 245</w:t>
      </w:r>
    </w:p>
    <w:p>
      <w:pPr>
        <w:spacing w:after="150"/>
      </w:pPr>
      <w:r>
        <w:rPr/>
        <w:t xml:space="preserve">8、企业偿债能力分析 246</w:t>
      </w:r>
    </w:p>
    <w:p>
      <w:pPr>
        <w:spacing w:after="150"/>
      </w:pPr>
      <w:r>
        <w:rPr/>
        <w:t xml:space="preserve">9、企业产业结构分析 246</w:t>
      </w:r>
    </w:p>
    <w:p>
      <w:pPr>
        <w:spacing w:after="150"/>
      </w:pPr>
      <w:r>
        <w:rPr/>
        <w:t xml:space="preserve">10、企业研发实力分析 246</w:t>
      </w:r>
    </w:p>
    <w:p>
      <w:pPr>
        <w:spacing w:after="150"/>
      </w:pPr>
      <w:r>
        <w:rPr/>
        <w:t xml:space="preserve">11、企业竞争力评价分析 247</w:t>
      </w:r>
    </w:p>
    <w:p>
      <w:pPr>
        <w:spacing w:after="150"/>
      </w:pPr>
      <w:r>
        <w:rPr/>
        <w:t xml:space="preserve">12、企业最新发展动向 247</w:t>
      </w:r>
    </w:p>
    <w:p>
      <w:pPr>
        <w:spacing w:after="150"/>
      </w:pPr>
      <w:r>
        <w:rPr/>
        <w:t xml:space="preserve">五、浙江宏磊铜业股份有限公司 248</w:t>
      </w:r>
    </w:p>
    <w:p>
      <w:pPr>
        <w:spacing w:after="150"/>
      </w:pPr>
      <w:r>
        <w:rPr/>
        <w:t xml:space="preserve">1、企业发展概况 248</w:t>
      </w:r>
    </w:p>
    <w:p>
      <w:pPr>
        <w:spacing w:after="150"/>
      </w:pPr>
      <w:r>
        <w:rPr/>
        <w:t xml:space="preserve">2、企业产品结构及产销 248</w:t>
      </w:r>
    </w:p>
    <w:p>
      <w:pPr>
        <w:spacing w:after="150"/>
      </w:pPr>
      <w:r>
        <w:rPr/>
        <w:t xml:space="preserve">3、企业销售渠道及分布 248</w:t>
      </w:r>
    </w:p>
    <w:p>
      <w:pPr>
        <w:spacing w:after="150"/>
      </w:pPr>
      <w:r>
        <w:rPr/>
        <w:t xml:space="preserve">4、企业经营情况分析 249</w:t>
      </w:r>
    </w:p>
    <w:p>
      <w:pPr>
        <w:spacing w:after="150"/>
      </w:pPr>
      <w:r>
        <w:rPr/>
        <w:t xml:space="preserve">5、企业发展能力分析 249</w:t>
      </w:r>
    </w:p>
    <w:p>
      <w:pPr>
        <w:spacing w:after="150"/>
      </w:pPr>
      <w:r>
        <w:rPr/>
        <w:t xml:space="preserve">6、企业盈利能力分析 250</w:t>
      </w:r>
    </w:p>
    <w:p>
      <w:pPr>
        <w:spacing w:after="150"/>
      </w:pPr>
      <w:r>
        <w:rPr/>
        <w:t xml:space="preserve">7、企业运营能力分析 250</w:t>
      </w:r>
    </w:p>
    <w:p>
      <w:pPr>
        <w:spacing w:after="150"/>
      </w:pPr>
      <w:r>
        <w:rPr/>
        <w:t xml:space="preserve">8、企业偿债能力分析 251</w:t>
      </w:r>
    </w:p>
    <w:p>
      <w:pPr>
        <w:spacing w:after="150"/>
      </w:pPr>
      <w:r>
        <w:rPr/>
        <w:t xml:space="preserve">9、企业项目建设分析 251</w:t>
      </w:r>
    </w:p>
    <w:p>
      <w:pPr>
        <w:spacing w:after="150"/>
      </w:pPr>
      <w:r>
        <w:rPr/>
        <w:t xml:space="preserve">10、企业全球化战略分析 251</w:t>
      </w:r>
    </w:p>
    <w:p>
      <w:pPr>
        <w:spacing w:after="150"/>
      </w:pPr>
      <w:r>
        <w:rPr/>
        <w:t xml:space="preserve">11、企业竞争力评价分析 251</w:t>
      </w:r>
    </w:p>
    <w:p>
      <w:pPr>
        <w:spacing w:after="150"/>
      </w:pPr>
      <w:r>
        <w:rPr/>
        <w:t xml:space="preserve">12、企业最新发展动向 252</w:t>
      </w:r>
    </w:p>
    <w:p>
      <w:pPr>
        <w:spacing w:after="150"/>
      </w:pPr>
      <w:r>
        <w:rPr/>
        <w:t xml:space="preserve">六、金龙精密铜管集团股份有限公司 252</w:t>
      </w:r>
    </w:p>
    <w:p>
      <w:pPr>
        <w:spacing w:after="150"/>
      </w:pPr>
      <w:r>
        <w:rPr/>
        <w:t xml:space="preserve">1、企业发展概况 252</w:t>
      </w:r>
    </w:p>
    <w:p>
      <w:pPr>
        <w:spacing w:after="150"/>
      </w:pPr>
      <w:r>
        <w:rPr/>
        <w:t xml:space="preserve">2、企业产品结构及产销 252</w:t>
      </w:r>
    </w:p>
    <w:p>
      <w:pPr>
        <w:spacing w:after="150"/>
      </w:pPr>
      <w:r>
        <w:rPr/>
        <w:t xml:space="preserve">3、企业销售渠道及分布 252</w:t>
      </w:r>
    </w:p>
    <w:p>
      <w:pPr>
        <w:spacing w:after="150"/>
      </w:pPr>
      <w:r>
        <w:rPr/>
        <w:t xml:space="preserve">4、企业经营情况分析 252</w:t>
      </w:r>
    </w:p>
    <w:p>
      <w:pPr>
        <w:spacing w:after="150"/>
      </w:pPr>
      <w:r>
        <w:rPr/>
        <w:t xml:space="preserve">5、企业发展能力分析 252</w:t>
      </w:r>
    </w:p>
    <w:p>
      <w:pPr>
        <w:spacing w:after="150"/>
      </w:pPr>
      <w:r>
        <w:rPr/>
        <w:t xml:space="preserve">6、企业盈利能力分析 253</w:t>
      </w:r>
    </w:p>
    <w:p>
      <w:pPr>
        <w:spacing w:after="150"/>
      </w:pPr>
      <w:r>
        <w:rPr/>
        <w:t xml:space="preserve">7、企业运营能力分析 253</w:t>
      </w:r>
    </w:p>
    <w:p>
      <w:pPr>
        <w:spacing w:after="150"/>
      </w:pPr>
      <w:r>
        <w:rPr/>
        <w:t xml:space="preserve">8、企业偿债能力分析 253</w:t>
      </w:r>
    </w:p>
    <w:p>
      <w:pPr>
        <w:spacing w:after="150"/>
      </w:pPr>
      <w:r>
        <w:rPr/>
        <w:t xml:space="preserve">9、企业冲破反倾销壁垒分析 253</w:t>
      </w:r>
    </w:p>
    <w:p>
      <w:pPr>
        <w:spacing w:after="150"/>
      </w:pPr>
      <w:r>
        <w:rPr/>
        <w:t xml:space="preserve">10、企业研发团队建设 256</w:t>
      </w:r>
    </w:p>
    <w:p>
      <w:pPr>
        <w:spacing w:after="150"/>
      </w:pPr>
      <w:r>
        <w:rPr/>
        <w:t xml:space="preserve">11、企业竞争力评价分析 256</w:t>
      </w:r>
    </w:p>
    <w:p>
      <w:pPr>
        <w:spacing w:after="150"/>
      </w:pPr>
      <w:r>
        <w:rPr/>
        <w:t xml:space="preserve">12、企业最新发展动向 256</w:t>
      </w:r>
    </w:p>
    <w:p>
      <w:pPr>
        <w:spacing w:after="150"/>
      </w:pPr>
      <w:r>
        <w:rPr/>
        <w:t xml:space="preserve">七、浙江八达铜业有限公司 256</w:t>
      </w:r>
    </w:p>
    <w:p>
      <w:pPr>
        <w:spacing w:after="150"/>
      </w:pPr>
      <w:r>
        <w:rPr/>
        <w:t xml:space="preserve">1、企业发展概况 256</w:t>
      </w:r>
    </w:p>
    <w:p>
      <w:pPr>
        <w:spacing w:after="150"/>
      </w:pPr>
      <w:r>
        <w:rPr/>
        <w:t xml:space="preserve">2、企业产品结构及产销 256</w:t>
      </w:r>
    </w:p>
    <w:p>
      <w:pPr>
        <w:spacing w:after="150"/>
      </w:pPr>
      <w:r>
        <w:rPr/>
        <w:t xml:space="preserve">3、企业销售渠道及分布 257</w:t>
      </w:r>
    </w:p>
    <w:p>
      <w:pPr>
        <w:spacing w:after="150"/>
      </w:pPr>
      <w:r>
        <w:rPr/>
        <w:t xml:space="preserve">4、企业经营情况分析 257</w:t>
      </w:r>
    </w:p>
    <w:p>
      <w:pPr>
        <w:spacing w:after="150"/>
      </w:pPr>
      <w:r>
        <w:rPr/>
        <w:t xml:space="preserve">5、企业发展能力分析 257</w:t>
      </w:r>
    </w:p>
    <w:p>
      <w:pPr>
        <w:spacing w:after="150"/>
      </w:pPr>
      <w:r>
        <w:rPr/>
        <w:t xml:space="preserve">6、企业盈利能力分析 257</w:t>
      </w:r>
    </w:p>
    <w:p>
      <w:pPr>
        <w:spacing w:after="150"/>
      </w:pPr>
      <w:r>
        <w:rPr/>
        <w:t xml:space="preserve">7、企业运营能力分析 257</w:t>
      </w:r>
    </w:p>
    <w:p>
      <w:pPr>
        <w:spacing w:after="150"/>
      </w:pPr>
      <w:r>
        <w:rPr/>
        <w:t xml:space="preserve">8、企业偿债能力分析 257</w:t>
      </w:r>
    </w:p>
    <w:p>
      <w:pPr>
        <w:spacing w:after="150"/>
      </w:pPr>
      <w:r>
        <w:rPr/>
        <w:t xml:space="preserve">9、企业生产装备及技术分析 257</w:t>
      </w:r>
    </w:p>
    <w:p>
      <w:pPr>
        <w:spacing w:after="150"/>
      </w:pPr>
      <w:r>
        <w:rPr/>
        <w:t xml:space="preserve">10、企业进出口分析 257</w:t>
      </w:r>
    </w:p>
    <w:p>
      <w:pPr>
        <w:spacing w:after="150"/>
      </w:pPr>
      <w:r>
        <w:rPr/>
        <w:t xml:space="preserve">11、企业竞争力评价分析 258</w:t>
      </w:r>
    </w:p>
    <w:p>
      <w:pPr>
        <w:spacing w:after="150"/>
      </w:pPr>
      <w:r>
        <w:rPr/>
        <w:t xml:space="preserve">12、企业最新发展动向 258</w:t>
      </w:r>
    </w:p>
    <w:p>
      <w:pPr>
        <w:spacing w:after="150"/>
      </w:pPr>
      <w:r>
        <w:rPr/>
        <w:t xml:space="preserve">八、安徽精诚铜业股份有限公司 258</w:t>
      </w:r>
    </w:p>
    <w:p>
      <w:pPr>
        <w:spacing w:after="150"/>
      </w:pPr>
      <w:r>
        <w:rPr/>
        <w:t xml:space="preserve">1、企业发展概况 258</w:t>
      </w:r>
    </w:p>
    <w:p>
      <w:pPr>
        <w:spacing w:after="150"/>
      </w:pPr>
      <w:r>
        <w:rPr/>
        <w:t xml:space="preserve">2、企业产品结构及产销 258</w:t>
      </w:r>
    </w:p>
    <w:p>
      <w:pPr>
        <w:spacing w:after="150"/>
      </w:pPr>
      <w:r>
        <w:rPr/>
        <w:t xml:space="preserve">3、企业销售渠道及分布 258</w:t>
      </w:r>
    </w:p>
    <w:p>
      <w:pPr>
        <w:spacing w:after="150"/>
      </w:pPr>
      <w:r>
        <w:rPr/>
        <w:t xml:space="preserve">4、企业经营情况分析 259</w:t>
      </w:r>
    </w:p>
    <w:p>
      <w:pPr>
        <w:spacing w:after="150"/>
      </w:pPr>
      <w:r>
        <w:rPr/>
        <w:t xml:space="preserve">5、企业发展能力分析 260</w:t>
      </w:r>
    </w:p>
    <w:p>
      <w:pPr>
        <w:spacing w:after="150"/>
      </w:pPr>
      <w:r>
        <w:rPr/>
        <w:t xml:space="preserve">6、企业盈利能力分析 260</w:t>
      </w:r>
    </w:p>
    <w:p>
      <w:pPr>
        <w:spacing w:after="150"/>
      </w:pPr>
      <w:r>
        <w:rPr/>
        <w:t xml:space="preserve">7、企业运营能力分析 261</w:t>
      </w:r>
    </w:p>
    <w:p>
      <w:pPr>
        <w:spacing w:after="150"/>
      </w:pPr>
      <w:r>
        <w:rPr/>
        <w:t xml:space="preserve">8、企业偿债能力分析 261</w:t>
      </w:r>
    </w:p>
    <w:p>
      <w:pPr>
        <w:spacing w:after="150"/>
      </w:pPr>
      <w:r>
        <w:rPr/>
        <w:t xml:space="preserve">9、企业并购整合分析 261</w:t>
      </w:r>
    </w:p>
    <w:p>
      <w:pPr>
        <w:spacing w:after="150"/>
      </w:pPr>
      <w:r>
        <w:rPr/>
        <w:t xml:space="preserve">10、企业战略合作分析 262</w:t>
      </w:r>
    </w:p>
    <w:p>
      <w:pPr>
        <w:spacing w:after="150"/>
      </w:pPr>
      <w:r>
        <w:rPr/>
        <w:t xml:space="preserve">11、企业竞争力评价分析 262</w:t>
      </w:r>
    </w:p>
    <w:p>
      <w:pPr>
        <w:spacing w:after="150"/>
      </w:pPr>
      <w:r>
        <w:rPr/>
        <w:t xml:space="preserve">12、企业最新发展动向 262</w:t>
      </w:r>
    </w:p>
    <w:p>
      <w:pPr>
        <w:spacing w:after="150"/>
      </w:pPr>
      <w:r>
        <w:rPr/>
        <w:t xml:space="preserve">九、安徽鑫科新材料股份有限公司 262</w:t>
      </w:r>
    </w:p>
    <w:p>
      <w:pPr>
        <w:spacing w:after="150"/>
      </w:pPr>
      <w:r>
        <w:rPr/>
        <w:t xml:space="preserve">1、企业发展概况 262</w:t>
      </w:r>
    </w:p>
    <w:p>
      <w:pPr>
        <w:spacing w:after="150"/>
      </w:pPr>
      <w:r>
        <w:rPr/>
        <w:t xml:space="preserve">2、企业产品结构及产销 262</w:t>
      </w:r>
    </w:p>
    <w:p>
      <w:pPr>
        <w:spacing w:after="150"/>
      </w:pPr>
      <w:r>
        <w:rPr/>
        <w:t xml:space="preserve">3、企业销售渠道及分布 263</w:t>
      </w:r>
    </w:p>
    <w:p>
      <w:pPr>
        <w:spacing w:after="150"/>
      </w:pPr>
      <w:r>
        <w:rPr/>
        <w:t xml:space="preserve">4、企业经营情况分析 263</w:t>
      </w:r>
    </w:p>
    <w:p>
      <w:pPr>
        <w:spacing w:after="150"/>
      </w:pPr>
      <w:r>
        <w:rPr/>
        <w:t xml:space="preserve">5、企业发展能力分析 264</w:t>
      </w:r>
    </w:p>
    <w:p>
      <w:pPr>
        <w:spacing w:after="150"/>
      </w:pPr>
      <w:r>
        <w:rPr/>
        <w:t xml:space="preserve">6、企业盈利能力分析 264</w:t>
      </w:r>
    </w:p>
    <w:p>
      <w:pPr>
        <w:spacing w:after="150"/>
      </w:pPr>
      <w:r>
        <w:rPr/>
        <w:t xml:space="preserve">7、企业运营能力分析 265</w:t>
      </w:r>
    </w:p>
    <w:p>
      <w:pPr>
        <w:spacing w:after="150"/>
      </w:pPr>
      <w:r>
        <w:rPr/>
        <w:t xml:space="preserve">8、企业偿债能力分析 265</w:t>
      </w:r>
    </w:p>
    <w:p>
      <w:pPr>
        <w:spacing w:after="150"/>
      </w:pPr>
      <w:r>
        <w:rPr/>
        <w:t xml:space="preserve">9、企业铜带项目发展分析 265</w:t>
      </w:r>
    </w:p>
    <w:p>
      <w:pPr>
        <w:spacing w:after="150"/>
      </w:pPr>
      <w:r>
        <w:rPr/>
        <w:t xml:space="preserve">10、企业环保建设分析 266</w:t>
      </w:r>
    </w:p>
    <w:p>
      <w:pPr>
        <w:spacing w:after="150"/>
      </w:pPr>
      <w:r>
        <w:rPr/>
        <w:t xml:space="preserve">11、企业竞争力评价分析 266</w:t>
      </w:r>
    </w:p>
    <w:p>
      <w:pPr>
        <w:spacing w:after="150"/>
      </w:pPr>
      <w:r>
        <w:rPr/>
        <w:t xml:space="preserve">12、企业最新发展动向 266</w:t>
      </w:r>
    </w:p>
    <w:p>
      <w:pPr>
        <w:spacing w:after="150"/>
      </w:pPr>
      <w:r>
        <w:rPr/>
        <w:t xml:space="preserve">十、紫金矿业集团股份有限公司 267</w:t>
      </w:r>
    </w:p>
    <w:p>
      <w:pPr>
        <w:spacing w:after="150"/>
      </w:pPr>
      <w:r>
        <w:rPr/>
        <w:t xml:space="preserve">1、企业发展概况 267</w:t>
      </w:r>
    </w:p>
    <w:p>
      <w:pPr>
        <w:spacing w:after="150"/>
      </w:pPr>
      <w:r>
        <w:rPr/>
        <w:t xml:space="preserve">2、企业产品结构及产销 267</w:t>
      </w:r>
    </w:p>
    <w:p>
      <w:pPr>
        <w:spacing w:after="150"/>
      </w:pPr>
      <w:r>
        <w:rPr/>
        <w:t xml:space="preserve">3、企业销售渠道及分布 267</w:t>
      </w:r>
    </w:p>
    <w:p>
      <w:pPr>
        <w:spacing w:after="150"/>
      </w:pPr>
      <w:r>
        <w:rPr/>
        <w:t xml:space="preserve">4、企业经营情况分析 267</w:t>
      </w:r>
    </w:p>
    <w:p>
      <w:pPr>
        <w:spacing w:after="150"/>
      </w:pPr>
      <w:r>
        <w:rPr/>
        <w:t xml:space="preserve">5、企业发展能力分析 268</w:t>
      </w:r>
    </w:p>
    <w:p>
      <w:pPr>
        <w:spacing w:after="150"/>
      </w:pPr>
      <w:r>
        <w:rPr/>
        <w:t xml:space="preserve">6、企业盈利能力分析 269</w:t>
      </w:r>
    </w:p>
    <w:p>
      <w:pPr>
        <w:spacing w:after="150"/>
      </w:pPr>
      <w:r>
        <w:rPr/>
        <w:t xml:space="preserve">7、企业运营能力分析 269</w:t>
      </w:r>
    </w:p>
    <w:p>
      <w:pPr>
        <w:spacing w:after="150"/>
      </w:pPr>
      <w:r>
        <w:rPr/>
        <w:t xml:space="preserve">8、企业偿债能力分析 270</w:t>
      </w:r>
    </w:p>
    <w:p>
      <w:pPr>
        <w:spacing w:after="150"/>
      </w:pPr>
      <w:r>
        <w:rPr/>
        <w:t xml:space="preserve">9、企业产业布局分析 270</w:t>
      </w:r>
    </w:p>
    <w:p>
      <w:pPr>
        <w:spacing w:after="150"/>
      </w:pPr>
      <w:r>
        <w:rPr/>
        <w:t xml:space="preserve">10、企业迈向国际化分析 271</w:t>
      </w:r>
    </w:p>
    <w:p>
      <w:pPr>
        <w:spacing w:after="150"/>
      </w:pPr>
      <w:r>
        <w:rPr/>
        <w:t xml:space="preserve">11、企业竞争力评价分析 271</w:t>
      </w:r>
    </w:p>
    <w:p>
      <w:pPr>
        <w:spacing w:after="150"/>
      </w:pPr>
      <w:r>
        <w:rPr/>
        <w:t xml:space="preserve">12、企业最新发展动向 271</w:t>
      </w:r>
    </w:p>
    <w:p>
      <w:pPr>
        <w:spacing w:after="150"/>
      </w:pPr>
      <w:r>
        <w:rPr/>
        <w:t xml:space="preserve">十一、铜陵有色金属集团股份有限公司 272</w:t>
      </w:r>
    </w:p>
    <w:p>
      <w:pPr>
        <w:spacing w:after="150"/>
      </w:pPr>
      <w:r>
        <w:rPr/>
        <w:t xml:space="preserve">1、企业发展概况 272</w:t>
      </w:r>
    </w:p>
    <w:p>
      <w:pPr>
        <w:spacing w:after="150"/>
      </w:pPr>
      <w:r>
        <w:rPr/>
        <w:t xml:space="preserve">2、企业产品结构及产销 272</w:t>
      </w:r>
    </w:p>
    <w:p>
      <w:pPr>
        <w:spacing w:after="150"/>
      </w:pPr>
      <w:r>
        <w:rPr/>
        <w:t xml:space="preserve">3、企业销售渠道及分布 272</w:t>
      </w:r>
    </w:p>
    <w:p>
      <w:pPr>
        <w:spacing w:after="150"/>
      </w:pPr>
      <w:r>
        <w:rPr/>
        <w:t xml:space="preserve">4、企业经营情况分析 273</w:t>
      </w:r>
    </w:p>
    <w:p>
      <w:pPr>
        <w:spacing w:after="150"/>
      </w:pPr>
      <w:r>
        <w:rPr/>
        <w:t xml:space="preserve">5、企业发展能力分析 273</w:t>
      </w:r>
    </w:p>
    <w:p>
      <w:pPr>
        <w:spacing w:after="150"/>
      </w:pPr>
      <w:r>
        <w:rPr/>
        <w:t xml:space="preserve">6、企业盈利能力分析 274</w:t>
      </w:r>
    </w:p>
    <w:p>
      <w:pPr>
        <w:spacing w:after="150"/>
      </w:pPr>
      <w:r>
        <w:rPr/>
        <w:t xml:space="preserve">7、企业运营能力分析 274</w:t>
      </w:r>
    </w:p>
    <w:p>
      <w:pPr>
        <w:spacing w:after="150"/>
      </w:pPr>
      <w:r>
        <w:rPr/>
        <w:t xml:space="preserve">8、企业偿债能力分析 275</w:t>
      </w:r>
    </w:p>
    <w:p>
      <w:pPr>
        <w:spacing w:after="150"/>
      </w:pPr>
      <w:r>
        <w:rPr/>
        <w:t xml:space="preserve">9、企业铜产业集群建设 275</w:t>
      </w:r>
    </w:p>
    <w:p>
      <w:pPr>
        <w:spacing w:after="150"/>
      </w:pPr>
      <w:r>
        <w:rPr/>
        <w:t xml:space="preserve">10、企业循环经济效益 275</w:t>
      </w:r>
    </w:p>
    <w:p>
      <w:pPr>
        <w:spacing w:after="150"/>
      </w:pPr>
      <w:r>
        <w:rPr/>
        <w:t xml:space="preserve">11、企业竞争力评价分析 276</w:t>
      </w:r>
    </w:p>
    <w:p>
      <w:pPr>
        <w:spacing w:after="150"/>
      </w:pPr>
      <w:r>
        <w:rPr/>
        <w:t xml:space="preserve">12、企业最新发展动向 276</w:t>
      </w:r>
    </w:p>
    <w:p>
      <w:pPr>
        <w:spacing w:after="150"/>
      </w:pPr>
      <w:r>
        <w:rPr/>
        <w:t xml:space="preserve">十二、金川集团股份有限公司 277</w:t>
      </w:r>
    </w:p>
    <w:p>
      <w:pPr>
        <w:spacing w:after="150"/>
      </w:pPr>
      <w:r>
        <w:rPr/>
        <w:t xml:space="preserve">1、企业发展概况 277</w:t>
      </w:r>
    </w:p>
    <w:p>
      <w:pPr>
        <w:spacing w:after="150"/>
      </w:pPr>
      <w:r>
        <w:rPr/>
        <w:t xml:space="preserve">2、企业产品结构及产销 277</w:t>
      </w:r>
    </w:p>
    <w:p>
      <w:pPr>
        <w:spacing w:after="150"/>
      </w:pPr>
      <w:r>
        <w:rPr/>
        <w:t xml:space="preserve">3、企业销售渠道及分布 277</w:t>
      </w:r>
    </w:p>
    <w:p>
      <w:pPr>
        <w:spacing w:after="150"/>
      </w:pPr>
      <w:r>
        <w:rPr/>
        <w:t xml:space="preserve">4、企业经营情况分析 277</w:t>
      </w:r>
    </w:p>
    <w:p>
      <w:pPr>
        <w:spacing w:after="150"/>
      </w:pPr>
      <w:r>
        <w:rPr/>
        <w:t xml:space="preserve">5、企业发展能力分析 277</w:t>
      </w:r>
    </w:p>
    <w:p>
      <w:pPr>
        <w:spacing w:after="150"/>
      </w:pPr>
      <w:r>
        <w:rPr/>
        <w:t xml:space="preserve">6、企业盈利能力分析 277</w:t>
      </w:r>
    </w:p>
    <w:p>
      <w:pPr>
        <w:spacing w:after="150"/>
      </w:pPr>
      <w:r>
        <w:rPr/>
        <w:t xml:space="preserve">7、企业运营能力分析 278</w:t>
      </w:r>
    </w:p>
    <w:p>
      <w:pPr>
        <w:spacing w:after="150"/>
      </w:pPr>
      <w:r>
        <w:rPr/>
        <w:t xml:space="preserve">8、企业偿债能力分析 278</w:t>
      </w:r>
    </w:p>
    <w:p>
      <w:pPr>
        <w:spacing w:after="150"/>
      </w:pPr>
      <w:r>
        <w:rPr/>
        <w:t xml:space="preserve">9、企业调整创新分析 278</w:t>
      </w:r>
    </w:p>
    <w:p>
      <w:pPr>
        <w:spacing w:after="150"/>
      </w:pPr>
      <w:r>
        <w:rPr/>
        <w:t xml:space="preserve">10、企业新兴产业发展 278</w:t>
      </w:r>
    </w:p>
    <w:p>
      <w:pPr>
        <w:spacing w:after="150"/>
      </w:pPr>
      <w:r>
        <w:rPr/>
        <w:t xml:space="preserve">11、企业竞争力评价分析 278</w:t>
      </w:r>
    </w:p>
    <w:p>
      <w:pPr>
        <w:spacing w:after="150"/>
      </w:pPr>
      <w:r>
        <w:rPr/>
        <w:t xml:space="preserve">12、企业最新发展动向 279</w:t>
      </w:r>
    </w:p>
    <w:p>
      <w:pPr>
        <w:spacing w:after="150"/>
      </w:pPr>
      <w:r>
        <w:rPr/>
        <w:t xml:space="preserve">十三、辽宁铜业集团有限公司 279</w:t>
      </w:r>
    </w:p>
    <w:p>
      <w:pPr>
        <w:spacing w:after="150"/>
      </w:pPr>
      <w:r>
        <w:rPr/>
        <w:t xml:space="preserve">1、企业发展概况 279</w:t>
      </w:r>
    </w:p>
    <w:p>
      <w:pPr>
        <w:spacing w:after="150"/>
      </w:pPr>
      <w:r>
        <w:rPr/>
        <w:t xml:space="preserve">2、企业产品结构及产销 279</w:t>
      </w:r>
    </w:p>
    <w:p>
      <w:pPr>
        <w:spacing w:after="150"/>
      </w:pPr>
      <w:r>
        <w:rPr/>
        <w:t xml:space="preserve">3、企业销售渠道及分布 279</w:t>
      </w:r>
    </w:p>
    <w:p>
      <w:pPr>
        <w:spacing w:after="150"/>
      </w:pPr>
      <w:r>
        <w:rPr/>
        <w:t xml:space="preserve">4、企业经营情况分析 280</w:t>
      </w:r>
    </w:p>
    <w:p>
      <w:pPr>
        <w:spacing w:after="150"/>
      </w:pPr>
      <w:r>
        <w:rPr/>
        <w:t xml:space="preserve">5、企业发展能力分析 280</w:t>
      </w:r>
    </w:p>
    <w:p>
      <w:pPr>
        <w:spacing w:after="150"/>
      </w:pPr>
      <w:r>
        <w:rPr/>
        <w:t xml:space="preserve">6、企业盈利能力分析 280</w:t>
      </w:r>
    </w:p>
    <w:p>
      <w:pPr>
        <w:spacing w:after="150"/>
      </w:pPr>
      <w:r>
        <w:rPr/>
        <w:t xml:space="preserve">7、企业运营能力分析 280</w:t>
      </w:r>
    </w:p>
    <w:p>
      <w:pPr>
        <w:spacing w:after="150"/>
      </w:pPr>
      <w:r>
        <w:rPr/>
        <w:t xml:space="preserve">8、企业偿债能力分析 280</w:t>
      </w:r>
    </w:p>
    <w:p>
      <w:pPr>
        <w:spacing w:after="150"/>
      </w:pPr>
      <w:r>
        <w:rPr/>
        <w:t xml:space="preserve">9、企业ERP项目建设 280</w:t>
      </w:r>
    </w:p>
    <w:p>
      <w:pPr>
        <w:spacing w:after="150"/>
      </w:pPr>
      <w:r>
        <w:rPr/>
        <w:t xml:space="preserve">10、企业质保体系分析 281</w:t>
      </w:r>
    </w:p>
    <w:p>
      <w:pPr>
        <w:spacing w:after="150"/>
      </w:pPr>
      <w:r>
        <w:rPr/>
        <w:t xml:space="preserve">11、企业竞争力评价分析 281</w:t>
      </w:r>
    </w:p>
    <w:p>
      <w:pPr>
        <w:spacing w:after="150"/>
      </w:pPr>
      <w:r>
        <w:rPr/>
        <w:t xml:space="preserve">12、企业最新发展动向 281</w:t>
      </w:r>
    </w:p>
    <w:p>
      <w:pPr>
        <w:spacing w:after="150"/>
      </w:pPr>
      <w:r>
        <w:rPr/>
        <w:t xml:space="preserve">十四、中色奥博特铜铝业有限公司 281</w:t>
      </w:r>
    </w:p>
    <w:p>
      <w:pPr>
        <w:spacing w:after="150"/>
      </w:pPr>
      <w:r>
        <w:rPr/>
        <w:t xml:space="preserve">1、企业发展概况 281</w:t>
      </w:r>
    </w:p>
    <w:p>
      <w:pPr>
        <w:spacing w:after="150"/>
      </w:pPr>
      <w:r>
        <w:rPr/>
        <w:t xml:space="preserve">2、企业产品结构及产销 282</w:t>
      </w:r>
    </w:p>
    <w:p>
      <w:pPr>
        <w:spacing w:after="150"/>
      </w:pPr>
      <w:r>
        <w:rPr/>
        <w:t xml:space="preserve">3、企业销售渠道及分布 282</w:t>
      </w:r>
    </w:p>
    <w:p>
      <w:pPr>
        <w:spacing w:after="150"/>
      </w:pPr>
      <w:r>
        <w:rPr/>
        <w:t xml:space="preserve">4、企业经营情况分析 282</w:t>
      </w:r>
    </w:p>
    <w:p>
      <w:pPr>
        <w:spacing w:after="150"/>
      </w:pPr>
      <w:r>
        <w:rPr/>
        <w:t xml:space="preserve">5、企业发展能力分析 282</w:t>
      </w:r>
    </w:p>
    <w:p>
      <w:pPr>
        <w:spacing w:after="150"/>
      </w:pPr>
      <w:r>
        <w:rPr/>
        <w:t xml:space="preserve">6、企业盈利能力分析 282</w:t>
      </w:r>
    </w:p>
    <w:p>
      <w:pPr>
        <w:spacing w:after="150"/>
      </w:pPr>
      <w:r>
        <w:rPr/>
        <w:t xml:space="preserve">7、企业运营能力分析 282</w:t>
      </w:r>
    </w:p>
    <w:p>
      <w:pPr>
        <w:spacing w:after="150"/>
      </w:pPr>
      <w:r>
        <w:rPr/>
        <w:t xml:space="preserve">8、企业偿债能力分析 283</w:t>
      </w:r>
    </w:p>
    <w:p>
      <w:pPr>
        <w:spacing w:after="150"/>
      </w:pPr>
      <w:r>
        <w:rPr/>
        <w:t xml:space="preserve">9、企业深加工龙头构建 283</w:t>
      </w:r>
    </w:p>
    <w:p>
      <w:pPr>
        <w:spacing w:after="150"/>
      </w:pPr>
      <w:r>
        <w:rPr/>
        <w:t xml:space="preserve">10、企业节能环保建设 283</w:t>
      </w:r>
    </w:p>
    <w:p>
      <w:pPr>
        <w:spacing w:after="150"/>
      </w:pPr>
      <w:r>
        <w:rPr/>
        <w:t xml:space="preserve">11、企业竞争力评价分析 283</w:t>
      </w:r>
    </w:p>
    <w:p>
      <w:pPr>
        <w:spacing w:after="150"/>
      </w:pPr>
      <w:r>
        <w:rPr/>
        <w:t xml:space="preserve">12、企业最新发展动向 284</w:t>
      </w:r>
    </w:p>
    <w:p>
      <w:pPr>
        <w:spacing w:after="150"/>
      </w:pPr>
      <w:r>
        <w:rPr/>
        <w:t xml:space="preserve">十五、菏泽广源铜带股份有限公司 284</w:t>
      </w:r>
    </w:p>
    <w:p>
      <w:pPr>
        <w:spacing w:after="150"/>
      </w:pPr>
      <w:r>
        <w:rPr/>
        <w:t xml:space="preserve">1、企业发展概况 284</w:t>
      </w:r>
    </w:p>
    <w:p>
      <w:pPr>
        <w:spacing w:after="150"/>
      </w:pPr>
      <w:r>
        <w:rPr/>
        <w:t xml:space="preserve">2、企业产品结构及产销 284</w:t>
      </w:r>
    </w:p>
    <w:p>
      <w:pPr>
        <w:spacing w:after="150"/>
      </w:pPr>
      <w:r>
        <w:rPr/>
        <w:t xml:space="preserve">3、企业销售渠道及分布 284</w:t>
      </w:r>
    </w:p>
    <w:p>
      <w:pPr>
        <w:spacing w:after="150"/>
      </w:pPr>
      <w:r>
        <w:rPr/>
        <w:t xml:space="preserve">4、企业经营情况分析 284</w:t>
      </w:r>
    </w:p>
    <w:p>
      <w:pPr>
        <w:spacing w:after="150"/>
      </w:pPr>
      <w:r>
        <w:rPr/>
        <w:t xml:space="preserve">5、企业发展能力分析 285</w:t>
      </w:r>
    </w:p>
    <w:p>
      <w:pPr>
        <w:spacing w:after="150"/>
      </w:pPr>
      <w:r>
        <w:rPr/>
        <w:t xml:space="preserve">6、企业盈利能力分析 285</w:t>
      </w:r>
    </w:p>
    <w:p>
      <w:pPr>
        <w:spacing w:after="150"/>
      </w:pPr>
      <w:r>
        <w:rPr/>
        <w:t xml:space="preserve">7、企业运营能力分析 285</w:t>
      </w:r>
    </w:p>
    <w:p>
      <w:pPr>
        <w:spacing w:after="150"/>
      </w:pPr>
      <w:r>
        <w:rPr/>
        <w:t xml:space="preserve">8、企业偿债能力分析 285</w:t>
      </w:r>
    </w:p>
    <w:p>
      <w:pPr>
        <w:spacing w:after="150"/>
      </w:pPr>
      <w:r>
        <w:rPr/>
        <w:t xml:space="preserve">9、企业区位优势分析 285</w:t>
      </w:r>
    </w:p>
    <w:p>
      <w:pPr>
        <w:spacing w:after="150"/>
      </w:pPr>
      <w:r>
        <w:rPr/>
        <w:t xml:space="preserve">10、企业科技创新分析 286</w:t>
      </w:r>
    </w:p>
    <w:p>
      <w:pPr>
        <w:spacing w:after="150"/>
      </w:pPr>
      <w:r>
        <w:rPr/>
        <w:t xml:space="preserve">11、企业竞争力评价分析 286</w:t>
      </w:r>
    </w:p>
    <w:p>
      <w:pPr>
        <w:spacing w:after="150"/>
      </w:pPr>
      <w:r>
        <w:rPr/>
        <w:t xml:space="preserve">12、企业最新发展动向 286</w:t>
      </w:r>
    </w:p>
    <w:p>
      <w:pPr>
        <w:spacing w:after="150"/>
      </w:pPr>
      <w:r>
        <w:rPr/>
        <w:t xml:space="preserve">十六、广东精艺金属股份有限公司 286</w:t>
      </w:r>
    </w:p>
    <w:p>
      <w:pPr>
        <w:spacing w:after="150"/>
      </w:pPr>
      <w:r>
        <w:rPr/>
        <w:t xml:space="preserve">1、企业发展概况 286</w:t>
      </w:r>
    </w:p>
    <w:p>
      <w:pPr>
        <w:spacing w:after="150"/>
      </w:pPr>
      <w:r>
        <w:rPr/>
        <w:t xml:space="preserve">2、企业产品结构及产销 286</w:t>
      </w:r>
    </w:p>
    <w:p>
      <w:pPr>
        <w:spacing w:after="150"/>
      </w:pPr>
      <w:r>
        <w:rPr/>
        <w:t xml:space="preserve">3、企业销售渠道及分布 287</w:t>
      </w:r>
    </w:p>
    <w:p>
      <w:pPr>
        <w:spacing w:after="150"/>
      </w:pPr>
      <w:r>
        <w:rPr/>
        <w:t xml:space="preserve">4、企业经营情况分析 287</w:t>
      </w:r>
    </w:p>
    <w:p>
      <w:pPr>
        <w:spacing w:after="150"/>
      </w:pPr>
      <w:r>
        <w:rPr/>
        <w:t xml:space="preserve">5、企业发展能力分析 288</w:t>
      </w:r>
    </w:p>
    <w:p>
      <w:pPr>
        <w:spacing w:after="150"/>
      </w:pPr>
      <w:r>
        <w:rPr/>
        <w:t xml:space="preserve">6、企业盈利能力分析 289</w:t>
      </w:r>
    </w:p>
    <w:p>
      <w:pPr>
        <w:spacing w:after="150"/>
      </w:pPr>
      <w:r>
        <w:rPr/>
        <w:t xml:space="preserve">7、企业运营能力分析 289</w:t>
      </w:r>
    </w:p>
    <w:p>
      <w:pPr>
        <w:spacing w:after="150"/>
      </w:pPr>
      <w:r>
        <w:rPr/>
        <w:t xml:space="preserve">8、企业偿债能力分析 290</w:t>
      </w:r>
    </w:p>
    <w:p>
      <w:pPr>
        <w:spacing w:after="150"/>
      </w:pPr>
      <w:r>
        <w:rPr/>
        <w:t xml:space="preserve">9、企业专业产业链分析 290</w:t>
      </w:r>
    </w:p>
    <w:p>
      <w:pPr>
        <w:spacing w:after="150"/>
      </w:pPr>
      <w:r>
        <w:rPr/>
        <w:t xml:space="preserve">10、企业铜深加工领域 290</w:t>
      </w:r>
    </w:p>
    <w:p>
      <w:pPr>
        <w:spacing w:after="150"/>
      </w:pPr>
      <w:r>
        <w:rPr/>
        <w:t xml:space="preserve">11、企业竞争力评价分析 291</w:t>
      </w:r>
    </w:p>
    <w:p>
      <w:pPr>
        <w:spacing w:after="150"/>
      </w:pPr>
      <w:r>
        <w:rPr/>
        <w:t xml:space="preserve">12、企业最新发展动向 291</w:t>
      </w:r>
    </w:p>
    <w:p>
      <w:pPr>
        <w:spacing w:after="150"/>
      </w:pPr>
      <w:r>
        <w:rPr/>
        <w:t xml:space="preserve">十七、佛山市华鸿铜管集团公司 291</w:t>
      </w:r>
    </w:p>
    <w:p>
      <w:pPr>
        <w:spacing w:after="150"/>
      </w:pPr>
      <w:r>
        <w:rPr/>
        <w:t xml:space="preserve">1、企业发展概况 291</w:t>
      </w:r>
    </w:p>
    <w:p>
      <w:pPr>
        <w:spacing w:after="150"/>
      </w:pPr>
      <w:r>
        <w:rPr/>
        <w:t xml:space="preserve">2、企业产品结构及产销 291</w:t>
      </w:r>
    </w:p>
    <w:p>
      <w:pPr>
        <w:spacing w:after="150"/>
      </w:pPr>
      <w:r>
        <w:rPr/>
        <w:t xml:space="preserve">3、企业销售渠道及分布 291</w:t>
      </w:r>
    </w:p>
    <w:p>
      <w:pPr>
        <w:spacing w:after="150"/>
      </w:pPr>
      <w:r>
        <w:rPr/>
        <w:t xml:space="preserve">4、企业经营情况分析 292</w:t>
      </w:r>
    </w:p>
    <w:p>
      <w:pPr>
        <w:spacing w:after="150"/>
      </w:pPr>
      <w:r>
        <w:rPr/>
        <w:t xml:space="preserve">5、企业发展能力分析 292</w:t>
      </w:r>
    </w:p>
    <w:p>
      <w:pPr>
        <w:spacing w:after="150"/>
      </w:pPr>
      <w:r>
        <w:rPr/>
        <w:t xml:space="preserve">6、企业盈利能力分析 292</w:t>
      </w:r>
    </w:p>
    <w:p>
      <w:pPr>
        <w:spacing w:after="150"/>
      </w:pPr>
      <w:r>
        <w:rPr/>
        <w:t xml:space="preserve">7、企业运营能力分析 292</w:t>
      </w:r>
    </w:p>
    <w:p>
      <w:pPr>
        <w:spacing w:after="150"/>
      </w:pPr>
      <w:r>
        <w:rPr/>
        <w:t xml:space="preserve">8、企业偿债能力分析 292</w:t>
      </w:r>
    </w:p>
    <w:p>
      <w:pPr>
        <w:spacing w:after="150"/>
      </w:pPr>
      <w:r>
        <w:rPr/>
        <w:t xml:space="preserve">9、企业升级转型分析 292</w:t>
      </w:r>
    </w:p>
    <w:p>
      <w:pPr>
        <w:spacing w:after="150"/>
      </w:pPr>
      <w:r>
        <w:rPr/>
        <w:t xml:space="preserve">10、企业发展模式分析 292</w:t>
      </w:r>
    </w:p>
    <w:p>
      <w:pPr>
        <w:spacing w:after="150"/>
      </w:pPr>
      <w:r>
        <w:rPr/>
        <w:t xml:space="preserve">11、企业竞争力评价分析 293</w:t>
      </w:r>
    </w:p>
    <w:p>
      <w:pPr>
        <w:spacing w:after="150"/>
      </w:pPr>
      <w:r>
        <w:rPr/>
        <w:t xml:space="preserve">12、企业最新发展动向 293</w:t>
      </w:r>
    </w:p>
    <w:p>
      <w:pPr>
        <w:spacing w:after="150"/>
      </w:pPr>
      <w:r>
        <w:rPr/>
        <w:t xml:space="preserve">十八、大冶有色金属集团控股有限公司 293</w:t>
      </w:r>
    </w:p>
    <w:p>
      <w:pPr>
        <w:spacing w:after="150"/>
      </w:pPr>
      <w:r>
        <w:rPr/>
        <w:t xml:space="preserve">1、企业发展概况 293</w:t>
      </w:r>
    </w:p>
    <w:p>
      <w:pPr>
        <w:spacing w:after="150"/>
      </w:pPr>
      <w:r>
        <w:rPr/>
        <w:t xml:space="preserve">2、企业产品结构及产销 293</w:t>
      </w:r>
    </w:p>
    <w:p>
      <w:pPr>
        <w:spacing w:after="150"/>
      </w:pPr>
      <w:r>
        <w:rPr/>
        <w:t xml:space="preserve">3、企业销售渠道及分布 294</w:t>
      </w:r>
    </w:p>
    <w:p>
      <w:pPr>
        <w:spacing w:after="150"/>
      </w:pPr>
      <w:r>
        <w:rPr/>
        <w:t xml:space="preserve">4、企业经营情况分析 294</w:t>
      </w:r>
    </w:p>
    <w:p>
      <w:pPr>
        <w:spacing w:after="150"/>
      </w:pPr>
      <w:r>
        <w:rPr/>
        <w:t xml:space="preserve">5、企业发展能力分析 294</w:t>
      </w:r>
    </w:p>
    <w:p>
      <w:pPr>
        <w:spacing w:after="150"/>
      </w:pPr>
      <w:r>
        <w:rPr/>
        <w:t xml:space="preserve">6、企业盈利能力分析 294</w:t>
      </w:r>
    </w:p>
    <w:p>
      <w:pPr>
        <w:spacing w:after="150"/>
      </w:pPr>
      <w:r>
        <w:rPr/>
        <w:t xml:space="preserve">7、企业运营能力分析 294</w:t>
      </w:r>
    </w:p>
    <w:p>
      <w:pPr>
        <w:spacing w:after="150"/>
      </w:pPr>
      <w:r>
        <w:rPr/>
        <w:t xml:space="preserve">8、企业偿债能力分析 295</w:t>
      </w:r>
    </w:p>
    <w:p>
      <w:pPr>
        <w:spacing w:after="150"/>
      </w:pPr>
      <w:r>
        <w:rPr/>
        <w:t xml:space="preserve">9、企业千亿产业建设分析 295</w:t>
      </w:r>
    </w:p>
    <w:p>
      <w:pPr>
        <w:spacing w:after="150"/>
      </w:pPr>
      <w:r>
        <w:rPr/>
        <w:t xml:space="preserve">10、企业绿色经济模式 297</w:t>
      </w:r>
    </w:p>
    <w:p>
      <w:pPr>
        <w:spacing w:after="150"/>
      </w:pPr>
      <w:r>
        <w:rPr/>
        <w:t xml:space="preserve">11、企业竞争力评价分析 297</w:t>
      </w:r>
    </w:p>
    <w:p>
      <w:pPr>
        <w:spacing w:after="150"/>
      </w:pPr>
      <w:r>
        <w:rPr/>
        <w:t xml:space="preserve">12、企业最新发展动向 297</w:t>
      </w:r>
    </w:p>
    <w:p>
      <w:pPr>
        <w:spacing w:after="150"/>
      </w:pPr>
      <w:r>
        <w:rPr/>
        <w:t xml:space="preserve">十九、兴业铜业国际集团有限公司 298</w:t>
      </w:r>
    </w:p>
    <w:p>
      <w:pPr>
        <w:spacing w:after="150"/>
      </w:pPr>
      <w:r>
        <w:rPr/>
        <w:t xml:space="preserve">1、企业发展概况 298</w:t>
      </w:r>
    </w:p>
    <w:p>
      <w:pPr>
        <w:spacing w:after="150"/>
      </w:pPr>
      <w:r>
        <w:rPr/>
        <w:t xml:space="preserve">2、企业产品结构及产销 298</w:t>
      </w:r>
    </w:p>
    <w:p>
      <w:pPr>
        <w:spacing w:after="150"/>
      </w:pPr>
      <w:r>
        <w:rPr/>
        <w:t xml:space="preserve">3、企业销售渠道及分布 298</w:t>
      </w:r>
    </w:p>
    <w:p>
      <w:pPr>
        <w:spacing w:after="150"/>
      </w:pPr>
      <w:r>
        <w:rPr/>
        <w:t xml:space="preserve">4、企业经营情况分析 298</w:t>
      </w:r>
    </w:p>
    <w:p>
      <w:pPr>
        <w:spacing w:after="150"/>
      </w:pPr>
      <w:r>
        <w:rPr/>
        <w:t xml:space="preserve">5、企业发展能力分析 299</w:t>
      </w:r>
    </w:p>
    <w:p>
      <w:pPr>
        <w:spacing w:after="150"/>
      </w:pPr>
      <w:r>
        <w:rPr/>
        <w:t xml:space="preserve">6、企业盈利能力分析 300</w:t>
      </w:r>
    </w:p>
    <w:p>
      <w:pPr>
        <w:spacing w:after="150"/>
      </w:pPr>
      <w:r>
        <w:rPr/>
        <w:t xml:space="preserve">7、企业运营能力分析 300</w:t>
      </w:r>
    </w:p>
    <w:p>
      <w:pPr>
        <w:spacing w:after="150"/>
      </w:pPr>
      <w:r>
        <w:rPr/>
        <w:t xml:space="preserve">8、企业偿债能力分析 301</w:t>
      </w:r>
    </w:p>
    <w:p>
      <w:pPr>
        <w:spacing w:after="150"/>
      </w:pPr>
      <w:r>
        <w:rPr/>
        <w:t xml:space="preserve">9、企业三环品牌分析 301</w:t>
      </w:r>
    </w:p>
    <w:p>
      <w:pPr>
        <w:spacing w:after="150"/>
      </w:pPr>
      <w:r>
        <w:rPr/>
        <w:t xml:space="preserve">10、企业投资兼并与重组 302</w:t>
      </w:r>
    </w:p>
    <w:p>
      <w:pPr>
        <w:spacing w:after="150"/>
      </w:pPr>
      <w:r>
        <w:rPr/>
        <w:t xml:space="preserve">11、企业竞争力评价分析 302</w:t>
      </w:r>
    </w:p>
    <w:p>
      <w:pPr>
        <w:spacing w:after="150"/>
      </w:pPr>
      <w:r>
        <w:rPr/>
        <w:t xml:space="preserve">12、企业最新发展动向 302</w:t>
      </w:r>
    </w:p>
    <w:p>
      <w:pPr>
        <w:spacing w:after="150"/>
      </w:pPr>
      <w:r>
        <w:rPr/>
        <w:t xml:space="preserve">二十、江西铜业股份有限公司 302</w:t>
      </w:r>
    </w:p>
    <w:p>
      <w:pPr>
        <w:spacing w:after="150"/>
      </w:pPr>
      <w:r>
        <w:rPr/>
        <w:t xml:space="preserve">1、企业发展概况 302</w:t>
      </w:r>
    </w:p>
    <w:p>
      <w:pPr>
        <w:spacing w:after="150"/>
      </w:pPr>
      <w:r>
        <w:rPr/>
        <w:t xml:space="preserve">2、企业产品结构及产销 303</w:t>
      </w:r>
    </w:p>
    <w:p>
      <w:pPr>
        <w:spacing w:after="150"/>
      </w:pPr>
      <w:r>
        <w:rPr/>
        <w:t xml:space="preserve">3、企业销售渠道及分布 303</w:t>
      </w:r>
    </w:p>
    <w:p>
      <w:pPr>
        <w:spacing w:after="150"/>
      </w:pPr>
      <w:r>
        <w:rPr/>
        <w:t xml:space="preserve">4、企业经营情况分析 303</w:t>
      </w:r>
    </w:p>
    <w:p>
      <w:pPr>
        <w:spacing w:after="150"/>
      </w:pPr>
      <w:r>
        <w:rPr/>
        <w:t xml:space="preserve">5、企业发展能力分析 304</w:t>
      </w:r>
    </w:p>
    <w:p>
      <w:pPr>
        <w:spacing w:after="150"/>
      </w:pPr>
      <w:r>
        <w:rPr/>
        <w:t xml:space="preserve">6、企业盈利能力分析 305</w:t>
      </w:r>
    </w:p>
    <w:p>
      <w:pPr>
        <w:spacing w:after="150"/>
      </w:pPr>
      <w:r>
        <w:rPr/>
        <w:t xml:space="preserve">7、企业运营能力分析 305</w:t>
      </w:r>
    </w:p>
    <w:p>
      <w:pPr>
        <w:spacing w:after="150"/>
      </w:pPr>
      <w:r>
        <w:rPr/>
        <w:t xml:space="preserve">8、企业偿债能力分析 306</w:t>
      </w:r>
    </w:p>
    <w:p>
      <w:pPr>
        <w:spacing w:after="150"/>
      </w:pPr>
      <w:r>
        <w:rPr/>
        <w:t xml:space="preserve">9、企业国际地位分析 306</w:t>
      </w:r>
    </w:p>
    <w:p>
      <w:pPr>
        <w:spacing w:after="150"/>
      </w:pPr>
      <w:r>
        <w:rPr/>
        <w:t xml:space="preserve">10、企业精细引领分析 306</w:t>
      </w:r>
    </w:p>
    <w:p>
      <w:pPr>
        <w:spacing w:after="150"/>
      </w:pPr>
      <w:r>
        <w:rPr/>
        <w:t xml:space="preserve">11、企业竞争力评价分析 307</w:t>
      </w:r>
    </w:p>
    <w:p>
      <w:pPr>
        <w:spacing w:after="150"/>
      </w:pPr>
      <w:r>
        <w:rPr/>
        <w:t xml:space="preserve">12、企业最新发展动向 307</w:t>
      </w:r>
    </w:p>
    <w:p>
      <w:pPr>
        <w:spacing w:after="150"/>
      </w:pPr>
      <w:r>
        <w:rPr/>
        <w:t xml:space="preserve">二十一、江苏万宝铜业集团有限公司 308</w:t>
      </w:r>
    </w:p>
    <w:p>
      <w:pPr>
        <w:spacing w:after="150"/>
      </w:pPr>
      <w:r>
        <w:rPr/>
        <w:t xml:space="preserve">1、企业发展概况 308</w:t>
      </w:r>
    </w:p>
    <w:p>
      <w:pPr>
        <w:spacing w:after="150"/>
      </w:pPr>
      <w:r>
        <w:rPr/>
        <w:t xml:space="preserve">2、企业产品结构及产销 308</w:t>
      </w:r>
    </w:p>
    <w:p>
      <w:pPr>
        <w:spacing w:after="150"/>
      </w:pPr>
      <w:r>
        <w:rPr/>
        <w:t xml:space="preserve">3、企业销售渠道及分布 308</w:t>
      </w:r>
    </w:p>
    <w:p>
      <w:pPr>
        <w:spacing w:after="150"/>
      </w:pPr>
      <w:r>
        <w:rPr/>
        <w:t xml:space="preserve">4、企业经营情况分析 308</w:t>
      </w:r>
    </w:p>
    <w:p>
      <w:pPr>
        <w:spacing w:after="150"/>
      </w:pPr>
      <w:r>
        <w:rPr/>
        <w:t xml:space="preserve">5、企业发展能力分析 308</w:t>
      </w:r>
    </w:p>
    <w:p>
      <w:pPr>
        <w:spacing w:after="150"/>
      </w:pPr>
      <w:r>
        <w:rPr/>
        <w:t xml:space="preserve">6、企业盈利能力分析 308</w:t>
      </w:r>
    </w:p>
    <w:p>
      <w:pPr>
        <w:spacing w:after="150"/>
      </w:pPr>
      <w:r>
        <w:rPr/>
        <w:t xml:space="preserve">7、企业运营能力分析 308</w:t>
      </w:r>
    </w:p>
    <w:p>
      <w:pPr>
        <w:spacing w:after="150"/>
      </w:pPr>
      <w:r>
        <w:rPr/>
        <w:t xml:space="preserve">8、企业偿债能力分析 309</w:t>
      </w:r>
    </w:p>
    <w:p>
      <w:pPr>
        <w:spacing w:after="150"/>
      </w:pPr>
      <w:r>
        <w:rPr/>
        <w:t xml:space="preserve">9、企业自主创新分析 309</w:t>
      </w:r>
    </w:p>
    <w:p>
      <w:pPr>
        <w:spacing w:after="150"/>
      </w:pPr>
      <w:r>
        <w:rPr/>
        <w:t xml:space="preserve">10、企业出口市场分析 309</w:t>
      </w:r>
    </w:p>
    <w:p>
      <w:pPr>
        <w:spacing w:after="150"/>
      </w:pPr>
      <w:r>
        <w:rPr/>
        <w:t xml:space="preserve">11、企业竞争力评价分析 309</w:t>
      </w:r>
    </w:p>
    <w:p>
      <w:pPr>
        <w:spacing w:after="150"/>
      </w:pPr>
      <w:r>
        <w:rPr/>
        <w:t xml:space="preserve">12、企业最新发展动向 310</w:t>
      </w:r>
    </w:p>
    <w:p>
      <w:pPr>
        <w:spacing w:after="150"/>
      </w:pPr>
      <w:r>
        <w:rPr/>
        <w:t xml:space="preserve">二十二、西部矿业股份有限公司 310</w:t>
      </w:r>
    </w:p>
    <w:p>
      <w:pPr>
        <w:spacing w:after="150"/>
      </w:pPr>
      <w:r>
        <w:rPr/>
        <w:t xml:space="preserve">1、企业发展概况 310</w:t>
      </w:r>
    </w:p>
    <w:p>
      <w:pPr>
        <w:spacing w:after="150"/>
      </w:pPr>
      <w:r>
        <w:rPr/>
        <w:t xml:space="preserve">2、企业产品结构及产销 310</w:t>
      </w:r>
    </w:p>
    <w:p>
      <w:pPr>
        <w:spacing w:after="150"/>
      </w:pPr>
      <w:r>
        <w:rPr/>
        <w:t xml:space="preserve">3、企业销售渠道及分布 311</w:t>
      </w:r>
    </w:p>
    <w:p>
      <w:pPr>
        <w:spacing w:after="150"/>
      </w:pPr>
      <w:r>
        <w:rPr/>
        <w:t xml:space="preserve">4、企业经营情况分析 311</w:t>
      </w:r>
    </w:p>
    <w:p>
      <w:pPr>
        <w:spacing w:after="150"/>
      </w:pPr>
      <w:r>
        <w:rPr/>
        <w:t xml:space="preserve">5、企业发展能力分析 312</w:t>
      </w:r>
    </w:p>
    <w:p>
      <w:pPr>
        <w:spacing w:after="150"/>
      </w:pPr>
      <w:r>
        <w:rPr/>
        <w:t xml:space="preserve">6、企业盈利能力分析 312</w:t>
      </w:r>
    </w:p>
    <w:p>
      <w:pPr>
        <w:spacing w:after="150"/>
      </w:pPr>
      <w:r>
        <w:rPr/>
        <w:t xml:space="preserve">7、企业运营能力分析 313</w:t>
      </w:r>
    </w:p>
    <w:p>
      <w:pPr>
        <w:spacing w:after="150"/>
      </w:pPr>
      <w:r>
        <w:rPr/>
        <w:t xml:space="preserve">8、企业偿债能力分析 313</w:t>
      </w:r>
    </w:p>
    <w:p>
      <w:pPr>
        <w:spacing w:after="150"/>
      </w:pPr>
      <w:r>
        <w:rPr/>
        <w:t xml:space="preserve">9、企业打造建设主力军分析 313</w:t>
      </w:r>
    </w:p>
    <w:p>
      <w:pPr>
        <w:spacing w:after="150"/>
      </w:pPr>
      <w:r>
        <w:rPr/>
        <w:t xml:space="preserve">10、企业多产业发展分析 314</w:t>
      </w:r>
    </w:p>
    <w:p>
      <w:pPr>
        <w:spacing w:after="150"/>
      </w:pPr>
      <w:r>
        <w:rPr/>
        <w:t xml:space="preserve">11、企业竞争力评价分析 314</w:t>
      </w:r>
    </w:p>
    <w:p>
      <w:pPr>
        <w:spacing w:after="150"/>
      </w:pPr>
      <w:r>
        <w:rPr/>
        <w:t xml:space="preserve">12、企业最新发展动向 315</w:t>
      </w:r>
    </w:p>
    <w:p>
      <w:pPr>
        <w:spacing w:after="150"/>
      </w:pPr>
      <w:r>
        <w:rPr/>
        <w:t xml:space="preserve">二十三、西藏矿业发展股份有限公司 315</w:t>
      </w:r>
    </w:p>
    <w:p>
      <w:pPr>
        <w:spacing w:after="150"/>
      </w:pPr>
      <w:r>
        <w:rPr/>
        <w:t xml:space="preserve">1、企业发展概况 315</w:t>
      </w:r>
    </w:p>
    <w:p>
      <w:pPr>
        <w:spacing w:after="150"/>
      </w:pPr>
      <w:r>
        <w:rPr/>
        <w:t xml:space="preserve">2、企业产品结构及产销 315</w:t>
      </w:r>
    </w:p>
    <w:p>
      <w:pPr>
        <w:spacing w:after="150"/>
      </w:pPr>
      <w:r>
        <w:rPr/>
        <w:t xml:space="preserve">3、企业销售渠道及分布 315</w:t>
      </w:r>
    </w:p>
    <w:p>
      <w:pPr>
        <w:spacing w:after="150"/>
      </w:pPr>
      <w:r>
        <w:rPr/>
        <w:t xml:space="preserve">4、企业经营情况分析 316</w:t>
      </w:r>
    </w:p>
    <w:p>
      <w:pPr>
        <w:spacing w:after="150"/>
      </w:pPr>
      <w:r>
        <w:rPr/>
        <w:t xml:space="preserve">5、企业发展能力分析 317</w:t>
      </w:r>
    </w:p>
    <w:p>
      <w:pPr>
        <w:spacing w:after="150"/>
      </w:pPr>
      <w:r>
        <w:rPr/>
        <w:t xml:space="preserve">6、企业盈利能力分析 317</w:t>
      </w:r>
    </w:p>
    <w:p>
      <w:pPr>
        <w:spacing w:after="150"/>
      </w:pPr>
      <w:r>
        <w:rPr/>
        <w:t xml:space="preserve">7、企业运营能力分析 318</w:t>
      </w:r>
    </w:p>
    <w:p>
      <w:pPr>
        <w:spacing w:after="150"/>
      </w:pPr>
      <w:r>
        <w:rPr/>
        <w:t xml:space="preserve">8、企业偿债能力分析 318</w:t>
      </w:r>
    </w:p>
    <w:p>
      <w:pPr>
        <w:spacing w:after="150"/>
      </w:pPr>
      <w:r>
        <w:rPr/>
        <w:t xml:space="preserve">9、企业投融资项目分析 318</w:t>
      </w:r>
    </w:p>
    <w:p>
      <w:pPr>
        <w:spacing w:after="150"/>
      </w:pPr>
      <w:r>
        <w:rPr/>
        <w:t xml:space="preserve">10、企业竞争力评价分析 319</w:t>
      </w:r>
    </w:p>
    <w:p>
      <w:pPr>
        <w:spacing w:after="150"/>
      </w:pPr>
      <w:r>
        <w:rPr/>
        <w:t xml:space="preserve">11、企业最新发展动向 319</w:t>
      </w:r>
    </w:p>
    <w:p>
      <w:pPr>
        <w:spacing w:after="150"/>
      </w:pPr>
      <w:r>
        <w:rPr/>
        <w:t xml:space="preserve">12、企业未来发展规划 319</w:t>
      </w:r>
    </w:p>
    <w:p>
      <w:pPr>
        <w:spacing w:after="150"/>
      </w:pPr>
      <w:r>
        <w:rPr/>
        <w:t xml:space="preserve">二十四、绍兴市力博集团有限公司 319</w:t>
      </w:r>
    </w:p>
    <w:p>
      <w:pPr>
        <w:spacing w:after="150"/>
      </w:pPr>
      <w:r>
        <w:rPr/>
        <w:t xml:space="preserve">1、企业发展概况 319</w:t>
      </w:r>
    </w:p>
    <w:p>
      <w:pPr>
        <w:spacing w:after="150"/>
      </w:pPr>
      <w:r>
        <w:rPr/>
        <w:t xml:space="preserve">2、企业产品结构及产销 320</w:t>
      </w:r>
    </w:p>
    <w:p>
      <w:pPr>
        <w:spacing w:after="150"/>
      </w:pPr>
      <w:r>
        <w:rPr/>
        <w:t xml:space="preserve">3、企业销售渠道及分布 320</w:t>
      </w:r>
    </w:p>
    <w:p>
      <w:pPr>
        <w:spacing w:after="150"/>
      </w:pPr>
      <w:r>
        <w:rPr/>
        <w:t xml:space="preserve">4、企业经营情况分析 320</w:t>
      </w:r>
    </w:p>
    <w:p>
      <w:pPr>
        <w:spacing w:after="150"/>
      </w:pPr>
      <w:r>
        <w:rPr/>
        <w:t xml:space="preserve">5、企业发展能力分析 320</w:t>
      </w:r>
    </w:p>
    <w:p>
      <w:pPr>
        <w:spacing w:after="150"/>
      </w:pPr>
      <w:r>
        <w:rPr/>
        <w:t xml:space="preserve">6、企业盈利能力分析 320</w:t>
      </w:r>
    </w:p>
    <w:p>
      <w:pPr>
        <w:spacing w:after="150"/>
      </w:pPr>
      <w:r>
        <w:rPr/>
        <w:t xml:space="preserve">7、企业运营能力分析 320</w:t>
      </w:r>
    </w:p>
    <w:p>
      <w:pPr>
        <w:spacing w:after="150"/>
      </w:pPr>
      <w:r>
        <w:rPr/>
        <w:t xml:space="preserve">8、企业偿债能力分析 321</w:t>
      </w:r>
    </w:p>
    <w:p>
      <w:pPr>
        <w:spacing w:after="150"/>
      </w:pPr>
      <w:r>
        <w:rPr/>
        <w:t xml:space="preserve">9、企业国外项目发展分析 321</w:t>
      </w:r>
    </w:p>
    <w:p>
      <w:pPr>
        <w:spacing w:after="150"/>
      </w:pPr>
      <w:r>
        <w:rPr/>
        <w:t xml:space="preserve">10、企业科研实力分析 321</w:t>
      </w:r>
    </w:p>
    <w:p>
      <w:pPr>
        <w:spacing w:after="150"/>
      </w:pPr>
      <w:r>
        <w:rPr/>
        <w:t xml:space="preserve">11、企业竞争力评价分析 321</w:t>
      </w:r>
    </w:p>
    <w:p>
      <w:pPr>
        <w:spacing w:after="150"/>
      </w:pPr>
      <w:r>
        <w:rPr/>
        <w:t xml:space="preserve">12、企业最新发展动向 321</w:t>
      </w:r>
    </w:p>
    <w:p>
      <w:pPr>
        <w:spacing w:after="150"/>
      </w:pPr>
      <w:r>
        <w:rPr/>
        <w:t xml:space="preserve">二十五、桂林漓佳金属有限责任公司 322</w:t>
      </w:r>
    </w:p>
    <w:p>
      <w:pPr>
        <w:spacing w:after="150"/>
      </w:pPr>
      <w:r>
        <w:rPr/>
        <w:t xml:space="preserve">1、企业发展概况 322</w:t>
      </w:r>
    </w:p>
    <w:p>
      <w:pPr>
        <w:spacing w:after="150"/>
      </w:pPr>
      <w:r>
        <w:rPr/>
        <w:t xml:space="preserve">2、企业产品结构及产销 322</w:t>
      </w:r>
    </w:p>
    <w:p>
      <w:pPr>
        <w:spacing w:after="150"/>
      </w:pPr>
      <w:r>
        <w:rPr/>
        <w:t xml:space="preserve">3、企业销售渠道及分布 322</w:t>
      </w:r>
    </w:p>
    <w:p>
      <w:pPr>
        <w:spacing w:after="150"/>
      </w:pPr>
      <w:r>
        <w:rPr/>
        <w:t xml:space="preserve">4、企业经营情况分析 322</w:t>
      </w:r>
    </w:p>
    <w:p>
      <w:pPr>
        <w:spacing w:after="150"/>
      </w:pPr>
      <w:r>
        <w:rPr/>
        <w:t xml:space="preserve">5、企业发展能力分析 322</w:t>
      </w:r>
    </w:p>
    <w:p>
      <w:pPr>
        <w:spacing w:after="150"/>
      </w:pPr>
      <w:r>
        <w:rPr/>
        <w:t xml:space="preserve">6、企业盈利能力分析 322</w:t>
      </w:r>
    </w:p>
    <w:p>
      <w:pPr>
        <w:spacing w:after="150"/>
      </w:pPr>
      <w:r>
        <w:rPr/>
        <w:t xml:space="preserve">7、企业运营能力分析 323</w:t>
      </w:r>
    </w:p>
    <w:p>
      <w:pPr>
        <w:spacing w:after="150"/>
      </w:pPr>
      <w:r>
        <w:rPr/>
        <w:t xml:space="preserve">8、企业偿债能力分析 323</w:t>
      </w:r>
    </w:p>
    <w:p>
      <w:pPr>
        <w:spacing w:after="150"/>
      </w:pPr>
      <w:r>
        <w:rPr/>
        <w:t xml:space="preserve">9、企业跨越式发展分析 323</w:t>
      </w:r>
    </w:p>
    <w:p>
      <w:pPr>
        <w:spacing w:after="150"/>
      </w:pPr>
      <w:r>
        <w:rPr/>
        <w:t xml:space="preserve">10、企业投融资建设分析 323</w:t>
      </w:r>
    </w:p>
    <w:p>
      <w:pPr>
        <w:spacing w:after="150"/>
      </w:pPr>
      <w:r>
        <w:rPr/>
        <w:t xml:space="preserve">11、企业竞争力评价分析 323</w:t>
      </w:r>
    </w:p>
    <w:p>
      <w:pPr>
        <w:spacing w:after="150"/>
      </w:pPr>
      <w:r>
        <w:rPr/>
        <w:t xml:space="preserve">12、企业最新发展动向 323</w:t>
      </w:r>
    </w:p>
    <w:p>
      <w:pPr>
        <w:spacing w:after="150"/>
      </w:pPr>
      <w:r>
        <w:rPr/>
        <w:t xml:space="preserve">二十六、江苏萃隆精密铜管股份有限公司 324</w:t>
      </w:r>
    </w:p>
    <w:p>
      <w:pPr>
        <w:spacing w:after="150"/>
      </w:pPr>
      <w:r>
        <w:rPr/>
        <w:t xml:space="preserve">1、企业发展概况 324</w:t>
      </w:r>
    </w:p>
    <w:p>
      <w:pPr>
        <w:spacing w:after="150"/>
      </w:pPr>
      <w:r>
        <w:rPr/>
        <w:t xml:space="preserve">2、企业产品结构及产销 324</w:t>
      </w:r>
    </w:p>
    <w:p>
      <w:pPr>
        <w:spacing w:after="150"/>
      </w:pPr>
      <w:r>
        <w:rPr/>
        <w:t xml:space="preserve">3、企业销售渠道及分布 324</w:t>
      </w:r>
    </w:p>
    <w:p>
      <w:pPr>
        <w:spacing w:after="150"/>
      </w:pPr>
      <w:r>
        <w:rPr/>
        <w:t xml:space="preserve">4、企业经营情况分析 324</w:t>
      </w:r>
    </w:p>
    <w:p>
      <w:pPr>
        <w:spacing w:after="150"/>
      </w:pPr>
      <w:r>
        <w:rPr/>
        <w:t xml:space="preserve">5、企业发展能力分析 324</w:t>
      </w:r>
    </w:p>
    <w:p>
      <w:pPr>
        <w:spacing w:after="150"/>
      </w:pPr>
      <w:r>
        <w:rPr/>
        <w:t xml:space="preserve">6、企业盈利能力分析 325</w:t>
      </w:r>
    </w:p>
    <w:p>
      <w:pPr>
        <w:spacing w:after="150"/>
      </w:pPr>
      <w:r>
        <w:rPr/>
        <w:t xml:space="preserve">7、企业运营能力分析 325</w:t>
      </w:r>
    </w:p>
    <w:p>
      <w:pPr>
        <w:spacing w:after="150"/>
      </w:pPr>
      <w:r>
        <w:rPr/>
        <w:t xml:space="preserve">8、企业偿债能力分析 325</w:t>
      </w:r>
    </w:p>
    <w:p>
      <w:pPr>
        <w:spacing w:after="150"/>
      </w:pPr>
      <w:r>
        <w:rPr/>
        <w:t xml:space="preserve">9、企业资本运营分析 325</w:t>
      </w:r>
    </w:p>
    <w:p>
      <w:pPr>
        <w:spacing w:after="150"/>
      </w:pPr>
      <w:r>
        <w:rPr/>
        <w:t xml:space="preserve">10、企业营销模式分析 325</w:t>
      </w:r>
    </w:p>
    <w:p>
      <w:pPr>
        <w:spacing w:after="150"/>
      </w:pPr>
      <w:r>
        <w:rPr/>
        <w:t xml:space="preserve">11、企业竞争力评价分析 326</w:t>
      </w:r>
    </w:p>
    <w:p>
      <w:pPr>
        <w:spacing w:after="150"/>
      </w:pPr>
      <w:r>
        <w:rPr/>
        <w:t xml:space="preserve">12、企业最新发展动向 326</w:t>
      </w:r>
    </w:p>
    <w:p>
      <w:pPr>
        <w:spacing w:after="150"/>
      </w:pPr>
      <w:r>
        <w:rPr/>
        <w:t xml:space="preserve">二十七、宁波世茂铜业股份有限公司 326</w:t>
      </w:r>
    </w:p>
    <w:p>
      <w:pPr>
        <w:spacing w:after="150"/>
      </w:pPr>
      <w:r>
        <w:rPr/>
        <w:t xml:space="preserve">1、企业发展概况 326</w:t>
      </w:r>
    </w:p>
    <w:p>
      <w:pPr>
        <w:spacing w:after="150"/>
      </w:pPr>
      <w:r>
        <w:rPr/>
        <w:t xml:space="preserve">2、企业产品结构及产销 326</w:t>
      </w:r>
    </w:p>
    <w:p>
      <w:pPr>
        <w:spacing w:after="150"/>
      </w:pPr>
      <w:r>
        <w:rPr/>
        <w:t xml:space="preserve">3、企业销售渠道及分布 326</w:t>
      </w:r>
    </w:p>
    <w:p>
      <w:pPr>
        <w:spacing w:after="150"/>
      </w:pPr>
      <w:r>
        <w:rPr/>
        <w:t xml:space="preserve">4、企业经营情况分析 326</w:t>
      </w:r>
    </w:p>
    <w:p>
      <w:pPr>
        <w:spacing w:after="150"/>
      </w:pPr>
      <w:r>
        <w:rPr/>
        <w:t xml:space="preserve">5、企业发展能力分析 327</w:t>
      </w:r>
    </w:p>
    <w:p>
      <w:pPr>
        <w:spacing w:after="150"/>
      </w:pPr>
      <w:r>
        <w:rPr/>
        <w:t xml:space="preserve">6、企业盈利能力分析 327</w:t>
      </w:r>
    </w:p>
    <w:p>
      <w:pPr>
        <w:spacing w:after="150"/>
      </w:pPr>
      <w:r>
        <w:rPr/>
        <w:t xml:space="preserve">7、企业运营能力分析 327</w:t>
      </w:r>
    </w:p>
    <w:p>
      <w:pPr>
        <w:spacing w:after="150"/>
      </w:pPr>
      <w:r>
        <w:rPr/>
        <w:t xml:space="preserve">8、企业偿债能力分析 327</w:t>
      </w:r>
    </w:p>
    <w:p>
      <w:pPr>
        <w:spacing w:after="150"/>
      </w:pPr>
      <w:r>
        <w:rPr/>
        <w:t xml:space="preserve">9、企业低碳环保项目分析 327</w:t>
      </w:r>
    </w:p>
    <w:p>
      <w:pPr>
        <w:spacing w:after="150"/>
      </w:pPr>
      <w:r>
        <w:rPr/>
        <w:t xml:space="preserve">10、企业战略合作分析 327</w:t>
      </w:r>
    </w:p>
    <w:p>
      <w:pPr>
        <w:spacing w:after="150"/>
      </w:pPr>
      <w:r>
        <w:rPr/>
        <w:t xml:space="preserve">11、企业竞争力评价分析 328</w:t>
      </w:r>
    </w:p>
    <w:p>
      <w:pPr>
        <w:spacing w:after="150"/>
      </w:pPr>
      <w:r>
        <w:rPr/>
        <w:t xml:space="preserve">12、企业最新发展动向 328</w:t>
      </w:r>
    </w:p>
    <w:p>
      <w:pPr>
        <w:spacing w:after="150"/>
      </w:pPr>
      <w:r>
        <w:rPr/>
        <w:t xml:space="preserve">二十八、洛铜集团实业公司 328</w:t>
      </w:r>
    </w:p>
    <w:p>
      <w:pPr>
        <w:spacing w:after="150"/>
      </w:pPr>
      <w:r>
        <w:rPr/>
        <w:t xml:space="preserve">1、企业发展概况 328</w:t>
      </w:r>
    </w:p>
    <w:p>
      <w:pPr>
        <w:spacing w:after="150"/>
      </w:pPr>
      <w:r>
        <w:rPr/>
        <w:t xml:space="preserve">2、企业产品结构及产销 328</w:t>
      </w:r>
    </w:p>
    <w:p>
      <w:pPr>
        <w:spacing w:after="150"/>
      </w:pPr>
      <w:r>
        <w:rPr/>
        <w:t xml:space="preserve">3、企业销售渠道及分布 328</w:t>
      </w:r>
    </w:p>
    <w:p>
      <w:pPr>
        <w:spacing w:after="150"/>
      </w:pPr>
      <w:r>
        <w:rPr/>
        <w:t xml:space="preserve">4、企业经营情况分析 329</w:t>
      </w:r>
    </w:p>
    <w:p>
      <w:pPr>
        <w:spacing w:after="150"/>
      </w:pPr>
      <w:r>
        <w:rPr/>
        <w:t xml:space="preserve">5、企业发展能力分析 329</w:t>
      </w:r>
    </w:p>
    <w:p>
      <w:pPr>
        <w:spacing w:after="150"/>
      </w:pPr>
      <w:r>
        <w:rPr/>
        <w:t xml:space="preserve">6、企业盈利能力分析 329</w:t>
      </w:r>
    </w:p>
    <w:p>
      <w:pPr>
        <w:spacing w:after="150"/>
      </w:pPr>
      <w:r>
        <w:rPr/>
        <w:t xml:space="preserve">7、企业运营能力分析 329</w:t>
      </w:r>
    </w:p>
    <w:p>
      <w:pPr>
        <w:spacing w:after="150"/>
      </w:pPr>
      <w:r>
        <w:rPr/>
        <w:t xml:space="preserve">8、企业偿债能力分析 329</w:t>
      </w:r>
    </w:p>
    <w:p>
      <w:pPr>
        <w:spacing w:after="150"/>
      </w:pPr>
      <w:r>
        <w:rPr/>
        <w:t xml:space="preserve">9、企业铜加工技术分析 329</w:t>
      </w:r>
    </w:p>
    <w:p>
      <w:pPr>
        <w:spacing w:after="150"/>
      </w:pPr>
      <w:r>
        <w:rPr/>
        <w:t xml:space="preserve">10、企业竞争力评价分析 330</w:t>
      </w:r>
    </w:p>
    <w:p>
      <w:pPr>
        <w:spacing w:after="150"/>
      </w:pPr>
      <w:r>
        <w:rPr/>
        <w:t xml:space="preserve">11、企业最新发展动向 330</w:t>
      </w:r>
    </w:p>
    <w:p>
      <w:pPr>
        <w:spacing w:after="150"/>
      </w:pPr>
      <w:r>
        <w:rPr/>
        <w:t xml:space="preserve">12、企业发展战略分析 330</w:t>
      </w:r>
    </w:p>
    <w:p>
      <w:pPr>
        <w:spacing w:after="150"/>
      </w:pPr>
      <w:r>
        <w:rPr/>
        <w:t xml:space="preserve">二十九、中铝洛阳铜业有限公司 330</w:t>
      </w:r>
    </w:p>
    <w:p>
      <w:pPr>
        <w:spacing w:after="150"/>
      </w:pPr>
      <w:r>
        <w:rPr/>
        <w:t xml:space="preserve">1、企业发展概况 330</w:t>
      </w:r>
    </w:p>
    <w:p>
      <w:pPr>
        <w:spacing w:after="150"/>
      </w:pPr>
      <w:r>
        <w:rPr/>
        <w:t xml:space="preserve">2、企业产品结构及产销 330</w:t>
      </w:r>
    </w:p>
    <w:p>
      <w:pPr>
        <w:spacing w:after="150"/>
      </w:pPr>
      <w:r>
        <w:rPr/>
        <w:t xml:space="preserve">3、企业销售渠道及分布 331</w:t>
      </w:r>
    </w:p>
    <w:p>
      <w:pPr>
        <w:spacing w:after="150"/>
      </w:pPr>
      <w:r>
        <w:rPr/>
        <w:t xml:space="preserve">4、企业经营情况分析 331</w:t>
      </w:r>
    </w:p>
    <w:p>
      <w:pPr>
        <w:spacing w:after="150"/>
      </w:pPr>
      <w:r>
        <w:rPr/>
        <w:t xml:space="preserve">5、企业发展能力分析 331</w:t>
      </w:r>
    </w:p>
    <w:p>
      <w:pPr>
        <w:spacing w:after="150"/>
      </w:pPr>
      <w:r>
        <w:rPr/>
        <w:t xml:space="preserve">6、企业盈利能力分析 331</w:t>
      </w:r>
    </w:p>
    <w:p>
      <w:pPr>
        <w:spacing w:after="150"/>
      </w:pPr>
      <w:r>
        <w:rPr/>
        <w:t xml:space="preserve">7、企业运营能力分析 331</w:t>
      </w:r>
    </w:p>
    <w:p>
      <w:pPr>
        <w:spacing w:after="150"/>
      </w:pPr>
      <w:r>
        <w:rPr/>
        <w:t xml:space="preserve">8、企业偿债能力分析 332</w:t>
      </w:r>
    </w:p>
    <w:p>
      <w:pPr>
        <w:spacing w:after="150"/>
      </w:pPr>
      <w:r>
        <w:rPr/>
        <w:t xml:space="preserve">9、企业运行转型分析 332</w:t>
      </w:r>
    </w:p>
    <w:p>
      <w:pPr>
        <w:spacing w:after="150"/>
      </w:pPr>
      <w:r>
        <w:rPr/>
        <w:t xml:space="preserve">10、企业产品研发分析 332</w:t>
      </w:r>
    </w:p>
    <w:p>
      <w:pPr>
        <w:spacing w:after="150"/>
      </w:pPr>
      <w:r>
        <w:rPr/>
        <w:t xml:space="preserve">11、企业竞争力评价分析 333</w:t>
      </w:r>
    </w:p>
    <w:p>
      <w:pPr>
        <w:spacing w:after="150"/>
      </w:pPr>
      <w:r>
        <w:rPr/>
        <w:t xml:space="preserve">12、企业最新发展动向 333</w:t>
      </w:r>
    </w:p>
    <w:p>
      <w:pPr>
        <w:spacing w:after="150"/>
      </w:pPr>
      <w:r>
        <w:rPr/>
        <w:t xml:space="preserve">三十、浙江星鹏铜材集团有限公司 333</w:t>
      </w:r>
    </w:p>
    <w:p>
      <w:pPr>
        <w:spacing w:after="150"/>
      </w:pPr>
      <w:r>
        <w:rPr/>
        <w:t xml:space="preserve">1、企业发展概况 333</w:t>
      </w:r>
    </w:p>
    <w:p>
      <w:pPr>
        <w:spacing w:after="150"/>
      </w:pPr>
      <w:r>
        <w:rPr/>
        <w:t xml:space="preserve">2、企业产品结构及产销 333</w:t>
      </w:r>
    </w:p>
    <w:p>
      <w:pPr>
        <w:spacing w:after="150"/>
      </w:pPr>
      <w:r>
        <w:rPr/>
        <w:t xml:space="preserve">3、企业销售渠道及分布 334</w:t>
      </w:r>
    </w:p>
    <w:p>
      <w:pPr>
        <w:spacing w:after="150"/>
      </w:pPr>
      <w:r>
        <w:rPr/>
        <w:t xml:space="preserve">4、企业经营情况分析 334</w:t>
      </w:r>
    </w:p>
    <w:p>
      <w:pPr>
        <w:spacing w:after="150"/>
      </w:pPr>
      <w:r>
        <w:rPr/>
        <w:t xml:space="preserve">5、企业发展能力分析 334</w:t>
      </w:r>
    </w:p>
    <w:p>
      <w:pPr>
        <w:spacing w:after="150"/>
      </w:pPr>
      <w:r>
        <w:rPr/>
        <w:t xml:space="preserve">6、企业盈利能力分析 334</w:t>
      </w:r>
    </w:p>
    <w:p>
      <w:pPr>
        <w:spacing w:after="150"/>
      </w:pPr>
      <w:r>
        <w:rPr/>
        <w:t xml:space="preserve">7、企业运营能力分析 334</w:t>
      </w:r>
    </w:p>
    <w:p>
      <w:pPr>
        <w:spacing w:after="150"/>
      </w:pPr>
      <w:r>
        <w:rPr/>
        <w:t xml:space="preserve">8、企业偿债能力分析 334</w:t>
      </w:r>
    </w:p>
    <w:p>
      <w:pPr>
        <w:spacing w:after="150"/>
      </w:pPr>
      <w:r>
        <w:rPr/>
        <w:t xml:space="preserve">9、企业出口规模分析 334</w:t>
      </w:r>
    </w:p>
    <w:p>
      <w:pPr>
        <w:spacing w:after="150"/>
      </w:pPr>
      <w:r>
        <w:rPr/>
        <w:t xml:space="preserve">10、企业生产基地分析 335</w:t>
      </w:r>
    </w:p>
    <w:p>
      <w:pPr>
        <w:spacing w:after="150"/>
      </w:pPr>
      <w:r>
        <w:rPr/>
        <w:t xml:space="preserve">11、企业竞争力评价分析 335</w:t>
      </w:r>
    </w:p>
    <w:p>
      <w:pPr>
        <w:spacing w:after="150"/>
      </w:pPr>
      <w:r>
        <w:rPr/>
        <w:t xml:space="preserve">12、企业最新发展动向 335</w:t>
      </w:r>
    </w:p>
    <w:p>
      <w:pPr>
        <w:spacing w:after="150"/>
      </w:pPr>
      <w:r>
        <w:rPr>
          <w:b w:val="1"/>
          <w:bCs w:val="1"/>
        </w:rPr>
        <w:t xml:space="preserve">第五部分 发展前景展望</w:t>
      </w:r>
    </w:p>
    <w:p>
      <w:pPr>
        <w:spacing w:after="150"/>
      </w:pPr>
      <w:r>
        <w:rPr>
          <w:b w:val="1"/>
          <w:bCs w:val="1"/>
        </w:rPr>
        <w:t xml:space="preserve">第十四章 2024-2029年铜加工行业前景及趋势预测 336</w:t>
      </w:r>
    </w:p>
    <w:p>
      <w:pPr>
        <w:spacing w:after="150"/>
      </w:pPr>
      <w:r>
        <w:rPr/>
        <w:t xml:space="preserve">第一节 2024-2029年铜加工市场发展前景 336</w:t>
      </w:r>
    </w:p>
    <w:p>
      <w:pPr>
        <w:spacing w:after="150"/>
      </w:pPr>
      <w:r>
        <w:rPr/>
        <w:t xml:space="preserve">一、2024-2029年铜加工市场发展潜力 336</w:t>
      </w:r>
    </w:p>
    <w:p>
      <w:pPr>
        <w:spacing w:after="150"/>
      </w:pPr>
      <w:r>
        <w:rPr/>
        <w:t xml:space="preserve">二、2024-2029年铜加工市场发展前景展望 336</w:t>
      </w:r>
    </w:p>
    <w:p>
      <w:pPr>
        <w:spacing w:after="150"/>
      </w:pPr>
      <w:r>
        <w:rPr/>
        <w:t xml:space="preserve">三、2024-2029年铜加工细分行业发展前景分析 337</w:t>
      </w:r>
    </w:p>
    <w:p>
      <w:pPr>
        <w:spacing w:after="150"/>
      </w:pPr>
      <w:r>
        <w:rPr/>
        <w:t xml:space="preserve">第二节 2024-2029年铜加工市场发展趋势预测 338</w:t>
      </w:r>
    </w:p>
    <w:p>
      <w:pPr>
        <w:spacing w:after="150"/>
      </w:pPr>
      <w:r>
        <w:rPr/>
        <w:t xml:space="preserve">一、2024-2029年铜加工行业发展趋势 338</w:t>
      </w:r>
    </w:p>
    <w:p>
      <w:pPr>
        <w:spacing w:after="150"/>
      </w:pPr>
      <w:r>
        <w:rPr/>
        <w:t xml:space="preserve">1、行业专利数量预测 338</w:t>
      </w:r>
    </w:p>
    <w:p>
      <w:pPr>
        <w:spacing w:after="150"/>
      </w:pPr>
      <w:r>
        <w:rPr/>
        <w:t xml:space="preserve">2、企业数量结构分析 339</w:t>
      </w:r>
    </w:p>
    <w:p>
      <w:pPr>
        <w:spacing w:after="150"/>
      </w:pPr>
      <w:r>
        <w:rPr/>
        <w:t xml:space="preserve">3、人员规模状况分析 340</w:t>
      </w:r>
    </w:p>
    <w:p>
      <w:pPr>
        <w:spacing w:after="150"/>
      </w:pPr>
      <w:r>
        <w:rPr/>
        <w:t xml:space="preserve">4、行业资产规模分析 341</w:t>
      </w:r>
    </w:p>
    <w:p>
      <w:pPr>
        <w:spacing w:after="150"/>
      </w:pPr>
      <w:r>
        <w:rPr/>
        <w:t xml:space="preserve">5、行业负债规模分析 342</w:t>
      </w:r>
    </w:p>
    <w:p>
      <w:pPr>
        <w:spacing w:after="150"/>
      </w:pPr>
      <w:r>
        <w:rPr/>
        <w:t xml:space="preserve">二、2024-2029年铜加工市场规模预测 343</w:t>
      </w:r>
    </w:p>
    <w:p>
      <w:pPr>
        <w:spacing w:after="150"/>
      </w:pPr>
      <w:r>
        <w:rPr/>
        <w:t xml:space="preserve">1、铜加工行业市场容量预测 343</w:t>
      </w:r>
    </w:p>
    <w:p>
      <w:pPr>
        <w:spacing w:after="150"/>
      </w:pPr>
      <w:r>
        <w:rPr/>
        <w:t xml:space="preserve">2、铜加工行业销售收入预测 345</w:t>
      </w:r>
    </w:p>
    <w:p>
      <w:pPr>
        <w:spacing w:after="150"/>
      </w:pPr>
      <w:r>
        <w:rPr/>
        <w:t xml:space="preserve">3、铜加工行业利润总额预测 346</w:t>
      </w:r>
    </w:p>
    <w:p>
      <w:pPr>
        <w:spacing w:after="150"/>
      </w:pPr>
      <w:r>
        <w:rPr/>
        <w:t xml:space="preserve">4、铜加工行业价格预测 347</w:t>
      </w:r>
    </w:p>
    <w:p>
      <w:pPr>
        <w:spacing w:after="150"/>
      </w:pPr>
      <w:r>
        <w:rPr/>
        <w:t xml:space="preserve">三、2024-2029年铜加工行业应用趋势预测 348</w:t>
      </w:r>
    </w:p>
    <w:p>
      <w:pPr>
        <w:spacing w:after="150"/>
      </w:pPr>
      <w:r>
        <w:rPr/>
        <w:t xml:space="preserve">四、2024-2029年细分市场发展趋势预测 349</w:t>
      </w:r>
    </w:p>
    <w:p>
      <w:pPr>
        <w:spacing w:after="150"/>
      </w:pPr>
      <w:r>
        <w:rPr/>
        <w:t xml:space="preserve">第三节 2024-2029年中国铜加工行业供需预测 350</w:t>
      </w:r>
    </w:p>
    <w:p>
      <w:pPr>
        <w:spacing w:after="150"/>
      </w:pPr>
      <w:r>
        <w:rPr/>
        <w:t xml:space="preserve">一、2024-2029年中国铜加工行业供给预测 350</w:t>
      </w:r>
    </w:p>
    <w:p>
      <w:pPr>
        <w:spacing w:after="150"/>
      </w:pPr>
      <w:r>
        <w:rPr/>
        <w:t xml:space="preserve">二、2024-2029年中国铜加工行业需求预测 351</w:t>
      </w:r>
    </w:p>
    <w:p>
      <w:pPr>
        <w:spacing w:after="150"/>
      </w:pPr>
      <w:r>
        <w:rPr/>
        <w:t xml:space="preserve">三、2024-2029年中国铜加工行业供需平衡预测 351</w:t>
      </w:r>
    </w:p>
    <w:p>
      <w:pPr>
        <w:spacing w:after="150"/>
      </w:pPr>
      <w:r>
        <w:rPr>
          <w:b w:val="1"/>
          <w:bCs w:val="1"/>
        </w:rPr>
        <w:t xml:space="preserve">第十五章 2024-2029年铜加工行业投资及风险分析 353</w:t>
      </w:r>
    </w:p>
    <w:p>
      <w:pPr>
        <w:spacing w:after="150"/>
      </w:pPr>
      <w:r>
        <w:rPr/>
        <w:t xml:space="preserve">第一节 铜加工行业投资特性分析 353</w:t>
      </w:r>
    </w:p>
    <w:p>
      <w:pPr>
        <w:spacing w:after="150"/>
      </w:pPr>
      <w:r>
        <w:rPr/>
        <w:t xml:space="preserve">一、铜加工行业进入壁垒分析 353</w:t>
      </w:r>
    </w:p>
    <w:p>
      <w:pPr>
        <w:spacing w:after="150"/>
      </w:pPr>
      <w:r>
        <w:rPr/>
        <w:t xml:space="preserve">1、资金壁垒 353</w:t>
      </w:r>
    </w:p>
    <w:p>
      <w:pPr>
        <w:spacing w:after="150"/>
      </w:pPr>
      <w:r>
        <w:rPr/>
        <w:t xml:space="preserve">2、技术壁垒 353</w:t>
      </w:r>
    </w:p>
    <w:p>
      <w:pPr>
        <w:spacing w:after="150"/>
      </w:pPr>
      <w:r>
        <w:rPr/>
        <w:t xml:space="preserve">3、资源壁垒 353</w:t>
      </w:r>
    </w:p>
    <w:p>
      <w:pPr>
        <w:spacing w:after="150"/>
      </w:pPr>
      <w:r>
        <w:rPr/>
        <w:t xml:space="preserve">4、政策壁垒 354</w:t>
      </w:r>
    </w:p>
    <w:p>
      <w:pPr>
        <w:spacing w:after="150"/>
      </w:pPr>
      <w:r>
        <w:rPr/>
        <w:t xml:space="preserve">二、铜加工行业盈利因素分析 354</w:t>
      </w:r>
    </w:p>
    <w:p>
      <w:pPr>
        <w:spacing w:after="150"/>
      </w:pPr>
      <w:r>
        <w:rPr/>
        <w:t xml:space="preserve">三、铜加工行业盈利模式分析 354</w:t>
      </w:r>
    </w:p>
    <w:p>
      <w:pPr>
        <w:spacing w:after="150"/>
      </w:pPr>
      <w:r>
        <w:rPr/>
        <w:t xml:space="preserve">第二节 铜加工行业投融资情况 355</w:t>
      </w:r>
    </w:p>
    <w:p>
      <w:pPr>
        <w:spacing w:after="150"/>
      </w:pPr>
      <w:r>
        <w:rPr/>
        <w:t xml:space="preserve">一、行业资金渠道分析 355</w:t>
      </w:r>
    </w:p>
    <w:p>
      <w:pPr>
        <w:spacing w:after="150"/>
      </w:pPr>
      <w:r>
        <w:rPr/>
        <w:t xml:space="preserve">二、固定资产投资分析 355</w:t>
      </w:r>
    </w:p>
    <w:p>
      <w:pPr>
        <w:spacing w:after="150"/>
      </w:pPr>
      <w:r>
        <w:rPr/>
        <w:t xml:space="preserve">三、兼并重组情况分析 356</w:t>
      </w:r>
    </w:p>
    <w:p>
      <w:pPr>
        <w:spacing w:after="150"/>
      </w:pPr>
      <w:r>
        <w:rPr/>
        <w:t xml:space="preserve">四、铜加工行业投资现状分析 356</w:t>
      </w:r>
    </w:p>
    <w:p>
      <w:pPr>
        <w:spacing w:after="150"/>
      </w:pPr>
      <w:r>
        <w:rPr/>
        <w:t xml:space="preserve">第三节 2024-2029年铜加工行业投资机会 356</w:t>
      </w:r>
    </w:p>
    <w:p>
      <w:pPr>
        <w:spacing w:after="150"/>
      </w:pPr>
      <w:r>
        <w:rPr/>
        <w:t xml:space="preserve">一、产业链投资机会 356</w:t>
      </w:r>
    </w:p>
    <w:p>
      <w:pPr>
        <w:spacing w:after="150"/>
      </w:pPr>
      <w:r>
        <w:rPr/>
        <w:t xml:space="preserve">二、细分市场投资机会 359</w:t>
      </w:r>
    </w:p>
    <w:p>
      <w:pPr>
        <w:spacing w:after="150"/>
      </w:pPr>
      <w:r>
        <w:rPr/>
        <w:t xml:space="preserve">三、重点区域投资机会 359</w:t>
      </w:r>
    </w:p>
    <w:p>
      <w:pPr>
        <w:spacing w:after="150"/>
      </w:pPr>
      <w:r>
        <w:rPr/>
        <w:t xml:space="preserve">四、铜加工行业投资机遇 360</w:t>
      </w:r>
    </w:p>
    <w:p>
      <w:pPr>
        <w:spacing w:after="150"/>
      </w:pPr>
      <w:r>
        <w:rPr/>
        <w:t xml:space="preserve">第四节 2024-2029年铜加工行业投资风险及防范 360</w:t>
      </w:r>
    </w:p>
    <w:p>
      <w:pPr>
        <w:spacing w:after="150"/>
      </w:pPr>
      <w:r>
        <w:rPr/>
        <w:t xml:space="preserve">一、政策风险及防范 360</w:t>
      </w:r>
    </w:p>
    <w:p>
      <w:pPr>
        <w:spacing w:after="150"/>
      </w:pPr>
      <w:r>
        <w:rPr/>
        <w:t xml:space="preserve">二、技术风险及防范 362</w:t>
      </w:r>
    </w:p>
    <w:p>
      <w:pPr>
        <w:spacing w:after="150"/>
      </w:pPr>
      <w:r>
        <w:rPr/>
        <w:t xml:space="preserve">三、供求风险及防范 362</w:t>
      </w:r>
    </w:p>
    <w:p>
      <w:pPr>
        <w:spacing w:after="150"/>
      </w:pPr>
      <w:r>
        <w:rPr/>
        <w:t xml:space="preserve">四、宏观经济波动风险及防范 365</w:t>
      </w:r>
    </w:p>
    <w:p>
      <w:pPr>
        <w:spacing w:after="150"/>
      </w:pPr>
      <w:r>
        <w:rPr/>
        <w:t xml:space="preserve">五、关联产业风险及防范 367</w:t>
      </w:r>
    </w:p>
    <w:p>
      <w:pPr>
        <w:spacing w:after="150"/>
      </w:pPr>
      <w:r>
        <w:rPr/>
        <w:t xml:space="preserve">六、企业经营风险及防范 368</w:t>
      </w:r>
    </w:p>
    <w:p>
      <w:pPr>
        <w:spacing w:after="150"/>
      </w:pPr>
      <w:r>
        <w:rPr/>
        <w:t xml:space="preserve">七、其他风险及防范 368</w:t>
      </w:r>
    </w:p>
    <w:p>
      <w:pPr>
        <w:spacing w:after="150"/>
      </w:pPr>
      <w:r>
        <w:rPr>
          <w:b w:val="1"/>
          <w:bCs w:val="1"/>
        </w:rPr>
        <w:t xml:space="preserve">第六部分 发展战略研究</w:t>
      </w:r>
    </w:p>
    <w:p>
      <w:pPr>
        <w:spacing w:after="150"/>
      </w:pPr>
      <w:r>
        <w:rPr>
          <w:b w:val="1"/>
          <w:bCs w:val="1"/>
        </w:rPr>
        <w:t xml:space="preserve">第十六章 铜加工行业发展战略研究 376</w:t>
      </w:r>
    </w:p>
    <w:p>
      <w:pPr>
        <w:spacing w:after="150"/>
      </w:pPr>
      <w:r>
        <w:rPr/>
        <w:t xml:space="preserve">第一节 铜加工行业发展战略研究 376</w:t>
      </w:r>
    </w:p>
    <w:p>
      <w:pPr>
        <w:spacing w:after="150"/>
      </w:pPr>
      <w:r>
        <w:rPr/>
        <w:t xml:space="preserve">一、战略综合规划 376</w:t>
      </w:r>
    </w:p>
    <w:p>
      <w:pPr>
        <w:spacing w:after="150"/>
      </w:pPr>
      <w:r>
        <w:rPr/>
        <w:t xml:space="preserve">二、技术开发战略 377</w:t>
      </w:r>
    </w:p>
    <w:p>
      <w:pPr>
        <w:spacing w:after="150"/>
      </w:pPr>
      <w:r>
        <w:rPr/>
        <w:t xml:space="preserve">三、业务组合战略 382</w:t>
      </w:r>
    </w:p>
    <w:p>
      <w:pPr>
        <w:spacing w:after="150"/>
      </w:pPr>
      <w:r>
        <w:rPr/>
        <w:t xml:space="preserve">四、区域战略规划 386</w:t>
      </w:r>
    </w:p>
    <w:p>
      <w:pPr>
        <w:spacing w:after="150"/>
      </w:pPr>
      <w:r>
        <w:rPr/>
        <w:t xml:space="preserve">五、产业战略规划 396</w:t>
      </w:r>
    </w:p>
    <w:p>
      <w:pPr>
        <w:spacing w:after="150"/>
      </w:pPr>
      <w:r>
        <w:rPr/>
        <w:t xml:space="preserve">六、营销品牌战略 397</w:t>
      </w:r>
    </w:p>
    <w:p>
      <w:pPr>
        <w:spacing w:after="150"/>
      </w:pPr>
      <w:r>
        <w:rPr/>
        <w:t xml:space="preserve">七、竞争战略规划 402</w:t>
      </w:r>
    </w:p>
    <w:p>
      <w:pPr>
        <w:spacing w:after="150"/>
      </w:pPr>
      <w:r>
        <w:rPr/>
        <w:t xml:space="preserve">第二节 对我国铜加工品牌的战略思考 406</w:t>
      </w:r>
    </w:p>
    <w:p>
      <w:pPr>
        <w:spacing w:after="150"/>
      </w:pPr>
      <w:r>
        <w:rPr/>
        <w:t xml:space="preserve">一、铜加工品牌的重要性 406</w:t>
      </w:r>
    </w:p>
    <w:p>
      <w:pPr>
        <w:spacing w:after="150"/>
      </w:pPr>
      <w:r>
        <w:rPr/>
        <w:t xml:space="preserve">二、铜加工实施品牌战略的意义 408</w:t>
      </w:r>
    </w:p>
    <w:p>
      <w:pPr>
        <w:spacing w:after="150"/>
      </w:pPr>
      <w:r>
        <w:rPr/>
        <w:t xml:space="preserve">三、铜加工企业品牌的现状分析 408</w:t>
      </w:r>
    </w:p>
    <w:p>
      <w:pPr>
        <w:spacing w:after="150"/>
      </w:pPr>
      <w:r>
        <w:rPr/>
        <w:t xml:space="preserve">四、我国铜加工企业的品牌战略 410</w:t>
      </w:r>
    </w:p>
    <w:p>
      <w:pPr>
        <w:spacing w:after="150"/>
      </w:pPr>
      <w:r>
        <w:rPr/>
        <w:t xml:space="preserve">五、铜加工品牌战略管理的策略 410</w:t>
      </w:r>
    </w:p>
    <w:p>
      <w:pPr>
        <w:spacing w:after="150"/>
      </w:pPr>
      <w:r>
        <w:rPr/>
        <w:t xml:space="preserve">第三节 铜加工行业投资战略研究 413</w:t>
      </w:r>
    </w:p>
    <w:p>
      <w:pPr>
        <w:spacing w:after="150"/>
      </w:pPr>
      <w:r>
        <w:rPr/>
        <w:t xml:space="preserve">一、2019-2023年铜加工行业投资战略 413</w:t>
      </w:r>
    </w:p>
    <w:p>
      <w:pPr>
        <w:spacing w:after="150"/>
      </w:pPr>
      <w:r>
        <w:rPr/>
        <w:t xml:space="preserve">二、2024-2029年铜加工行业投资战略 414</w:t>
      </w:r>
    </w:p>
    <w:p>
      <w:pPr>
        <w:spacing w:after="150"/>
      </w:pPr>
      <w:r>
        <w:rPr/>
        <w:t xml:space="preserve">三、2024-2029年细分行业投资战略 415</w:t>
      </w:r>
    </w:p>
    <w:p>
      <w:pPr>
        <w:spacing w:after="150"/>
      </w:pPr>
      <w:r>
        <w:rPr>
          <w:b w:val="1"/>
          <w:bCs w:val="1"/>
        </w:rPr>
        <w:t xml:space="preserve">第十七章 研究结论及发展建议 417</w:t>
      </w:r>
    </w:p>
    <w:p>
      <w:pPr>
        <w:spacing w:after="150"/>
      </w:pPr>
      <w:r>
        <w:rPr/>
        <w:t xml:space="preserve">第一节 铜加工行业研究结论及建议 417</w:t>
      </w:r>
    </w:p>
    <w:p>
      <w:pPr>
        <w:spacing w:after="150"/>
      </w:pPr>
      <w:r>
        <w:rPr/>
        <w:t xml:space="preserve">第二节 铜加工子行业研究结论及建议 418</w:t>
      </w:r>
    </w:p>
    <w:p>
      <w:pPr>
        <w:spacing w:after="150"/>
      </w:pPr>
      <w:r>
        <w:rPr/>
        <w:t xml:space="preserve">第三节 中道泰和铜加工行业发展建议 419</w:t>
      </w:r>
    </w:p>
    <w:p>
      <w:pPr>
        <w:spacing w:after="150"/>
      </w:pPr>
      <w:r>
        <w:rPr/>
        <w:t xml:space="preserve">一、行业发展策略建议 419</w:t>
      </w:r>
    </w:p>
    <w:p>
      <w:pPr>
        <w:spacing w:after="150"/>
      </w:pPr>
      <w:r>
        <w:rPr/>
        <w:t xml:space="preserve">二、行业投资方向建议 420</w:t>
      </w:r>
    </w:p>
    <w:p>
      <w:pPr>
        <w:spacing w:after="150"/>
      </w:pPr>
      <w:r>
        <w:rPr/>
        <w:t xml:space="preserve">三、行业投资方式建议 423</w:t>
      </w:r>
    </w:p>
    <w:p>
      <w:pPr>
        <w:spacing w:after="150"/>
      </w:pPr>
      <w:r>
        <w:rPr>
          <w:b w:val="1"/>
          <w:bCs w:val="1"/>
        </w:rPr>
        <w:t xml:space="preserve">图表目录</w:t>
      </w:r>
    </w:p>
    <w:p>
      <w:pPr>
        <w:spacing w:after="150"/>
      </w:pPr>
      <w:r>
        <w:rPr/>
        <w:t xml:space="preserve">图表：2019-2023年Q2中国有色金属矿采选业民间固定资产投资 20</w:t>
      </w:r>
    </w:p>
    <w:p>
      <w:pPr>
        <w:spacing w:after="150"/>
      </w:pPr>
      <w:r>
        <w:rPr/>
        <w:t xml:space="preserve">图表：2019-2023年Q2中国精炼铜产量 22</w:t>
      </w:r>
    </w:p>
    <w:p>
      <w:pPr>
        <w:spacing w:after="150"/>
      </w:pPr>
      <w:r>
        <w:rPr/>
        <w:t xml:space="preserve">图表：2019-2023年Q2中国精炼铜市场价格走势 23</w:t>
      </w:r>
    </w:p>
    <w:p>
      <w:pPr>
        <w:spacing w:after="150"/>
      </w:pPr>
      <w:r>
        <w:rPr/>
        <w:t xml:space="preserve">图表：再生有色金属产业重点研发及推广的技术装备 33</w:t>
      </w:r>
    </w:p>
    <w:p>
      <w:pPr>
        <w:spacing w:after="150"/>
      </w:pPr>
      <w:r>
        <w:rPr/>
        <w:t xml:space="preserve">图表：2019-2023年中国国内生产总值及其增长速度 42</w:t>
      </w:r>
    </w:p>
    <w:p>
      <w:pPr>
        <w:spacing w:after="150"/>
      </w:pPr>
      <w:r>
        <w:rPr/>
        <w:t xml:space="preserve">图表：2019-2023年中国三次产业增加值占国内生产总值比重 42</w:t>
      </w:r>
    </w:p>
    <w:p>
      <w:pPr>
        <w:spacing w:after="150"/>
      </w:pPr>
      <w:r>
        <w:rPr/>
        <w:t xml:space="preserve">图表：2019-2023年Q1我国季度GDP增长率(单位：%) 43</w:t>
      </w:r>
    </w:p>
    <w:p>
      <w:pPr>
        <w:spacing w:after="150"/>
      </w:pPr>
      <w:r>
        <w:rPr/>
        <w:t xml:space="preserve">图表：2019-2023年Q1我国三次产业增加值季度增长率(单位：%) 44</w:t>
      </w:r>
    </w:p>
    <w:p>
      <w:pPr>
        <w:spacing w:after="150"/>
      </w:pPr>
      <w:r>
        <w:rPr/>
        <w:t xml:space="preserve">图表：2019-2023年全国居民人均可支配收入及其增长率 45</w:t>
      </w:r>
    </w:p>
    <w:p>
      <w:pPr>
        <w:spacing w:after="150"/>
      </w:pPr>
      <w:r>
        <w:rPr/>
        <w:t xml:space="preserve">图表：2019-2023年年末中国人口数及其构成 47</w:t>
      </w:r>
    </w:p>
    <w:p>
      <w:pPr>
        <w:spacing w:after="150"/>
      </w:pPr>
      <w:r>
        <w:rPr/>
        <w:t xml:space="preserve">图表：2019-2023年中国普通本专科、中等职业教育及普通高中招生人数 47</w:t>
      </w:r>
    </w:p>
    <w:p>
      <w:pPr>
        <w:spacing w:after="150"/>
      </w:pPr>
      <w:r>
        <w:rPr/>
        <w:t xml:space="preserve">图表：2019-2023年中国研究与试验发展(RD)经费支出 49</w:t>
      </w:r>
    </w:p>
    <w:p>
      <w:pPr>
        <w:spacing w:after="150"/>
      </w:pPr>
      <w:r>
        <w:rPr/>
        <w:t xml:space="preserve">图表：2019-2023年中国专利申请受理、授权和有效专利情况 49</w:t>
      </w:r>
    </w:p>
    <w:p>
      <w:pPr>
        <w:spacing w:after="150"/>
      </w:pPr>
      <w:r>
        <w:rPr/>
        <w:t xml:space="preserve">图表：2019-2023年中国城镇新增就业人数 51</w:t>
      </w:r>
    </w:p>
    <w:p>
      <w:pPr>
        <w:spacing w:after="150"/>
      </w:pPr>
      <w:r>
        <w:rPr/>
        <w:t xml:space="preserve">图表：2019-2023年中国国家全员劳动生产率 51</w:t>
      </w:r>
    </w:p>
    <w:p>
      <w:pPr>
        <w:spacing w:after="150"/>
      </w:pPr>
      <w:r>
        <w:rPr/>
        <w:t xml:space="preserve">图表：2019-2023年德国铜加工行业产品市场结构 56</w:t>
      </w:r>
    </w:p>
    <w:p>
      <w:pPr>
        <w:spacing w:after="150"/>
      </w:pPr>
      <w:r>
        <w:rPr/>
        <w:t xml:space="preserve">图表：2019-2023年美国铜加工行业产品市场结构 57</w:t>
      </w:r>
    </w:p>
    <w:p>
      <w:pPr>
        <w:spacing w:after="150"/>
      </w:pPr>
      <w:r>
        <w:rPr/>
        <w:t xml:space="preserve">图表：2019-2023年日本铜加工行业产品市场结构 59</w:t>
      </w:r>
    </w:p>
    <w:p>
      <w:pPr>
        <w:spacing w:after="150"/>
      </w:pPr>
      <w:r>
        <w:rPr/>
        <w:t xml:space="preserve">图表：2019-2023年Q2中国铜加工行业营业收入 64</w:t>
      </w:r>
    </w:p>
    <w:p>
      <w:pPr>
        <w:spacing w:after="150"/>
      </w:pPr>
      <w:r>
        <w:rPr/>
        <w:t xml:space="preserve">图表：2019-2023年Q2中国铜材价格 65</w:t>
      </w:r>
    </w:p>
    <w:p>
      <w:pPr>
        <w:spacing w:after="150"/>
      </w:pPr>
      <w:r>
        <w:rPr/>
        <w:t xml:space="preserve">图表：2019-2023年Q2中国铜加工行业产量 66</w:t>
      </w:r>
    </w:p>
    <w:p>
      <w:pPr>
        <w:spacing w:after="150"/>
      </w:pPr>
      <w:r>
        <w:rPr/>
        <w:t xml:space="preserve">图表：2019-2023年Q2中国铜加工行业销量 67</w:t>
      </w:r>
    </w:p>
    <w:p>
      <w:pPr>
        <w:spacing w:after="150"/>
      </w:pPr>
      <w:r>
        <w:rPr/>
        <w:t xml:space="preserve">图表：2019-2023年Q2中国铜加工行业专利数量 68</w:t>
      </w:r>
    </w:p>
    <w:p>
      <w:pPr>
        <w:spacing w:after="150"/>
      </w:pPr>
      <w:r>
        <w:rPr/>
        <w:t xml:space="preserve">图表：2019-2023年Q2中国铜加工行业产量 74</w:t>
      </w:r>
    </w:p>
    <w:p>
      <w:pPr>
        <w:spacing w:after="150"/>
      </w:pPr>
      <w:r>
        <w:rPr/>
        <w:t xml:space="preserve">图表：2019-2023年Q2中国铜加工行业市场销量 76</w:t>
      </w:r>
    </w:p>
    <w:p>
      <w:pPr>
        <w:spacing w:after="150"/>
      </w:pPr>
      <w:r>
        <w:rPr/>
        <w:t xml:space="preserve">图表：2019-2023年Q2中国铜材价格 77</w:t>
      </w:r>
    </w:p>
    <w:p>
      <w:pPr>
        <w:spacing w:after="150"/>
      </w:pPr>
      <w:r>
        <w:rPr/>
        <w:t xml:space="preserve">图表：2019-2023年Q2中国铜加工行业销售收入 78</w:t>
      </w:r>
    </w:p>
    <w:p>
      <w:pPr>
        <w:spacing w:after="150"/>
      </w:pPr>
      <w:r>
        <w:rPr/>
        <w:t xml:space="preserve">图表：2019-2023年铜加工行业主要产品数量及结构 79</w:t>
      </w:r>
    </w:p>
    <w:p>
      <w:pPr>
        <w:spacing w:after="150"/>
      </w:pPr>
      <w:r>
        <w:rPr/>
        <w:t xml:space="preserve">图表：2019-2023年Q2中国铜加工行业企业数量 80</w:t>
      </w:r>
    </w:p>
    <w:p>
      <w:pPr>
        <w:spacing w:after="150"/>
      </w:pPr>
      <w:r>
        <w:rPr/>
        <w:t xml:space="preserve">图表：2019-2023年Q2中国铜加工行业人员数量 81</w:t>
      </w:r>
    </w:p>
    <w:p>
      <w:pPr>
        <w:spacing w:after="150"/>
      </w:pPr>
      <w:r>
        <w:rPr/>
        <w:t xml:space="preserve">图表：2019-2023年Q2中国铜加工行业资产规模 82</w:t>
      </w:r>
    </w:p>
    <w:p>
      <w:pPr>
        <w:spacing w:after="150"/>
      </w:pPr>
      <w:r>
        <w:rPr/>
        <w:t xml:space="preserve">图表：2019-2023年Q2中国铜加工行业负债规模 83</w:t>
      </w:r>
    </w:p>
    <w:p>
      <w:pPr>
        <w:spacing w:after="150"/>
      </w:pPr>
      <w:r>
        <w:rPr/>
        <w:t xml:space="preserve">图表：2019-2023年Q2中国铜加工行业利润总额 86</w:t>
      </w:r>
    </w:p>
    <w:p>
      <w:pPr>
        <w:spacing w:after="150"/>
      </w:pPr>
      <w:r>
        <w:rPr/>
        <w:t xml:space="preserve">图表：204-2019-2023年Q2铜加工行业三费情况 87</w:t>
      </w:r>
    </w:p>
    <w:p>
      <w:pPr>
        <w:spacing w:after="150"/>
      </w:pPr>
      <w:r>
        <w:rPr/>
        <w:t xml:space="preserve">图表：2019-2023年不同规模铜加工企业财务指标 87</w:t>
      </w:r>
    </w:p>
    <w:p>
      <w:pPr>
        <w:spacing w:after="150"/>
      </w:pPr>
      <w:r>
        <w:rPr/>
        <w:t xml:space="preserve">图表：不同规模企业三费情况 88</w:t>
      </w:r>
    </w:p>
    <w:p>
      <w:pPr>
        <w:spacing w:after="150"/>
      </w:pPr>
      <w:r>
        <w:rPr/>
        <w:t xml:space="preserve">图表：2019-2023年中国铜加工行业不同性质企业主营业务收入分析 88</w:t>
      </w:r>
    </w:p>
    <w:p>
      <w:pPr>
        <w:spacing w:after="150"/>
      </w:pPr>
      <w:r>
        <w:rPr/>
        <w:t xml:space="preserve">图表：不同性质企业三费情况 89</w:t>
      </w:r>
    </w:p>
    <w:p>
      <w:pPr>
        <w:spacing w:after="150"/>
      </w:pPr>
      <w:r>
        <w:rPr/>
        <w:t xml:space="preserve">图表：中国铜加工行业盈利性指标分析 89</w:t>
      </w:r>
    </w:p>
    <w:p>
      <w:pPr>
        <w:spacing w:after="150"/>
      </w:pPr>
      <w:r>
        <w:rPr/>
        <w:t xml:space="preserve">图表：中国铜加工行业偿债能力指标分析 90</w:t>
      </w:r>
    </w:p>
    <w:p>
      <w:pPr>
        <w:spacing w:after="150"/>
      </w:pPr>
      <w:r>
        <w:rPr/>
        <w:t xml:space="preserve">图表：中国铜加工行业运营能力指标分析 90</w:t>
      </w:r>
    </w:p>
    <w:p>
      <w:pPr>
        <w:spacing w:after="150"/>
      </w:pPr>
      <w:r>
        <w:rPr/>
        <w:t xml:space="preserve">图表：中国铜加工行业成长性指标分析 90</w:t>
      </w:r>
    </w:p>
    <w:p>
      <w:pPr>
        <w:spacing w:after="150"/>
      </w:pPr>
      <w:r>
        <w:rPr/>
        <w:t xml:space="preserve">图表：2019-2023年Q2中国铜加工行业产能 91</w:t>
      </w:r>
    </w:p>
    <w:p>
      <w:pPr>
        <w:spacing w:after="150"/>
      </w:pPr>
      <w:r>
        <w:rPr/>
        <w:t xml:space="preserve">图表：2019-2023年Q2中国铜加工行业总产值 92</w:t>
      </w:r>
    </w:p>
    <w:p>
      <w:pPr>
        <w:spacing w:after="150"/>
      </w:pPr>
      <w:r>
        <w:rPr/>
        <w:t xml:space="preserve">图表：中国铜加工行业区域结构 93</w:t>
      </w:r>
    </w:p>
    <w:p>
      <w:pPr>
        <w:spacing w:after="150"/>
      </w:pPr>
      <w:r>
        <w:rPr/>
        <w:t xml:space="preserve">图表：中国铜加工行业重点省市分析 94</w:t>
      </w:r>
    </w:p>
    <w:p>
      <w:pPr>
        <w:spacing w:after="150"/>
      </w:pPr>
      <w:r>
        <w:rPr/>
        <w:t xml:space="preserve">图表：2019-2023年Q2中国铜加工行业市场销售量 95</w:t>
      </w:r>
    </w:p>
    <w:p>
      <w:pPr>
        <w:spacing w:after="150"/>
      </w:pPr>
      <w:r>
        <w:rPr/>
        <w:t xml:space="preserve">图表：2019-2023年Q2中国铜加工行业市场销售值 96</w:t>
      </w:r>
    </w:p>
    <w:p>
      <w:pPr>
        <w:spacing w:after="150"/>
      </w:pPr>
      <w:r>
        <w:rPr/>
        <w:t xml:space="preserve">图表：2019-2023年Q2中国铜加工行业供需平衡分析 98</w:t>
      </w:r>
    </w:p>
    <w:p>
      <w:pPr>
        <w:spacing w:after="150"/>
      </w:pPr>
      <w:r>
        <w:rPr/>
        <w:t xml:space="preserve">图表：2019-2023年Q2中国铜加工行业产销率 99</w:t>
      </w:r>
    </w:p>
    <w:p>
      <w:pPr>
        <w:spacing w:after="150"/>
      </w:pPr>
      <w:r>
        <w:rPr/>
        <w:t xml:space="preserve">图表：2019-2023年-2020年中国铜加工行业产销率预测 100</w:t>
      </w:r>
    </w:p>
    <w:p>
      <w:pPr>
        <w:spacing w:after="150"/>
      </w:pPr>
      <w:r>
        <w:rPr/>
        <w:t xml:space="preserve">图表：2019-2023年铜材应用市场结构 102</w:t>
      </w:r>
    </w:p>
    <w:p>
      <w:pPr>
        <w:spacing w:after="150"/>
      </w:pPr>
      <w:r>
        <w:rPr/>
        <w:t xml:space="preserve">图表：2019-2023年铜加工产品相关产业增长情况 103</w:t>
      </w:r>
    </w:p>
    <w:p>
      <w:pPr>
        <w:spacing w:after="150"/>
      </w:pPr>
      <w:r>
        <w:rPr/>
        <w:t xml:space="preserve">图表：2019-2023年Q2中国铜加工行业出口总额 107</w:t>
      </w:r>
    </w:p>
    <w:p>
      <w:pPr>
        <w:spacing w:after="150"/>
      </w:pPr>
      <w:r>
        <w:rPr/>
        <w:t xml:space="preserve">图表：2019-2023年Q2中国铜加工行业出口量 108</w:t>
      </w:r>
    </w:p>
    <w:p>
      <w:pPr>
        <w:spacing w:after="150"/>
      </w:pPr>
      <w:r>
        <w:rPr/>
        <w:t xml:space="preserve">图表：2019-2023年铜加工行业出口产品结构 109</w:t>
      </w:r>
    </w:p>
    <w:p>
      <w:pPr>
        <w:spacing w:after="150"/>
      </w:pPr>
      <w:r>
        <w:rPr/>
        <w:t xml:space="preserve">图表：2019-2023年Q2中国铜材进口金额 110</w:t>
      </w:r>
    </w:p>
    <w:p>
      <w:pPr>
        <w:spacing w:after="150"/>
      </w:pPr>
      <w:r>
        <w:rPr/>
        <w:t xml:space="preserve">图表：2019-2023年Q2中国铜材进口量 111</w:t>
      </w:r>
    </w:p>
    <w:p>
      <w:pPr>
        <w:spacing w:after="150"/>
      </w:pPr>
      <w:r>
        <w:rPr/>
        <w:t xml:space="preserve">图表：2019-2023年铜加工行业出口产品结构 112</w:t>
      </w:r>
    </w:p>
    <w:p>
      <w:pPr>
        <w:spacing w:after="150"/>
      </w:pPr>
      <w:r>
        <w:rPr/>
        <w:t xml:space="preserve">图表：2024-2029年中国铜材出口金额预测 114</w:t>
      </w:r>
    </w:p>
    <w:p>
      <w:pPr>
        <w:spacing w:after="150"/>
      </w:pPr>
      <w:r>
        <w:rPr/>
        <w:t xml:space="preserve">图表：2024-2029年中国铜材进口金额预测 115</w:t>
      </w:r>
    </w:p>
    <w:p>
      <w:pPr>
        <w:spacing w:after="150"/>
      </w:pPr>
      <w:r>
        <w:rPr/>
        <w:t xml:space="preserve">图表：2019-2023年Q2中国铜加工行业消费量 120</w:t>
      </w:r>
    </w:p>
    <w:p>
      <w:pPr>
        <w:spacing w:after="150"/>
      </w:pPr>
      <w:r>
        <w:rPr/>
        <w:t xml:space="preserve">图表：2019-2023年Q2中国铜加工行业铜线产量 121</w:t>
      </w:r>
    </w:p>
    <w:p>
      <w:pPr>
        <w:spacing w:after="150"/>
      </w:pPr>
      <w:r>
        <w:rPr/>
        <w:t xml:space="preserve">图表：2019-2023年Q2中国铜加工行业铜线进口情况统计 121</w:t>
      </w:r>
    </w:p>
    <w:p>
      <w:pPr>
        <w:spacing w:after="150"/>
      </w:pPr>
      <w:r>
        <w:rPr/>
        <w:t xml:space="preserve">图表：2019-2023年Q2中国铜加工行业铜线出口情况统计 122</w:t>
      </w:r>
    </w:p>
    <w:p>
      <w:pPr>
        <w:spacing w:after="150"/>
      </w:pPr>
      <w:r>
        <w:rPr/>
        <w:t xml:space="preserve">图表：2019-2023年Q2中国铜加工行业铜板带产量 123</w:t>
      </w:r>
    </w:p>
    <w:p>
      <w:pPr>
        <w:spacing w:after="150"/>
      </w:pPr>
      <w:r>
        <w:rPr/>
        <w:t xml:space="preserve">图表：2019-2023年Q2中国铜加工行业铜板带进口情况统计 123</w:t>
      </w:r>
    </w:p>
    <w:p>
      <w:pPr>
        <w:spacing w:after="150"/>
      </w:pPr>
      <w:r>
        <w:rPr/>
        <w:t xml:space="preserve">图表：2019-2023年Q2中国铜加工行业铜板带出口情况统计 124</w:t>
      </w:r>
    </w:p>
    <w:p>
      <w:pPr>
        <w:spacing w:after="150"/>
      </w:pPr>
      <w:r>
        <w:rPr/>
        <w:t xml:space="preserve">图表：2019-2023年Q2中国铜加工行业铜管产量 125</w:t>
      </w:r>
    </w:p>
    <w:p>
      <w:pPr>
        <w:spacing w:after="150"/>
      </w:pPr>
      <w:r>
        <w:rPr/>
        <w:t xml:space="preserve">图表：2019-2023年Q2中国铜加工行业铜管进口情况统计 125</w:t>
      </w:r>
    </w:p>
    <w:p>
      <w:pPr>
        <w:spacing w:after="150"/>
      </w:pPr>
      <w:r>
        <w:rPr/>
        <w:t xml:space="preserve">图表：2019-2023年Q2中国铜加工行业铜管出口情况统计 126</w:t>
      </w:r>
    </w:p>
    <w:p>
      <w:pPr>
        <w:spacing w:after="150"/>
      </w:pPr>
      <w:r>
        <w:rPr/>
        <w:t xml:space="preserve">图表：2019-2023年Q2中国铜加工行业铜棒产量 127</w:t>
      </w:r>
    </w:p>
    <w:p>
      <w:pPr>
        <w:spacing w:after="150"/>
      </w:pPr>
      <w:r>
        <w:rPr/>
        <w:t xml:space="preserve">图表：2019-2023年Q2中国铜加工行业铜棒进口情况统计 128</w:t>
      </w:r>
    </w:p>
    <w:p>
      <w:pPr>
        <w:spacing w:after="150"/>
      </w:pPr>
      <w:r>
        <w:rPr/>
        <w:t xml:space="preserve">图表：2019-2023年Q2中国铜加工行业铜棒出口情况统计 128</w:t>
      </w:r>
    </w:p>
    <w:p>
      <w:pPr>
        <w:spacing w:after="150"/>
      </w:pPr>
      <w:r>
        <w:rPr/>
        <w:t xml:space="preserve">图表：2019-2023年Q2中国铜加工行业铜箔产量 130</w:t>
      </w:r>
    </w:p>
    <w:p>
      <w:pPr>
        <w:spacing w:after="150"/>
      </w:pPr>
      <w:r>
        <w:rPr/>
        <w:t xml:space="preserve">图表：2019-2023年Q2中国铜加工行业铜箔进口情况统计 131</w:t>
      </w:r>
    </w:p>
    <w:p>
      <w:pPr>
        <w:spacing w:after="150"/>
      </w:pPr>
      <w:r>
        <w:rPr/>
        <w:t xml:space="preserve">图表：2019-2023年Q2中国铜加工行业铜箔出口情况统计 131</w:t>
      </w:r>
    </w:p>
    <w:p>
      <w:pPr>
        <w:spacing w:after="150"/>
      </w:pPr>
      <w:r>
        <w:rPr/>
        <w:t xml:space="preserve">图表：2019-2023年中国铜箔市场价格 131</w:t>
      </w:r>
    </w:p>
    <w:p>
      <w:pPr>
        <w:spacing w:after="150"/>
      </w:pPr>
      <w:r>
        <w:rPr/>
        <w:t xml:space="preserve">图表：2019-2023年Q2中国电线电缆制造行业市场规模 133</w:t>
      </w:r>
    </w:p>
    <w:p>
      <w:pPr>
        <w:spacing w:after="150"/>
      </w:pPr>
      <w:r>
        <w:rPr/>
        <w:t xml:space="preserve">图表：2019-2023年Q2中国电线电缆制造行业产量 134</w:t>
      </w:r>
    </w:p>
    <w:p>
      <w:pPr>
        <w:spacing w:after="150"/>
      </w:pPr>
      <w:r>
        <w:rPr/>
        <w:t xml:space="preserve">图表：2019-2023年Q2中国电线电缆制造行业消费量 135</w:t>
      </w:r>
    </w:p>
    <w:p>
      <w:pPr>
        <w:spacing w:after="150"/>
      </w:pPr>
      <w:r>
        <w:rPr/>
        <w:t xml:space="preserve">图表：2019-2023年电线电缆制造行业对铜加工产品需求预测 137</w:t>
      </w:r>
    </w:p>
    <w:p>
      <w:pPr>
        <w:spacing w:after="150"/>
      </w:pPr>
      <w:r>
        <w:rPr/>
        <w:t xml:space="preserve">图表：2019-2023年Q2中国阀门和旋塞制造业行业市场规模 137</w:t>
      </w:r>
    </w:p>
    <w:p>
      <w:pPr>
        <w:spacing w:after="150"/>
      </w:pPr>
      <w:r>
        <w:rPr/>
        <w:t xml:space="preserve">图表：2019-2023年Q2中国家用电器制造行业市场规模 139</w:t>
      </w:r>
    </w:p>
    <w:p>
      <w:pPr>
        <w:spacing w:after="150"/>
      </w:pPr>
      <w:r>
        <w:rPr/>
        <w:t xml:space="preserve">图表：2019-2023年Q2中国家用电器制造行业空调产量 141</w:t>
      </w:r>
    </w:p>
    <w:p>
      <w:pPr>
        <w:spacing w:after="150"/>
      </w:pPr>
      <w:r>
        <w:rPr/>
        <w:t xml:space="preserve">图表：2019-2023年Q2中国家用电器制造行业空调销售额 141</w:t>
      </w:r>
    </w:p>
    <w:p>
      <w:pPr>
        <w:spacing w:after="150"/>
      </w:pPr>
      <w:r>
        <w:rPr/>
        <w:t xml:space="preserve">图表：2019-2023年Q2中国电子计算机制造行业资产规模 143</w:t>
      </w:r>
    </w:p>
    <w:p>
      <w:pPr>
        <w:spacing w:after="150"/>
      </w:pPr>
      <w:r>
        <w:rPr/>
        <w:t xml:space="preserve">图表：2019-2023年Q2中国电子计算机整机产量 144</w:t>
      </w:r>
    </w:p>
    <w:p>
      <w:pPr>
        <w:spacing w:after="150"/>
      </w:pPr>
      <w:r>
        <w:rPr/>
        <w:t xml:space="preserve">图表：2019-2023年Q2中国电子电子计算机行业销售产值 144</w:t>
      </w:r>
    </w:p>
    <w:p>
      <w:pPr>
        <w:spacing w:after="150"/>
      </w:pPr>
      <w:r>
        <w:rPr/>
        <w:t xml:space="preserve">图表：2019-2023年Q2中国汽车零部件及配件制造行业市场规模 146</w:t>
      </w:r>
    </w:p>
    <w:p>
      <w:pPr>
        <w:spacing w:after="150"/>
      </w:pPr>
      <w:r>
        <w:rPr/>
        <w:t xml:space="preserve">图表：2019-2023年Q2中国汽车零部件及配件制造行业工业产值 147</w:t>
      </w:r>
    </w:p>
    <w:p>
      <w:pPr>
        <w:spacing w:after="150"/>
      </w:pPr>
      <w:r>
        <w:rPr/>
        <w:t xml:space="preserve">图表：2019-2023年Q2中国汽车零部件及配件制造行业销售收入 147</w:t>
      </w:r>
    </w:p>
    <w:p>
      <w:pPr>
        <w:spacing w:after="150"/>
      </w:pPr>
      <w:r>
        <w:rPr/>
        <w:t xml:space="preserve">图表：2019-2023年Q2中国建筑五金行业市场规模 149</w:t>
      </w:r>
    </w:p>
    <w:p>
      <w:pPr>
        <w:spacing w:after="150"/>
      </w:pPr>
      <w:r>
        <w:rPr/>
        <w:t xml:space="preserve">图表：2019-2023年Q2中国建筑五金行业工业产值 150</w:t>
      </w:r>
    </w:p>
    <w:p>
      <w:pPr>
        <w:spacing w:after="150"/>
      </w:pPr>
      <w:r>
        <w:rPr/>
        <w:t xml:space="preserve">图表：2019-2023年Q2中国建筑五金行业销售收入 151</w:t>
      </w:r>
    </w:p>
    <w:p>
      <w:pPr>
        <w:spacing w:after="150"/>
      </w:pPr>
      <w:r>
        <w:rPr/>
        <w:t xml:space="preserve">图表：2019-2023年Q2中国电子真空器件制造行业市场规模 153</w:t>
      </w:r>
    </w:p>
    <w:p>
      <w:pPr>
        <w:spacing w:after="150"/>
      </w:pPr>
      <w:r>
        <w:rPr/>
        <w:t xml:space="preserve">图表：2019-2023年Q2中国电子真空器件制造行业产量 154</w:t>
      </w:r>
    </w:p>
    <w:p>
      <w:pPr>
        <w:spacing w:after="150"/>
      </w:pPr>
      <w:r>
        <w:rPr/>
        <w:t xml:space="preserve">图表：2019-2023年Q2中国电子真空器件制造行业销售收入 154</w:t>
      </w:r>
    </w:p>
    <w:p>
      <w:pPr>
        <w:spacing w:after="150"/>
      </w:pPr>
      <w:r>
        <w:rPr/>
        <w:t xml:space="preserve">图表：2019-2023年Q2中国印制电路板制造行业市场规模 156</w:t>
      </w:r>
    </w:p>
    <w:p>
      <w:pPr>
        <w:spacing w:after="150"/>
      </w:pPr>
      <w:r>
        <w:rPr/>
        <w:t xml:space="preserve">图表：2019-2023年Q2中国印制电路板制造行业工业产值 157</w:t>
      </w:r>
    </w:p>
    <w:p>
      <w:pPr>
        <w:spacing w:after="150"/>
      </w:pPr>
      <w:r>
        <w:rPr/>
        <w:t xml:space="preserve">图表：2019-2023年Q2中国印制电路板制造行业销售收入 158</w:t>
      </w:r>
    </w:p>
    <w:p>
      <w:pPr>
        <w:spacing w:after="150"/>
      </w:pPr>
      <w:r>
        <w:rPr/>
        <w:t xml:space="preserve">图表：2019-2023年Q2中国输配电及控制设备制造行业工业产值 160</w:t>
      </w:r>
    </w:p>
    <w:p>
      <w:pPr>
        <w:spacing w:after="150"/>
      </w:pPr>
      <w:r>
        <w:rPr/>
        <w:t xml:space="preserve">图表：2019-2023年Q2中国输配电及控制设备制造行业销售收入 161</w:t>
      </w:r>
    </w:p>
    <w:p>
      <w:pPr>
        <w:spacing w:after="150"/>
      </w:pPr>
      <w:r>
        <w:rPr/>
        <w:t xml:space="preserve">图表：2019-2023年Q2华东地区铜加工行业客户结构 196</w:t>
      </w:r>
    </w:p>
    <w:p>
      <w:pPr>
        <w:spacing w:after="150"/>
      </w:pPr>
      <w:r>
        <w:rPr/>
        <w:t xml:space="preserve">图表：2019-2023年Q2华东铜加工行业产量 197</w:t>
      </w:r>
    </w:p>
    <w:p>
      <w:pPr>
        <w:spacing w:after="150"/>
      </w:pPr>
      <w:r>
        <w:rPr/>
        <w:t xml:space="preserve">图表：2019-2023年Q2华东铜加工行业销量 198</w:t>
      </w:r>
    </w:p>
    <w:p>
      <w:pPr>
        <w:spacing w:after="150"/>
      </w:pPr>
      <w:r>
        <w:rPr/>
        <w:t xml:space="preserve">图表：2019-2023年Q2华北地区铜加工行业客户结构 199</w:t>
      </w:r>
    </w:p>
    <w:p>
      <w:pPr>
        <w:spacing w:after="150"/>
      </w:pPr>
      <w:r>
        <w:rPr/>
        <w:t xml:space="preserve">图表：2019-2023年Q2华北铜加工行业产量 200</w:t>
      </w:r>
    </w:p>
    <w:p>
      <w:pPr>
        <w:spacing w:after="150"/>
      </w:pPr>
      <w:r>
        <w:rPr/>
        <w:t xml:space="preserve">图表：2019-2023年Q2华北铜加工行业销量 201</w:t>
      </w:r>
    </w:p>
    <w:p>
      <w:pPr>
        <w:spacing w:after="150"/>
      </w:pPr>
      <w:r>
        <w:rPr/>
        <w:t xml:space="preserve">图表：2019-2023年Q2华南地区铜加工行业客户结构 202</w:t>
      </w:r>
    </w:p>
    <w:p>
      <w:pPr>
        <w:spacing w:after="150"/>
      </w:pPr>
      <w:r>
        <w:rPr/>
        <w:t xml:space="preserve">图表：2019-2023年Q2华南铜加工行业产量 203</w:t>
      </w:r>
    </w:p>
    <w:p>
      <w:pPr>
        <w:spacing w:after="150"/>
      </w:pPr>
      <w:r>
        <w:rPr/>
        <w:t xml:space="preserve">图表：2019-2023年Q2华南铜加工行业销量 204</w:t>
      </w:r>
    </w:p>
    <w:p>
      <w:pPr>
        <w:spacing w:after="150"/>
      </w:pPr>
      <w:r>
        <w:rPr/>
        <w:t xml:space="preserve">图表：2019-2023年Q2华中地区铜加工行业客户结构 205</w:t>
      </w:r>
    </w:p>
    <w:p>
      <w:pPr>
        <w:spacing w:after="150"/>
      </w:pPr>
      <w:r>
        <w:rPr/>
        <w:t xml:space="preserve">图表：2019-2023年Q2华中铜加工行业产量 206</w:t>
      </w:r>
    </w:p>
    <w:p>
      <w:pPr>
        <w:spacing w:after="150"/>
      </w:pPr>
      <w:r>
        <w:rPr/>
        <w:t xml:space="preserve">图表：2019-2023年Q2华中铜加工行业销量 207</w:t>
      </w:r>
    </w:p>
    <w:p>
      <w:pPr>
        <w:spacing w:after="150"/>
      </w:pPr>
      <w:r>
        <w:rPr/>
        <w:t xml:space="preserve">图表：2019-2023年Q2东北地区铜加工行业客户结构 208</w:t>
      </w:r>
    </w:p>
    <w:p>
      <w:pPr>
        <w:spacing w:after="150"/>
      </w:pPr>
      <w:r>
        <w:rPr/>
        <w:t xml:space="preserve">图表：2019-2023年Q2东北铜加工行业产量 209</w:t>
      </w:r>
    </w:p>
    <w:p>
      <w:pPr>
        <w:spacing w:after="150"/>
      </w:pPr>
      <w:r>
        <w:rPr/>
        <w:t xml:space="preserve">图表：2019-2023年Q2东北铜加工行业销量 210</w:t>
      </w:r>
    </w:p>
    <w:p>
      <w:pPr>
        <w:spacing w:after="150"/>
      </w:pPr>
      <w:r>
        <w:rPr/>
        <w:t xml:space="preserve">图表：2019-2023年Q2西南地区铜加工行业客户结构 211</w:t>
      </w:r>
    </w:p>
    <w:p>
      <w:pPr>
        <w:spacing w:after="150"/>
      </w:pPr>
      <w:r>
        <w:rPr/>
        <w:t xml:space="preserve">图表：2019-2023年Q2西南铜加工行业产量 212</w:t>
      </w:r>
    </w:p>
    <w:p>
      <w:pPr>
        <w:spacing w:after="150"/>
      </w:pPr>
      <w:r>
        <w:rPr/>
        <w:t xml:space="preserve">图表：2019-2023年Q2西南铜加工行业销量 213</w:t>
      </w:r>
    </w:p>
    <w:p>
      <w:pPr>
        <w:spacing w:after="150"/>
      </w:pPr>
      <w:r>
        <w:rPr/>
        <w:t xml:space="preserve">图表：2019-2023年Q2西北地区铜加工行业客户结构 214</w:t>
      </w:r>
    </w:p>
    <w:p>
      <w:pPr>
        <w:spacing w:after="150"/>
      </w:pPr>
      <w:r>
        <w:rPr/>
        <w:t xml:space="preserve">图表：2019-2023年Q2西北铜加工行业销量 215</w:t>
      </w:r>
    </w:p>
    <w:p>
      <w:pPr>
        <w:spacing w:after="150"/>
      </w:pPr>
      <w:r>
        <w:rPr/>
        <w:t xml:space="preserve">图表：2019-2023年Q2西北铜加工行业销量 216</w:t>
      </w:r>
    </w:p>
    <w:p>
      <w:pPr>
        <w:spacing w:after="150"/>
      </w:pPr>
      <w:r>
        <w:rPr/>
        <w:t xml:space="preserve">图表：2019-2023年中国铜加工行业产品主要应用领域 221</w:t>
      </w:r>
    </w:p>
    <w:p>
      <w:pPr>
        <w:spacing w:after="150"/>
      </w:pPr>
      <w:r>
        <w:rPr/>
        <w:t xml:space="preserve">图表：云南铜业股份有限公司铜加工相关项目 223</w:t>
      </w:r>
    </w:p>
    <w:p>
      <w:pPr>
        <w:spacing w:after="150"/>
      </w:pPr>
      <w:r>
        <w:rPr/>
        <w:t xml:space="preserve">图表：2019-2023年中国铜压延加工行业企业类型分布 225</w:t>
      </w:r>
    </w:p>
    <w:p>
      <w:pPr>
        <w:spacing w:after="150"/>
      </w:pPr>
      <w:r>
        <w:rPr/>
        <w:t xml:space="preserve">图表：2019-2023二季度宁波博威合金材料股份有限公司成长能力 228</w:t>
      </w:r>
    </w:p>
    <w:p>
      <w:pPr>
        <w:spacing w:after="150"/>
      </w:pPr>
      <w:r>
        <w:rPr/>
        <w:t xml:space="preserve">图表：2019-2023二季度宁波博威合金材料股份有限公司利润表 228</w:t>
      </w:r>
    </w:p>
    <w:p>
      <w:pPr>
        <w:spacing w:after="150"/>
      </w:pPr>
      <w:r>
        <w:rPr/>
        <w:t xml:space="preserve">图表：2019-2023二季度宁波博威合金材料股份有限公司运营能力 229</w:t>
      </w:r>
    </w:p>
    <w:p>
      <w:pPr>
        <w:spacing w:after="150"/>
      </w:pPr>
      <w:r>
        <w:rPr/>
        <w:t xml:space="preserve">图表：2019-2023二季度宁波博威合金材料股份有限公司财务风险 229</w:t>
      </w:r>
    </w:p>
    <w:p>
      <w:pPr>
        <w:spacing w:after="150"/>
      </w:pPr>
      <w:r>
        <w:rPr/>
        <w:t xml:space="preserve">图表：2019-2023二季度云南铜业股份有限公司成长能力 233</w:t>
      </w:r>
    </w:p>
    <w:p>
      <w:pPr>
        <w:spacing w:after="150"/>
      </w:pPr>
      <w:r>
        <w:rPr/>
        <w:t xml:space="preserve">图表：2019-2023二季度云南铜业股份有限公司利润表 234</w:t>
      </w:r>
    </w:p>
    <w:p>
      <w:pPr>
        <w:spacing w:after="150"/>
      </w:pPr>
      <w:r>
        <w:rPr/>
        <w:t xml:space="preserve">图表：2019-2023二季度云南铜业股份有限公司运营能力 234</w:t>
      </w:r>
    </w:p>
    <w:p>
      <w:pPr>
        <w:spacing w:after="150"/>
      </w:pPr>
      <w:r>
        <w:rPr/>
        <w:t xml:space="preserve">图表：2019-2023二季度云南铜业股份有限公司财务风险 235</w:t>
      </w:r>
    </w:p>
    <w:p>
      <w:pPr>
        <w:spacing w:after="150"/>
      </w:pPr>
      <w:r>
        <w:rPr/>
        <w:t xml:space="preserve">图表：2019-2023二季度浙江海亮股份有限公司成长能力 239</w:t>
      </w:r>
    </w:p>
    <w:p>
      <w:pPr>
        <w:spacing w:after="150"/>
      </w:pPr>
      <w:r>
        <w:rPr/>
        <w:t xml:space="preserve">图表：2019-2023二季度浙江海亮股份有限公司利润表 239</w:t>
      </w:r>
    </w:p>
    <w:p>
      <w:pPr>
        <w:spacing w:after="150"/>
      </w:pPr>
      <w:r>
        <w:rPr/>
        <w:t xml:space="preserve">图表：2019-2023二季度浙江海亮股份有限公司运营能力 240</w:t>
      </w:r>
    </w:p>
    <w:p>
      <w:pPr>
        <w:spacing w:after="150"/>
      </w:pPr>
      <w:r>
        <w:rPr/>
        <w:t xml:space="preserve">图表：2019-2023二季度浙江海亮股份有限公司财务风险 240</w:t>
      </w:r>
    </w:p>
    <w:p>
      <w:pPr>
        <w:spacing w:after="150"/>
      </w:pPr>
      <w:r>
        <w:rPr/>
        <w:t xml:space="preserve">图表：2019-2023二季度宁波金田铜业(集团)股份有限公司成长能力 245</w:t>
      </w:r>
    </w:p>
    <w:p>
      <w:pPr>
        <w:spacing w:after="150"/>
      </w:pPr>
      <w:r>
        <w:rPr/>
        <w:t xml:space="preserve">图表：2019-2023二季度宁波金田铜业(集团)股份有限公司盈利分析 245</w:t>
      </w:r>
    </w:p>
    <w:p>
      <w:pPr>
        <w:spacing w:after="150"/>
      </w:pPr>
      <w:r>
        <w:rPr/>
        <w:t xml:space="preserve">图表：2019-2023二季度宁波金田铜业(集团)股份有限公司运营能力 245</w:t>
      </w:r>
    </w:p>
    <w:p>
      <w:pPr>
        <w:spacing w:after="150"/>
      </w:pPr>
      <w:r>
        <w:rPr/>
        <w:t xml:space="preserve">图表：2019-2023二季度宁波金田铜业(集团)股份有限公司偿债能力 246</w:t>
      </w:r>
    </w:p>
    <w:p>
      <w:pPr>
        <w:spacing w:after="150"/>
      </w:pPr>
      <w:r>
        <w:rPr/>
        <w:t xml:space="preserve">图表：2019-2023二季度浙江宏磊铜业股份有限公司经营情况 249</w:t>
      </w:r>
    </w:p>
    <w:p>
      <w:pPr>
        <w:spacing w:after="150"/>
      </w:pPr>
      <w:r>
        <w:rPr/>
        <w:t xml:space="preserve">图表：2019-2023二季度浙江宏磊铜业股份有限公司成长能力 249</w:t>
      </w:r>
    </w:p>
    <w:p>
      <w:pPr>
        <w:spacing w:after="150"/>
      </w:pPr>
      <w:r>
        <w:rPr/>
        <w:t xml:space="preserve">图表：2019-2023二季度浙江宏磊铜业股份有限公司利润表 250</w:t>
      </w:r>
    </w:p>
    <w:p>
      <w:pPr>
        <w:spacing w:after="150"/>
      </w:pPr>
      <w:r>
        <w:rPr/>
        <w:t xml:space="preserve">图表：2019-2023二季度浙江宏磊铜业股份有限公司运营能力 250</w:t>
      </w:r>
    </w:p>
    <w:p>
      <w:pPr>
        <w:spacing w:after="150"/>
      </w:pPr>
      <w:r>
        <w:rPr/>
        <w:t xml:space="preserve">图表：2019-2023二季度浙江宏磊铜业股份有限公司财务风险 251</w:t>
      </w:r>
    </w:p>
    <w:p>
      <w:pPr>
        <w:spacing w:after="150"/>
      </w:pPr>
      <w:r>
        <w:rPr/>
        <w:t xml:space="preserve">图表：2019-2023二季度安徽精诚铜业股份有限公司经营情况 259</w:t>
      </w:r>
    </w:p>
    <w:p>
      <w:pPr>
        <w:spacing w:after="150"/>
      </w:pPr>
      <w:r>
        <w:rPr/>
        <w:t xml:space="preserve">图表：2019-2023二季度安徽精诚铜业股份有限公司成长能力 260</w:t>
      </w:r>
    </w:p>
    <w:p>
      <w:pPr>
        <w:spacing w:after="150"/>
      </w:pPr>
      <w:r>
        <w:rPr/>
        <w:t xml:space="preserve">图表：2019-2023二季度安徽精诚铜业股份有限公司利润表 260</w:t>
      </w:r>
    </w:p>
    <w:p>
      <w:pPr>
        <w:spacing w:after="150"/>
      </w:pPr>
      <w:r>
        <w:rPr/>
        <w:t xml:space="preserve">图表：2019-2023二季度安徽精诚铜业股份有限公司运营能力 261</w:t>
      </w:r>
    </w:p>
    <w:p>
      <w:pPr>
        <w:spacing w:after="150"/>
      </w:pPr>
      <w:r>
        <w:rPr/>
        <w:t xml:space="preserve">图表：2019-2023二季度安徽精诚铜业股份有限公司财务风险 261</w:t>
      </w:r>
    </w:p>
    <w:p>
      <w:pPr>
        <w:spacing w:after="150"/>
      </w:pPr>
      <w:r>
        <w:rPr/>
        <w:t xml:space="preserve">图表：2019-2023二季度安徽鑫科新材料股份有限公司经营情况 263</w:t>
      </w:r>
    </w:p>
    <w:p>
      <w:pPr>
        <w:spacing w:after="150"/>
      </w:pPr>
      <w:r>
        <w:rPr/>
        <w:t xml:space="preserve">图表：2019-2023二季度安徽鑫科新材料股份有限公司成长能力 264</w:t>
      </w:r>
    </w:p>
    <w:p>
      <w:pPr>
        <w:spacing w:after="150"/>
      </w:pPr>
      <w:r>
        <w:rPr/>
        <w:t xml:space="preserve">图表：2019-2023二季度安徽鑫科新材料股份有限公司利润表 264</w:t>
      </w:r>
    </w:p>
    <w:p>
      <w:pPr>
        <w:spacing w:after="150"/>
      </w:pPr>
      <w:r>
        <w:rPr/>
        <w:t xml:space="preserve">图表：2019-2023二季度安徽鑫科新材料股份有限公司运营能力 265</w:t>
      </w:r>
    </w:p>
    <w:p>
      <w:pPr>
        <w:spacing w:after="150"/>
      </w:pPr>
      <w:r>
        <w:rPr/>
        <w:t xml:space="preserve">图表：2019-2023二季度安徽鑫科新材料股份有限公司财务风险 265</w:t>
      </w:r>
    </w:p>
    <w:p>
      <w:pPr>
        <w:spacing w:after="150"/>
      </w:pPr>
      <w:r>
        <w:rPr/>
        <w:t xml:space="preserve">图表：2019-2023二季度紫金矿业集团股份有限公司经营情况 267</w:t>
      </w:r>
    </w:p>
    <w:p>
      <w:pPr>
        <w:spacing w:after="150"/>
      </w:pPr>
      <w:r>
        <w:rPr/>
        <w:t xml:space="preserve">图表：2019-2023二季度紫金矿业集团股份有限公司成长能力 268</w:t>
      </w:r>
    </w:p>
    <w:p>
      <w:pPr>
        <w:spacing w:after="150"/>
      </w:pPr>
      <w:r>
        <w:rPr/>
        <w:t xml:space="preserve">图表：2019-2023二季度紫金矿业集团股份有限公司利润表 269</w:t>
      </w:r>
    </w:p>
    <w:p>
      <w:pPr>
        <w:spacing w:after="150"/>
      </w:pPr>
      <w:r>
        <w:rPr/>
        <w:t xml:space="preserve">图表：2019-2023二季度紫金矿业集团股份有限公司运营能力 269</w:t>
      </w:r>
    </w:p>
    <w:p>
      <w:pPr>
        <w:spacing w:after="150"/>
      </w:pPr>
      <w:r>
        <w:rPr/>
        <w:t xml:space="preserve">图表：2019-2023二季度紫金矿业集团股份有限公司财务风险 270</w:t>
      </w:r>
    </w:p>
    <w:p>
      <w:pPr>
        <w:spacing w:after="150"/>
      </w:pPr>
      <w:r>
        <w:rPr/>
        <w:t xml:space="preserve">图表：2019-2023二季度铜陵有色金属集团股份有限公司经营情况 273</w:t>
      </w:r>
    </w:p>
    <w:p>
      <w:pPr>
        <w:spacing w:after="150"/>
      </w:pPr>
      <w:r>
        <w:rPr/>
        <w:t xml:space="preserve">图表：2019-2023二季度铜陵有色金属集团股份有限公司成长能力 273</w:t>
      </w:r>
    </w:p>
    <w:p>
      <w:pPr>
        <w:spacing w:after="150"/>
      </w:pPr>
      <w:r>
        <w:rPr/>
        <w:t xml:space="preserve">图表：2019-2023二季度铜陵有色金属集团股份有限公司利润表 274</w:t>
      </w:r>
    </w:p>
    <w:p>
      <w:pPr>
        <w:spacing w:after="150"/>
      </w:pPr>
      <w:r>
        <w:rPr/>
        <w:t xml:space="preserve">图表：2019-2023二季度铜陵有色金属集团股份有限公司运营能力 274</w:t>
      </w:r>
    </w:p>
    <w:p>
      <w:pPr>
        <w:spacing w:after="150"/>
      </w:pPr>
      <w:r>
        <w:rPr/>
        <w:t xml:space="preserve">图表：2019-2023二季度铜陵有色金属集团股份有限公司财务风险 275</w:t>
      </w:r>
    </w:p>
    <w:p>
      <w:pPr>
        <w:spacing w:after="150"/>
      </w:pPr>
      <w:r>
        <w:rPr/>
        <w:t xml:space="preserve">图表：2019-2023二季度广东精艺金属股份有限公司经营情况 287</w:t>
      </w:r>
    </w:p>
    <w:p>
      <w:pPr>
        <w:spacing w:after="150"/>
      </w:pPr>
      <w:r>
        <w:rPr/>
        <w:t xml:space="preserve">图表：2019-2023二季度广东精艺金属股份有限公司成长能力 288</w:t>
      </w:r>
    </w:p>
    <w:p>
      <w:pPr>
        <w:spacing w:after="150"/>
      </w:pPr>
      <w:r>
        <w:rPr/>
        <w:t xml:space="preserve">图表：2019-2023二季度广东精艺金属股份有限公司利润表 289</w:t>
      </w:r>
    </w:p>
    <w:p>
      <w:pPr>
        <w:spacing w:after="150"/>
      </w:pPr>
      <w:r>
        <w:rPr/>
        <w:t xml:space="preserve">图表：2019-2023二季度广东精艺金属股份有限公司运营能力 289</w:t>
      </w:r>
    </w:p>
    <w:p>
      <w:pPr>
        <w:spacing w:after="150"/>
      </w:pPr>
      <w:r>
        <w:rPr/>
        <w:t xml:space="preserve">图表：2019-2023二季度广东精艺金属股份有限公司财务风险 290</w:t>
      </w:r>
    </w:p>
    <w:p>
      <w:pPr>
        <w:spacing w:after="150"/>
      </w:pPr>
      <w:r>
        <w:rPr/>
        <w:t xml:space="preserve">图表：2019-2023二季度兴业铜业国际集团有限公司发展分析 299</w:t>
      </w:r>
    </w:p>
    <w:p>
      <w:pPr>
        <w:spacing w:after="150"/>
      </w:pPr>
      <w:r>
        <w:rPr/>
        <w:t xml:space="preserve">图表：2019-2023二季度兴业铜业国际集团有限公司利润表 300</w:t>
      </w:r>
    </w:p>
    <w:p>
      <w:pPr>
        <w:spacing w:after="150"/>
      </w:pPr>
      <w:r>
        <w:rPr/>
        <w:t xml:space="preserve">图表：2019-2023二季度兴业铜业国际集团有限公司偿债能力分析 301</w:t>
      </w:r>
    </w:p>
    <w:p>
      <w:pPr>
        <w:spacing w:after="150"/>
      </w:pPr>
      <w:r>
        <w:rPr/>
        <w:t xml:space="preserve">图表：2019-2023二季度兴业铜业国际集团有限公司经营分析 303</w:t>
      </w:r>
    </w:p>
    <w:p>
      <w:pPr>
        <w:spacing w:after="150"/>
      </w:pPr>
      <w:r>
        <w:rPr/>
        <w:t xml:space="preserve">图表：2019-2023二季度兴业铜业国际集团有限公司成长能力 304</w:t>
      </w:r>
    </w:p>
    <w:p>
      <w:pPr>
        <w:spacing w:after="150"/>
      </w:pPr>
      <w:r>
        <w:rPr/>
        <w:t xml:space="preserve">图表：2019-2023二季度兴业铜业国际集团有限公司利润表 305</w:t>
      </w:r>
    </w:p>
    <w:p>
      <w:pPr>
        <w:spacing w:after="150"/>
      </w:pPr>
      <w:r>
        <w:rPr/>
        <w:t xml:space="preserve">图表：2019-2023二季度兴业铜业国际集团有限公司运营能力 305</w:t>
      </w:r>
    </w:p>
    <w:p>
      <w:pPr>
        <w:spacing w:after="150"/>
      </w:pPr>
      <w:r>
        <w:rPr/>
        <w:t xml:space="preserve">图表：2019-2023二季度兴业铜业国际集团有限公司财务风险 306</w:t>
      </w:r>
    </w:p>
    <w:p>
      <w:pPr>
        <w:spacing w:after="150"/>
      </w:pPr>
      <w:r>
        <w:rPr/>
        <w:t xml:space="preserve">图表：2019-2023二季度西部矿业股份有限公司经营分析 311</w:t>
      </w:r>
    </w:p>
    <w:p>
      <w:pPr>
        <w:spacing w:after="150"/>
      </w:pPr>
      <w:r>
        <w:rPr/>
        <w:t xml:space="preserve">图表：2019-2023二季度西部矿业股份有限公司成长能力 312</w:t>
      </w:r>
    </w:p>
    <w:p>
      <w:pPr>
        <w:spacing w:after="150"/>
      </w:pPr>
      <w:r>
        <w:rPr/>
        <w:t xml:space="preserve">图表：2019-2023二季度西部矿业股份有限公司利润表 312</w:t>
      </w:r>
    </w:p>
    <w:p>
      <w:pPr>
        <w:spacing w:after="150"/>
      </w:pPr>
      <w:r>
        <w:rPr/>
        <w:t xml:space="preserve">图表：2019-2023二季度西部矿业股份有限公司运营能力 313</w:t>
      </w:r>
    </w:p>
    <w:p>
      <w:pPr>
        <w:spacing w:after="150"/>
      </w:pPr>
      <w:r>
        <w:rPr/>
        <w:t xml:space="preserve">图表：2019-2023二季度西部矿业股份有限公司财务风险 313</w:t>
      </w:r>
    </w:p>
    <w:p>
      <w:pPr>
        <w:spacing w:after="150"/>
      </w:pPr>
      <w:r>
        <w:rPr/>
        <w:t xml:space="preserve">图表：2019-2023二季度西藏矿业发展股份有限公司经营情况 316</w:t>
      </w:r>
    </w:p>
    <w:p>
      <w:pPr>
        <w:spacing w:after="150"/>
      </w:pPr>
      <w:r>
        <w:rPr/>
        <w:t xml:space="preserve">图表：2019-2023二季度西藏矿业发展股份有限公司成长能力 317</w:t>
      </w:r>
    </w:p>
    <w:p>
      <w:pPr>
        <w:spacing w:after="150"/>
      </w:pPr>
      <w:r>
        <w:rPr/>
        <w:t xml:space="preserve">图表：2019-2023二季度西藏矿业发展股份有限公司利润表 317</w:t>
      </w:r>
    </w:p>
    <w:p>
      <w:pPr>
        <w:spacing w:after="150"/>
      </w:pPr>
      <w:r>
        <w:rPr/>
        <w:t xml:space="preserve">图表：2019-2023二季度西藏矿业发展股份有限公司运营能力 318</w:t>
      </w:r>
    </w:p>
    <w:p>
      <w:pPr>
        <w:spacing w:after="150"/>
      </w:pPr>
      <w:r>
        <w:rPr/>
        <w:t xml:space="preserve">图表：2019-2023二季度西藏矿业发展股份有限公司财务风险 318</w:t>
      </w:r>
    </w:p>
    <w:p>
      <w:pPr>
        <w:spacing w:after="150"/>
      </w:pPr>
      <w:r>
        <w:rPr/>
        <w:t xml:space="preserve">图表：2019-2023年-2020年中国铜加工行业专利数量预测 339</w:t>
      </w:r>
    </w:p>
    <w:p>
      <w:pPr>
        <w:spacing w:after="150"/>
      </w:pPr>
      <w:r>
        <w:rPr/>
        <w:t xml:space="preserve">图表：2019-2023年-2020年华中国铜加工行业企业数量预测 340</w:t>
      </w:r>
    </w:p>
    <w:p>
      <w:pPr>
        <w:spacing w:after="150"/>
      </w:pPr>
      <w:r>
        <w:rPr/>
        <w:t xml:space="preserve">图表：2019-2023年-2020年中国铜加工行业人员数量预测 341</w:t>
      </w:r>
    </w:p>
    <w:p>
      <w:pPr>
        <w:spacing w:after="150"/>
      </w:pPr>
      <w:r>
        <w:rPr/>
        <w:t xml:space="preserve">图表：2019-2023年-2020年中国铜加工行业资产规模预测 342</w:t>
      </w:r>
    </w:p>
    <w:p>
      <w:pPr>
        <w:spacing w:after="150"/>
      </w:pPr>
      <w:r>
        <w:rPr/>
        <w:t xml:space="preserve">图表：2019-2023年-2020年中国铜加工行业负债规模预测 343</w:t>
      </w:r>
    </w:p>
    <w:p>
      <w:pPr>
        <w:spacing w:after="150"/>
      </w:pPr>
      <w:r>
        <w:rPr/>
        <w:t xml:space="preserve">图表：2019-2023年Q2中国铜加工行业市场容量 344</w:t>
      </w:r>
    </w:p>
    <w:p>
      <w:pPr>
        <w:spacing w:after="150"/>
      </w:pPr>
      <w:r>
        <w:rPr/>
        <w:t xml:space="preserve">图表：2019-2023年-2020年华中国铜加工行业市场容量预测 345</w:t>
      </w:r>
    </w:p>
    <w:p>
      <w:pPr>
        <w:spacing w:after="150"/>
      </w:pPr>
      <w:r>
        <w:rPr/>
        <w:t xml:space="preserve">图表：2019-2023年-2020年华中国铜加工行业销售收入预测 346</w:t>
      </w:r>
    </w:p>
    <w:p>
      <w:pPr>
        <w:spacing w:after="150"/>
      </w:pPr>
      <w:r>
        <w:rPr/>
        <w:t xml:space="preserve">图表：2019-2023年-2020年华中国铜加工行业利润总额预测 347</w:t>
      </w:r>
    </w:p>
    <w:p>
      <w:pPr>
        <w:spacing w:after="150"/>
      </w:pPr>
      <w:r>
        <w:rPr/>
        <w:t xml:space="preserve">图表：2019-2023年-2020年华中国铜加工行业价格预测 348</w:t>
      </w:r>
    </w:p>
    <w:p>
      <w:pPr>
        <w:spacing w:after="150"/>
      </w:pPr>
      <w:r>
        <w:rPr/>
        <w:t xml:space="preserve">图表：2019-2023年-2020年中国铜加工行业产量预测 350</w:t>
      </w:r>
    </w:p>
    <w:p>
      <w:pPr>
        <w:spacing w:after="150"/>
      </w:pPr>
      <w:r>
        <w:rPr/>
        <w:t xml:space="preserve">图表：2019-2023年-2020年华中国铜加工行业销量预测 351</w:t>
      </w:r>
    </w:p>
    <w:p>
      <w:pPr>
        <w:spacing w:after="150"/>
      </w:pPr>
      <w:r>
        <w:rPr/>
        <w:t xml:space="preserve">图表：2019-2023年-2020年中国铜加工行业供需平衡预测 352</w:t>
      </w:r>
    </w:p>
    <w:p>
      <w:pPr>
        <w:spacing w:after="150"/>
      </w:pPr>
      <w:r>
        <w:rPr/>
        <w:t xml:space="preserve">图表：2019-2023年Q2中国有色金属冶炼和压延加工业固定资产投资 355</w:t>
      </w:r>
    </w:p>
    <w:p>
      <w:pPr>
        <w:spacing w:after="150"/>
      </w:pPr>
      <w:r>
        <w:rPr/>
        <w:t xml:space="preserve">图表：企业业务组合战略的一般步骤 386</w:t>
      </w:r>
    </w:p>
    <w:p>
      <w:pPr>
        <w:spacing w:after="150"/>
      </w:pPr>
      <w:r>
        <w:rPr/>
        <w:t xml:space="preserve">图表：区域发展战略咨询流程图 393</w:t>
      </w:r>
    </w:p>
    <w:p>
      <w:pPr>
        <w:spacing w:after="150"/>
      </w:pPr>
      <w:r>
        <w:rPr/>
        <w:t xml:space="preserve">图表：区域SWOT战略分析图 394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2024-2029年中国铜加工行业全景调研与发展战略研究报告</dc:title>
  <dc:description>2024-2029年中国铜加工行业全景调研与发展战略研究报告</dc:description>
  <dc:subject>2024-2029年中国铜加工行业全景调研与发展战略研究报告</dc:subject>
  <cp:keywords>研究报告</cp:keywords>
  <cp:category>研究报告</cp:category>
  <cp:lastModifiedBy>北京中道泰和信息咨询有限公司</cp:lastModifiedBy>
  <dcterms:created xsi:type="dcterms:W3CDTF">2024-01-24T02:12:21+08:00</dcterms:created>
  <dcterms:modified xsi:type="dcterms:W3CDTF">2024-01-24T02:12:21+08:00</dcterms:modified>
</cp:coreProperties>
</file>

<file path=docProps/custom.xml><?xml version="1.0" encoding="utf-8"?>
<Properties xmlns="http://schemas.openxmlformats.org/officeDocument/2006/custom-properties" xmlns:vt="http://schemas.openxmlformats.org/officeDocument/2006/docPropsVTypes"/>
</file>