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2024-2029年中国白油行业市场深度调研与市场趋势预测研究报告</w:t>
      </w:r>
    </w:p>
    <w:p>
      <w:pPr>
        <w:spacing w:after="150"/>
      </w:pPr>
      <w:r>
        <w:rPr>
          <w:b w:val="1"/>
          <w:bCs w:val="1"/>
        </w:rPr>
        <w:t xml:space="preserve">报告简介</w:t>
      </w:r>
    </w:p>
    <w:p>
      <w:pPr>
        <w:spacing w:after="150"/>
      </w:pPr>
      <w:r>
        <w:rPr/>
        <w:t xml:space="preserve">随着白油行业竞争的不断加剧，大型企业间并购整合与资本运作日趋频繁，国内外优秀的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油行业的市场走向和发展趋势。</w:t>
      </w:r>
    </w:p>
    <w:p>
      <w:pPr>
        <w:spacing w:after="150"/>
      </w:pPr>
      <w:r>
        <w:rPr/>
        <w:t xml:space="preserve">报告对中国白油行业的内外部环境、行业发展现状、产业链发展状况、市场供需、竞争格局、标杆企业、发展趋势、机会风险、发展策略与投资建议等进行了分析，并重点分析了我国白油行业将面临的机遇与挑战。报告将帮助白油企业、学术科研单位、投资企业准确了解白油行业最新发展动向，及早发现白油行业市场的空白点，机会点，增长点和盈利点……准确把握白油行业未被满足的市场需求和趋势，有效规避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白油产业相关概述</w:t>
      </w:r>
    </w:p>
    <w:p>
      <w:pPr>
        <w:spacing w:after="150"/>
      </w:pPr>
      <w:r>
        <w:rPr/>
        <w:t xml:space="preserve">第一节 白油的分类及用途</w:t>
      </w:r>
    </w:p>
    <w:p>
      <w:pPr>
        <w:spacing w:after="150"/>
      </w:pPr>
      <w:r>
        <w:rPr/>
        <w:t xml:space="preserve">一、食品级白油</w:t>
      </w:r>
    </w:p>
    <w:p>
      <w:pPr>
        <w:spacing w:after="150"/>
      </w:pPr>
      <w:r>
        <w:rPr/>
        <w:t xml:space="preserve">二、医用级白油</w:t>
      </w:r>
    </w:p>
    <w:p>
      <w:pPr>
        <w:spacing w:after="150"/>
      </w:pPr>
      <w:r>
        <w:rPr/>
        <w:t xml:space="preserve">三、化妆级白油</w:t>
      </w:r>
    </w:p>
    <w:p>
      <w:pPr>
        <w:spacing w:after="150"/>
      </w:pPr>
      <w:r>
        <w:rPr/>
        <w:t xml:space="preserve">第二节 白油的生产方法</w:t>
      </w:r>
    </w:p>
    <w:p>
      <w:pPr>
        <w:spacing w:after="150"/>
      </w:pPr>
      <w:r>
        <w:rPr/>
        <w:t xml:space="preserve">第三节 国内白油相关标准</w:t>
      </w:r>
    </w:p>
    <w:p>
      <w:pPr>
        <w:spacing w:after="150"/>
      </w:pPr>
      <w:r>
        <w:rPr/>
        <w:t xml:space="preserve">一、化妆用白油标准</w:t>
      </w:r>
    </w:p>
    <w:p>
      <w:pPr>
        <w:spacing w:after="150"/>
      </w:pPr>
      <w:r>
        <w:rPr/>
        <w:t xml:space="preserve">二、食品级白油标准</w:t>
      </w:r>
    </w:p>
    <w:p>
      <w:pPr>
        <w:spacing w:after="150"/>
      </w:pPr>
      <w:r>
        <w:rPr/>
        <w:t xml:space="preserve">三、医用白油标准</w:t>
      </w:r>
    </w:p>
    <w:p>
      <w:pPr>
        <w:spacing w:after="150"/>
      </w:pPr>
      <w:r>
        <w:rPr/>
        <w:t xml:space="preserve">四、工业用白油标准</w:t>
      </w:r>
    </w:p>
    <w:p>
      <w:pPr>
        <w:spacing w:after="150"/>
      </w:pPr>
      <w:r>
        <w:rPr/>
        <w:t xml:space="preserve">五、低凝白油标准</w:t>
      </w:r>
    </w:p>
    <w:p>
      <w:pPr>
        <w:spacing w:after="150"/>
      </w:pPr>
      <w:r>
        <w:rPr/>
        <w:t xml:space="preserve">六、环烷基白油标准</w:t>
      </w:r>
    </w:p>
    <w:p>
      <w:pPr>
        <w:spacing w:after="150"/>
      </w:pPr>
      <w:r>
        <w:rPr>
          <w:b w:val="1"/>
          <w:bCs w:val="1"/>
        </w:rPr>
        <w:t xml:space="preserve">第二章 2019-2023年中国白油产业运行环境分析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2019-2023年中国白油产业政策环境分析</w:t>
      </w:r>
    </w:p>
    <w:p>
      <w:pPr>
        <w:spacing w:after="150"/>
      </w:pPr>
      <w:r>
        <w:rPr/>
        <w:t xml:space="preserve">一、国家相关政策分析</w:t>
      </w:r>
    </w:p>
    <w:p>
      <w:pPr>
        <w:spacing w:after="150"/>
      </w:pPr>
      <w:r>
        <w:rPr/>
        <w:t xml:space="preserve">二、产业产品进出口关税分析</w:t>
      </w:r>
    </w:p>
    <w:p>
      <w:pPr>
        <w:spacing w:after="150"/>
      </w:pPr>
      <w:r>
        <w:rPr/>
        <w:t xml:space="preserve">三、白油最大允许使用量最大允许残留量标准</w:t>
      </w:r>
    </w:p>
    <w:p>
      <w:pPr>
        <w:spacing w:after="150"/>
      </w:pPr>
      <w:r>
        <w:rPr/>
        <w:t xml:space="preserve">第三节 2019-2023年中国白油产业社会环境分析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2019-2023年中国白油产业营运格局分析</w:t>
      </w:r>
    </w:p>
    <w:p>
      <w:pPr>
        <w:spacing w:after="150"/>
      </w:pPr>
      <w:r>
        <w:rPr/>
        <w:t xml:space="preserve">第一节 2019-2023年中国白油产业发展概况</w:t>
      </w:r>
    </w:p>
    <w:p>
      <w:pPr>
        <w:spacing w:after="150"/>
      </w:pPr>
      <w:r>
        <w:rPr/>
        <w:t xml:space="preserve">一、世界白油产业主要国家概述</w:t>
      </w:r>
    </w:p>
    <w:p>
      <w:pPr>
        <w:spacing w:after="150"/>
      </w:pPr>
      <w:r>
        <w:rPr/>
        <w:t xml:space="preserve">二、中国白油产业特点分析</w:t>
      </w:r>
    </w:p>
    <w:p>
      <w:pPr>
        <w:spacing w:after="150"/>
      </w:pPr>
      <w:r>
        <w:rPr/>
        <w:t xml:space="preserve">三、中国白油价格走势分析</w:t>
      </w:r>
    </w:p>
    <w:p>
      <w:pPr>
        <w:spacing w:after="150"/>
      </w:pPr>
      <w:r>
        <w:rPr/>
        <w:t xml:space="preserve">第二节 2019-2023年中国白油产业技术发展分析</w:t>
      </w:r>
    </w:p>
    <w:p>
      <w:pPr>
        <w:spacing w:after="150"/>
      </w:pPr>
      <w:r>
        <w:rPr/>
        <w:t xml:space="preserve">一、中国白油生产技术与国外对比分析</w:t>
      </w:r>
    </w:p>
    <w:p>
      <w:pPr>
        <w:spacing w:after="150"/>
      </w:pPr>
      <w:r>
        <w:rPr/>
        <w:t xml:space="preserve">二、白油精制工艺的现状与进展</w:t>
      </w:r>
    </w:p>
    <w:p>
      <w:pPr>
        <w:spacing w:after="150"/>
      </w:pPr>
      <w:r>
        <w:rPr/>
        <w:t xml:space="preserve">三、白油技术发展热点分析</w:t>
      </w:r>
    </w:p>
    <w:p>
      <w:pPr>
        <w:spacing w:after="150"/>
      </w:pPr>
      <w:r>
        <w:rPr/>
        <w:t xml:space="preserve">第三节 2019-2023年中国白油产业发展存在的问题分析</w:t>
      </w:r>
    </w:p>
    <w:p>
      <w:pPr>
        <w:spacing w:after="150"/>
      </w:pPr>
      <w:r>
        <w:rPr>
          <w:b w:val="1"/>
          <w:bCs w:val="1"/>
        </w:rPr>
        <w:t xml:space="preserve">第四章 2019-2023年中国白油产业市场运行态势分析</w:t>
      </w:r>
    </w:p>
    <w:p>
      <w:pPr>
        <w:spacing w:after="150"/>
      </w:pPr>
      <w:r>
        <w:rPr/>
        <w:t xml:space="preserve">第一节 2019-2023年中国白油市场发展动态分析</w:t>
      </w:r>
    </w:p>
    <w:p>
      <w:pPr>
        <w:spacing w:after="150"/>
      </w:pPr>
      <w:r>
        <w:rPr/>
        <w:t xml:space="preserve">一、白油市场下游产业带动白油需求不断上升</w:t>
      </w:r>
    </w:p>
    <w:p>
      <w:pPr>
        <w:spacing w:after="150"/>
      </w:pPr>
      <w:r>
        <w:rPr/>
        <w:t xml:space="preserve">二、白油低端白油供应能力略大于需求能力</w:t>
      </w:r>
    </w:p>
    <w:p>
      <w:pPr>
        <w:spacing w:after="150"/>
      </w:pPr>
      <w:r>
        <w:rPr/>
        <w:t xml:space="preserve">三、国产高档白油市场存在紧缺</w:t>
      </w:r>
    </w:p>
    <w:p>
      <w:pPr>
        <w:spacing w:after="150"/>
      </w:pPr>
      <w:r>
        <w:rPr/>
        <w:t xml:space="preserve">第二节 2019-2023年中国白油市场产品运行态势分析</w:t>
      </w:r>
    </w:p>
    <w:p>
      <w:pPr>
        <w:spacing w:after="150"/>
      </w:pPr>
      <w:r>
        <w:rPr/>
        <w:t xml:space="preserve">一、克石化研制出食品级白油</w:t>
      </w:r>
    </w:p>
    <w:p>
      <w:pPr>
        <w:spacing w:after="150"/>
      </w:pPr>
      <w:r>
        <w:rPr/>
        <w:t xml:space="preserve">二、白油应用领域不断扩展</w:t>
      </w:r>
    </w:p>
    <w:p>
      <w:pPr>
        <w:spacing w:after="150"/>
      </w:pPr>
      <w:r>
        <w:rPr/>
        <w:t xml:space="preserve">三、俄白油争短期内不波及欧洲</w:t>
      </w:r>
    </w:p>
    <w:p>
      <w:pPr>
        <w:spacing w:after="150"/>
      </w:pPr>
      <w:r>
        <w:rPr/>
        <w:t xml:space="preserve">四、大庆炼化高品质白油赢得市场</w:t>
      </w:r>
    </w:p>
    <w:p>
      <w:pPr>
        <w:spacing w:after="150"/>
      </w:pPr>
      <w:r>
        <w:rPr/>
        <w:t xml:space="preserve">五、新疆新沪5万吨白油项目奠基</w:t>
      </w:r>
    </w:p>
    <w:p>
      <w:pPr>
        <w:spacing w:after="150"/>
      </w:pPr>
      <w:r>
        <w:rPr/>
        <w:t xml:space="preserve">六、克拉玛依石化850吨白油发运内地</w:t>
      </w:r>
    </w:p>
    <w:p>
      <w:pPr>
        <w:spacing w:after="150"/>
      </w:pPr>
      <w:r>
        <w:rPr/>
        <w:t xml:space="preserve">第三节 2019-2023年中国白油产品市场销售情况分析</w:t>
      </w:r>
    </w:p>
    <w:p>
      <w:pPr>
        <w:spacing w:after="150"/>
      </w:pPr>
      <w:r>
        <w:rPr>
          <w:b w:val="1"/>
          <w:bCs w:val="1"/>
        </w:rPr>
        <w:t xml:space="preserve">第五章 2019-2023年中国原油加工及石油制品制造行业数据监测分析</w:t>
      </w:r>
    </w:p>
    <w:p>
      <w:pPr>
        <w:spacing w:after="150"/>
      </w:pPr>
      <w:r>
        <w:rPr/>
        <w:t xml:space="preserve">第一节 2019-2023年中国原油加工及石油制品制造行业规模分析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2019-2023年中国原油加工及石油制品制造行业结构分析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2019-2023年中国原油加工及石油制品制造行业产值分析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2019-2023年中国原油加工及石油制品制造行业成本费用分析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2019-2023年中国原油加工及石油制品制造行业盈利能力分析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2019-2023年中国氢化、酯化或反油酸化植物油、脂进出口数据监测分析</w:t>
      </w:r>
    </w:p>
    <w:p>
      <w:pPr>
        <w:spacing w:after="150"/>
      </w:pPr>
      <w:r>
        <w:rPr/>
        <w:t xml:space="preserve">第一节 2019-2023年中国氢化、酯化或反油酸化植物油、脂进口数据分析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2019-2023年中国氢化、酯化或反油酸化植物油、脂出口数据分析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2019-2023年中国氢化、酯化或反油酸化植物油、脂进出口平均单价分析</w:t>
      </w:r>
    </w:p>
    <w:p>
      <w:pPr>
        <w:spacing w:after="150"/>
      </w:pPr>
      <w:r>
        <w:rPr/>
        <w:t xml:space="preserve">第四节 2019-2023年中国氢化、酯化或反油酸化植物油、脂进出口国家及地区分析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2019-2023年中国白油产业市场竞争格局分析</w:t>
      </w:r>
    </w:p>
    <w:p>
      <w:pPr>
        <w:spacing w:after="150"/>
      </w:pPr>
      <w:r>
        <w:rPr/>
        <w:t xml:space="preserve">第一节 2019-2023年中国白油产业竞争现状分析</w:t>
      </w:r>
    </w:p>
    <w:p>
      <w:pPr>
        <w:spacing w:after="150"/>
      </w:pPr>
      <w:r>
        <w:rPr/>
        <w:t xml:space="preserve">一、白油技术竞争分析</w:t>
      </w:r>
    </w:p>
    <w:p>
      <w:pPr>
        <w:spacing w:after="150"/>
      </w:pPr>
      <w:r>
        <w:rPr/>
        <w:t xml:space="preserve">二、白油价格竞争分析</w:t>
      </w:r>
    </w:p>
    <w:p>
      <w:pPr>
        <w:spacing w:after="150"/>
      </w:pPr>
      <w:r>
        <w:rPr/>
        <w:t xml:space="preserve">三、白油竞争力分析</w:t>
      </w:r>
    </w:p>
    <w:p>
      <w:pPr>
        <w:spacing w:after="150"/>
      </w:pPr>
      <w:r>
        <w:rPr/>
        <w:t xml:space="preserve">第二节 2019-2023年中国白油产业集中度分析</w:t>
      </w:r>
    </w:p>
    <w:p>
      <w:pPr>
        <w:spacing w:after="150"/>
      </w:pPr>
      <w:r>
        <w:rPr/>
        <w:t xml:space="preserve">一、白油市场集中度分析</w:t>
      </w:r>
    </w:p>
    <w:p>
      <w:pPr>
        <w:spacing w:after="150"/>
      </w:pPr>
      <w:r>
        <w:rPr/>
        <w:t xml:space="preserve">二、白油区域集中度分析</w:t>
      </w:r>
    </w:p>
    <w:p>
      <w:pPr>
        <w:spacing w:after="150"/>
      </w:pPr>
      <w:r>
        <w:rPr/>
        <w:t xml:space="preserve">第三节 2019-2023年中国白油市场竞争战略分析</w:t>
      </w:r>
    </w:p>
    <w:p>
      <w:pPr>
        <w:spacing w:after="150"/>
      </w:pPr>
      <w:r>
        <w:rPr>
          <w:b w:val="1"/>
          <w:bCs w:val="1"/>
        </w:rPr>
        <w:t xml:space="preserve">第八章 2019-2023年中国白油产业优势企业财务状况及竞争力分析</w:t>
      </w:r>
    </w:p>
    <w:p>
      <w:pPr>
        <w:spacing w:after="150"/>
      </w:pPr>
      <w:r>
        <w:rPr/>
        <w:t xml:space="preserve">第一节 肥城市京泰工贸有限公司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绍兴县南方石化有限公司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无锡九州石油制品有限公司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辽阳隆亿化工有限公司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淮安市海润石化有限公司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茂名市银丰石油精细化工厂有限公司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天津市红山石油化工有限公司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江门市长河化工实业集团有限公司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常州精炼石化有限公司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茂名市嘉益化工有限公司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2019-2023年中国白油上下游产业局势发展分析</w:t>
      </w:r>
    </w:p>
    <w:p>
      <w:pPr>
        <w:spacing w:after="150"/>
      </w:pPr>
      <w:r>
        <w:rPr/>
        <w:t xml:space="preserve">第一节 2019-2023年中国白油上游产业发展状况分析</w:t>
      </w:r>
    </w:p>
    <w:p>
      <w:pPr>
        <w:spacing w:after="150"/>
      </w:pPr>
      <w:r>
        <w:rPr/>
        <w:t xml:space="preserve">第二节 2019-2023年中国白油下游产业动态分析</w:t>
      </w:r>
    </w:p>
    <w:p>
      <w:pPr>
        <w:spacing w:after="150"/>
      </w:pPr>
      <w:r>
        <w:rPr/>
        <w:t xml:space="preserve">一、化学</w:t>
      </w:r>
    </w:p>
    <w:p>
      <w:pPr>
        <w:spacing w:after="150"/>
      </w:pPr>
      <w:r>
        <w:rPr/>
        <w:t xml:space="preserve">二、纺织</w:t>
      </w:r>
    </w:p>
    <w:p>
      <w:pPr>
        <w:spacing w:after="150"/>
      </w:pPr>
      <w:r>
        <w:rPr/>
        <w:t xml:space="preserve">三、化纤</w:t>
      </w:r>
    </w:p>
    <w:p>
      <w:pPr>
        <w:spacing w:after="150"/>
      </w:pPr>
      <w:r>
        <w:rPr/>
        <w:t xml:space="preserve">四、石油化工</w:t>
      </w:r>
    </w:p>
    <w:p>
      <w:pPr>
        <w:spacing w:after="150"/>
      </w:pPr>
      <w:r>
        <w:rPr/>
        <w:t xml:space="preserve">五、电力</w:t>
      </w:r>
    </w:p>
    <w:p>
      <w:pPr>
        <w:spacing w:after="150"/>
      </w:pPr>
      <w:r>
        <w:rPr/>
        <w:t xml:space="preserve">六、农业</w:t>
      </w:r>
    </w:p>
    <w:p>
      <w:pPr>
        <w:spacing w:after="150"/>
      </w:pPr>
      <w:r>
        <w:rPr/>
        <w:t xml:space="preserve">七、食品加工</w:t>
      </w:r>
    </w:p>
    <w:p>
      <w:pPr>
        <w:spacing w:after="150"/>
      </w:pPr>
      <w:r>
        <w:rPr/>
        <w:t xml:space="preserve">八、制药工业</w:t>
      </w:r>
    </w:p>
    <w:p>
      <w:pPr>
        <w:spacing w:after="150"/>
      </w:pPr>
      <w:r>
        <w:rPr/>
        <w:t xml:space="preserve">九、化妆工业</w:t>
      </w:r>
    </w:p>
    <w:p>
      <w:pPr>
        <w:spacing w:after="150"/>
      </w:pPr>
      <w:r>
        <w:rPr>
          <w:b w:val="1"/>
          <w:bCs w:val="1"/>
        </w:rPr>
        <w:t xml:space="preserve">第十章 2019-2023年中国原油加工量统计分析</w:t>
      </w:r>
    </w:p>
    <w:p>
      <w:pPr>
        <w:spacing w:after="150"/>
      </w:pPr>
      <w:r>
        <w:rPr/>
        <w:t xml:space="preserve">第一节 2019-2023年全国原油加工量分析</w:t>
      </w:r>
    </w:p>
    <w:p>
      <w:pPr>
        <w:spacing w:after="150"/>
      </w:pPr>
      <w:r>
        <w:rPr/>
        <w:t xml:space="preserve">第二节 2019-2023年全国及主要省份原油加工量分析</w:t>
      </w:r>
    </w:p>
    <w:p>
      <w:pPr>
        <w:spacing w:after="150"/>
      </w:pPr>
      <w:r>
        <w:rPr/>
        <w:t xml:space="preserve">第三节 2019-2023年原油加工量集中度分析</w:t>
      </w:r>
    </w:p>
    <w:p>
      <w:pPr>
        <w:spacing w:after="150"/>
      </w:pPr>
      <w:r>
        <w:rPr>
          <w:b w:val="1"/>
          <w:bCs w:val="1"/>
        </w:rPr>
        <w:t xml:space="preserve">第十一章 2024-2029年中国白油产业发展趋势分析</w:t>
      </w:r>
    </w:p>
    <w:p>
      <w:pPr>
        <w:spacing w:after="150"/>
      </w:pPr>
      <w:r>
        <w:rPr/>
        <w:t xml:space="preserve">第一节 2024-2029年中国白油产业发展趋势分析</w:t>
      </w:r>
    </w:p>
    <w:p>
      <w:pPr>
        <w:spacing w:after="150"/>
      </w:pPr>
      <w:r>
        <w:rPr/>
        <w:t xml:space="preserve">一、原油加工及石油制品制造业预测分析</w:t>
      </w:r>
    </w:p>
    <w:p>
      <w:pPr>
        <w:spacing w:after="150"/>
      </w:pPr>
      <w:r>
        <w:rPr/>
        <w:t xml:space="preserve">二、白油生产技术趋势预测分析</w:t>
      </w:r>
    </w:p>
    <w:p>
      <w:pPr>
        <w:spacing w:after="150"/>
      </w:pPr>
      <w:r>
        <w:rPr/>
        <w:t xml:space="preserve">三、白油竞争格局预测分析</w:t>
      </w:r>
    </w:p>
    <w:p>
      <w:pPr>
        <w:spacing w:after="150"/>
      </w:pPr>
      <w:r>
        <w:rPr/>
        <w:t xml:space="preserve">第二节 2024-2029年中国白油市场发展预测分析</w:t>
      </w:r>
    </w:p>
    <w:p>
      <w:pPr>
        <w:spacing w:after="150"/>
      </w:pPr>
      <w:r>
        <w:rPr/>
        <w:t xml:space="preserve">一、白油供给预测分析</w:t>
      </w:r>
    </w:p>
    <w:p>
      <w:pPr>
        <w:spacing w:after="150"/>
      </w:pPr>
      <w:r>
        <w:rPr/>
        <w:t xml:space="preserve">二、白油市场需求预测分析</w:t>
      </w:r>
    </w:p>
    <w:p>
      <w:pPr>
        <w:spacing w:after="150"/>
      </w:pPr>
      <w:r>
        <w:rPr/>
        <w:t xml:space="preserve">三、白油进出口预测分析</w:t>
      </w:r>
    </w:p>
    <w:p>
      <w:pPr>
        <w:spacing w:after="150"/>
      </w:pPr>
      <w:r>
        <w:rPr/>
        <w:t xml:space="preserve">第三节 2024-2029年中国白油市场盈利预测分析</w:t>
      </w:r>
    </w:p>
    <w:p>
      <w:pPr>
        <w:spacing w:after="150"/>
      </w:pPr>
      <w:r>
        <w:rPr>
          <w:b w:val="1"/>
          <w:bCs w:val="1"/>
        </w:rPr>
        <w:t xml:space="preserve">第十二章 2024-2029年中国白油行业投资机会与风险分析</w:t>
      </w:r>
    </w:p>
    <w:p>
      <w:pPr>
        <w:spacing w:after="150"/>
      </w:pPr>
      <w:r>
        <w:rPr/>
        <w:t xml:space="preserve">第一节 2024-2029年中国白油行业投资环境分析</w:t>
      </w:r>
    </w:p>
    <w:p>
      <w:pPr>
        <w:spacing w:after="150"/>
      </w:pPr>
      <w:r>
        <w:rPr/>
        <w:t xml:space="preserve">第二节 2024-2029年中国白油行业投资机会分析</w:t>
      </w:r>
    </w:p>
    <w:p>
      <w:pPr>
        <w:spacing w:after="150"/>
      </w:pPr>
      <w:r>
        <w:rPr/>
        <w:t xml:space="preserve">一、白油投资潜力分析</w:t>
      </w:r>
    </w:p>
    <w:p>
      <w:pPr>
        <w:spacing w:after="150"/>
      </w:pPr>
      <w:r>
        <w:rPr/>
        <w:t xml:space="preserve">二、白油投资吸引力分析</w:t>
      </w:r>
    </w:p>
    <w:p>
      <w:pPr>
        <w:spacing w:after="150"/>
      </w:pPr>
      <w:r>
        <w:rPr/>
        <w:t xml:space="preserve">第三节 2024-2029年中国白油行业投资风险分析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图表：食品级白油的技术要求、试验方法、检验规则</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图表：2019-2023年我国原油加工及石油制品制造行业企业数量增长趋势图</w:t>
      </w:r>
    </w:p>
    <w:p>
      <w:pPr>
        <w:spacing w:after="150"/>
      </w:pPr>
      <w:r>
        <w:rPr/>
        <w:t xml:space="preserve">图表：2019-2023年我国原油加工及石油制品制造行业亏损企业数量增长趋势图</w:t>
      </w:r>
    </w:p>
    <w:p>
      <w:pPr>
        <w:spacing w:after="150"/>
      </w:pPr>
      <w:r>
        <w:rPr/>
        <w:t xml:space="preserve">图表：2019-2023年我国原油加工及石油制品制造行业从业人数增长趋势图</w:t>
      </w:r>
    </w:p>
    <w:p>
      <w:pPr>
        <w:spacing w:after="150"/>
      </w:pPr>
      <w:r>
        <w:rPr/>
        <w:t xml:space="preserve">图表：2019-2023年我国原油加工及石油制品制造行业资产规模增长趋势图</w:t>
      </w:r>
    </w:p>
    <w:p>
      <w:pPr>
        <w:spacing w:after="150"/>
      </w:pPr>
      <w:r>
        <w:rPr/>
        <w:t xml:space="preserve">图表：2019-2023年我国原油加工及石油制品制造行业不同类型企业数量分布图</w:t>
      </w:r>
    </w:p>
    <w:p>
      <w:pPr>
        <w:spacing w:after="150"/>
      </w:pPr>
      <w:r>
        <w:rPr/>
        <w:t xml:space="preserve">图表：2019-2023年我国原油加工及石油制品制造行业不同所有制企业数量分布图</w:t>
      </w:r>
    </w:p>
    <w:p>
      <w:pPr>
        <w:spacing w:after="150"/>
      </w:pPr>
      <w:r>
        <w:rPr/>
        <w:t xml:space="preserve">图表：2019-2023年我国原油加工及石油制品制造行业不同类型企业销售收入分布图</w:t>
      </w:r>
    </w:p>
    <w:p>
      <w:pPr>
        <w:spacing w:after="150"/>
      </w:pPr>
      <w:r>
        <w:rPr/>
        <w:t xml:space="preserve">图表：2019-2023年我国原油加工及石油制品制造行业不同所有制企业销售收入分布图</w:t>
      </w:r>
    </w:p>
    <w:p>
      <w:pPr>
        <w:spacing w:after="150"/>
      </w:pPr>
      <w:r>
        <w:rPr/>
        <w:t xml:space="preserve">图表：2019-2023年我国原油加工及石油制品制造行业产成品增长趋势图</w:t>
      </w:r>
    </w:p>
    <w:p>
      <w:pPr>
        <w:spacing w:after="150"/>
      </w:pPr>
      <w:r>
        <w:rPr/>
        <w:t xml:space="preserve">图表：2019-2023年我国原油加工及石油制品制造行业工业销售产值增长趋势图</w:t>
      </w:r>
    </w:p>
    <w:p>
      <w:pPr>
        <w:spacing w:after="150"/>
      </w:pPr>
      <w:r>
        <w:rPr/>
        <w:t xml:space="preserve">图表：2019-2023年我国原油加工及石油制品制造行业出口 交货值增长趋势图</w:t>
      </w:r>
    </w:p>
    <w:p>
      <w:pPr>
        <w:spacing w:after="150"/>
      </w:pPr>
      <w:r>
        <w:rPr/>
        <w:t xml:space="preserve">图表：2019-2023年我国原油加工及石油制品制造行业销售成本增长趋势图</w:t>
      </w:r>
    </w:p>
    <w:p>
      <w:pPr>
        <w:spacing w:after="150"/>
      </w:pPr>
      <w:r>
        <w:rPr/>
        <w:t xml:space="preserve">图表：2019-2023年我国原油加工及石油制品制造行业费用使用统计图</w:t>
      </w:r>
    </w:p>
    <w:p>
      <w:pPr>
        <w:spacing w:after="150"/>
      </w:pPr>
      <w:r>
        <w:rPr/>
        <w:t xml:space="preserve">图表：2019-2023年我国原油加工及石油制品制造行业主要盈利指标统计图</w:t>
      </w:r>
    </w:p>
    <w:p>
      <w:pPr>
        <w:spacing w:after="150"/>
      </w:pPr>
      <w:r>
        <w:rPr/>
        <w:t xml:space="preserve">图表：2019-2023年我国原油加工及石油制品制造行业主要盈利指标增长趋势图</w:t>
      </w:r>
    </w:p>
    <w:p>
      <w:pPr>
        <w:spacing w:after="150"/>
      </w:pPr>
      <w:r>
        <w:rPr/>
        <w:t xml:space="preserve">图表：2019-2023年中国氢化、酯化或反油酸化植物油、脂进口数量分析</w:t>
      </w:r>
    </w:p>
    <w:p>
      <w:pPr>
        <w:spacing w:after="150"/>
      </w:pPr>
      <w:r>
        <w:rPr/>
        <w:t xml:space="preserve">图表：2019-2023年中国氢化、酯化或反油酸化植物油、脂进口金额分析</w:t>
      </w:r>
    </w:p>
    <w:p>
      <w:pPr>
        <w:spacing w:after="150"/>
      </w:pPr>
      <w:r>
        <w:rPr/>
        <w:t xml:space="preserve">图表：2019-2023年中国氢化、酯化或反油酸化植物油、脂出口数量分析</w:t>
      </w:r>
    </w:p>
    <w:p>
      <w:pPr>
        <w:spacing w:after="150"/>
      </w:pPr>
      <w:r>
        <w:rPr/>
        <w:t xml:space="preserve">图表：2019-2023年中国氢化、酯化或反油酸化植物油、脂出口金额分析</w:t>
      </w:r>
    </w:p>
    <w:p>
      <w:pPr>
        <w:spacing w:after="150"/>
      </w:pPr>
      <w:r>
        <w:rPr/>
        <w:t xml:space="preserve">图表：2019-2023年中国氢化、酯化或反油酸化植物油、脂进出口平均单价分析</w:t>
      </w:r>
    </w:p>
    <w:p>
      <w:pPr>
        <w:spacing w:after="150"/>
      </w:pPr>
      <w:r>
        <w:rPr/>
        <w:t xml:space="preserve">图表：2019-2023年中国氢化、酯化或反油酸化植物油、脂进口国家及地区分析</w:t>
      </w:r>
    </w:p>
    <w:p>
      <w:pPr>
        <w:spacing w:after="150"/>
      </w:pPr>
      <w:r>
        <w:rPr/>
        <w:t xml:space="preserve">图表：2019-2023年中国氢化、酯化或反油酸化植物油、脂出口国家及地区分析</w:t>
      </w:r>
    </w:p>
    <w:p>
      <w:pPr>
        <w:spacing w:after="150"/>
      </w:pPr>
      <w:r>
        <w:rPr/>
        <w:t xml:space="preserve">图表：肥城市京泰工贸有限公司主要经济指标走势图</w:t>
      </w:r>
    </w:p>
    <w:p>
      <w:pPr>
        <w:spacing w:after="150"/>
      </w:pPr>
      <w:r>
        <w:rPr/>
        <w:t xml:space="preserve">图表：肥城市京泰工贸有限公司经营收入走势图</w:t>
      </w:r>
    </w:p>
    <w:p>
      <w:pPr>
        <w:spacing w:after="150"/>
      </w:pPr>
      <w:r>
        <w:rPr/>
        <w:t xml:space="preserve">图表：肥城市京泰工贸有限公司盈利指标走势图</w:t>
      </w:r>
    </w:p>
    <w:p>
      <w:pPr>
        <w:spacing w:after="150"/>
      </w:pPr>
      <w:r>
        <w:rPr/>
        <w:t xml:space="preserve">图表：肥城市京泰工贸有限公司负债情况图</w:t>
      </w:r>
    </w:p>
    <w:p>
      <w:pPr>
        <w:spacing w:after="150"/>
      </w:pPr>
      <w:r>
        <w:rPr/>
        <w:t xml:space="preserve">图表：肥城市京泰工贸有限公司负债指标走势图</w:t>
      </w:r>
    </w:p>
    <w:p>
      <w:pPr>
        <w:spacing w:after="150"/>
      </w:pPr>
      <w:r>
        <w:rPr/>
        <w:t xml:space="preserve">图表：肥城市京泰工贸有限公司运营能力指标走势图</w:t>
      </w:r>
    </w:p>
    <w:p>
      <w:pPr>
        <w:spacing w:after="150"/>
      </w:pPr>
      <w:r>
        <w:rPr/>
        <w:t xml:space="preserve">图表：肥城市京泰工贸有限公司成长能力指标走势图</w:t>
      </w:r>
    </w:p>
    <w:p>
      <w:pPr>
        <w:spacing w:after="150"/>
      </w:pPr>
      <w:r>
        <w:rPr/>
        <w:t xml:space="preserve">图表：绍兴县南方石化有限公司主要经济指标走势图</w:t>
      </w:r>
    </w:p>
    <w:p>
      <w:pPr>
        <w:spacing w:after="150"/>
      </w:pPr>
      <w:r>
        <w:rPr/>
        <w:t xml:space="preserve">图表：绍兴县南方石化有限公司经营收入走势图</w:t>
      </w:r>
    </w:p>
    <w:p>
      <w:pPr>
        <w:spacing w:after="150"/>
      </w:pPr>
      <w:r>
        <w:rPr/>
        <w:t xml:space="preserve">图表：绍兴县南方石化有限公司盈利指标走势图</w:t>
      </w:r>
    </w:p>
    <w:p>
      <w:pPr>
        <w:spacing w:after="150"/>
      </w:pPr>
      <w:r>
        <w:rPr/>
        <w:t xml:space="preserve">图表：绍兴县南方石化有限公司负债情况图</w:t>
      </w:r>
    </w:p>
    <w:p>
      <w:pPr>
        <w:spacing w:after="150"/>
      </w:pPr>
      <w:r>
        <w:rPr/>
        <w:t xml:space="preserve">图表：绍兴县南方石化有限公司负债指标走势图</w:t>
      </w:r>
    </w:p>
    <w:p>
      <w:pPr>
        <w:spacing w:after="150"/>
      </w:pPr>
      <w:r>
        <w:rPr/>
        <w:t xml:space="preserve">图表：绍兴县南方石化有限公司运营能力指标走势图</w:t>
      </w:r>
    </w:p>
    <w:p>
      <w:pPr>
        <w:spacing w:after="150"/>
      </w:pPr>
      <w:r>
        <w:rPr/>
        <w:t xml:space="preserve">图表：绍兴县南方石化有限公司成长能力指标走势图</w:t>
      </w:r>
    </w:p>
    <w:p>
      <w:pPr>
        <w:spacing w:after="150"/>
      </w:pPr>
      <w:r>
        <w:rPr/>
        <w:t xml:space="preserve">图表：无锡九州石油制品有限公司主要经济指标走势图</w:t>
      </w:r>
    </w:p>
    <w:p>
      <w:pPr>
        <w:spacing w:after="150"/>
      </w:pPr>
      <w:r>
        <w:rPr/>
        <w:t xml:space="preserve">图表：无锡九州石油制品有限公司经营收入走势图</w:t>
      </w:r>
    </w:p>
    <w:p>
      <w:pPr>
        <w:spacing w:after="150"/>
      </w:pPr>
      <w:r>
        <w:rPr/>
        <w:t xml:space="preserve">图表：无锡九州石油制品有限公司盈利指标走势图</w:t>
      </w:r>
    </w:p>
    <w:p>
      <w:pPr>
        <w:spacing w:after="150"/>
      </w:pPr>
      <w:r>
        <w:rPr/>
        <w:t xml:space="preserve">图表：无锡九州石油制品有限公司负债情况图</w:t>
      </w:r>
    </w:p>
    <w:p>
      <w:pPr>
        <w:spacing w:after="150"/>
      </w:pPr>
      <w:r>
        <w:rPr/>
        <w:t xml:space="preserve">图表：无锡九州石油制品有限公司负债指标走势图</w:t>
      </w:r>
    </w:p>
    <w:p>
      <w:pPr>
        <w:spacing w:after="150"/>
      </w:pPr>
      <w:r>
        <w:rPr/>
        <w:t xml:space="preserve">图表：无锡九州石油制品有限公司运营能力指标走势图</w:t>
      </w:r>
    </w:p>
    <w:p>
      <w:pPr>
        <w:spacing w:after="150"/>
      </w:pPr>
      <w:r>
        <w:rPr/>
        <w:t xml:space="preserve">图表：无锡九州石油制品有限公司成长能力指标走势图</w:t>
      </w:r>
    </w:p>
    <w:p>
      <w:pPr>
        <w:spacing w:after="150"/>
      </w:pPr>
      <w:r>
        <w:rPr/>
        <w:t xml:space="preserve">图表：辽阳隆亿化工有限公司主要经济指标走势图</w:t>
      </w:r>
    </w:p>
    <w:p>
      <w:pPr>
        <w:spacing w:after="150"/>
      </w:pPr>
      <w:r>
        <w:rPr/>
        <w:t xml:space="preserve">图表：辽阳隆亿化工有限公司经营收入走势图</w:t>
      </w:r>
    </w:p>
    <w:p>
      <w:pPr>
        <w:spacing w:after="150"/>
      </w:pPr>
      <w:r>
        <w:rPr/>
        <w:t xml:space="preserve">图表：辽阳隆亿化工有限公司盈利指标走势图</w:t>
      </w:r>
    </w:p>
    <w:p>
      <w:pPr>
        <w:spacing w:after="150"/>
      </w:pPr>
      <w:r>
        <w:rPr/>
        <w:t xml:space="preserve">图表：辽阳隆亿化工有限公司负债情况图</w:t>
      </w:r>
    </w:p>
    <w:p>
      <w:pPr>
        <w:spacing w:after="150"/>
      </w:pPr>
      <w:r>
        <w:rPr/>
        <w:t xml:space="preserve">图表：辽阳隆亿化工有限公司负债指标走势图</w:t>
      </w:r>
    </w:p>
    <w:p>
      <w:pPr>
        <w:spacing w:after="150"/>
      </w:pPr>
      <w:r>
        <w:rPr/>
        <w:t xml:space="preserve">图表：辽阳隆亿化工有限公司运营能力指标走势图</w:t>
      </w:r>
    </w:p>
    <w:p>
      <w:pPr>
        <w:spacing w:after="150"/>
      </w:pPr>
      <w:r>
        <w:rPr/>
        <w:t xml:space="preserve">图表：辽阳隆亿化工有限公司成长能力指标走势图</w:t>
      </w:r>
    </w:p>
    <w:p>
      <w:pPr>
        <w:spacing w:after="150"/>
      </w:pPr>
      <w:r>
        <w:rPr/>
        <w:t xml:space="preserve">图表：淮安市海润石化有限公司主要经济指标走势图</w:t>
      </w:r>
    </w:p>
    <w:p>
      <w:pPr>
        <w:spacing w:after="150"/>
      </w:pPr>
      <w:r>
        <w:rPr/>
        <w:t xml:space="preserve">图表：淮安市海润石化有限公司经营收入走势图</w:t>
      </w:r>
    </w:p>
    <w:p>
      <w:pPr>
        <w:spacing w:after="150"/>
      </w:pPr>
      <w:r>
        <w:rPr/>
        <w:t xml:space="preserve">图表：淮安市海润石化有限公司盈利指标走势图</w:t>
      </w:r>
    </w:p>
    <w:p>
      <w:pPr>
        <w:spacing w:after="150"/>
      </w:pPr>
      <w:r>
        <w:rPr/>
        <w:t xml:space="preserve">图表：淮安市海润石化有限公司负债情况图</w:t>
      </w:r>
    </w:p>
    <w:p>
      <w:pPr>
        <w:spacing w:after="150"/>
      </w:pPr>
      <w:r>
        <w:rPr/>
        <w:t xml:space="preserve">图表：淮安市海润石化有限公司负债指标走势图</w:t>
      </w:r>
    </w:p>
    <w:p>
      <w:pPr>
        <w:spacing w:after="150"/>
      </w:pPr>
      <w:r>
        <w:rPr/>
        <w:t xml:space="preserve">图表：淮安市海润石化有限公司运营能力指标走势图</w:t>
      </w:r>
    </w:p>
    <w:p>
      <w:pPr>
        <w:spacing w:after="150"/>
      </w:pPr>
      <w:r>
        <w:rPr/>
        <w:t xml:space="preserve">图表：淮安市海润石化有限公司成长能力指标走势图</w:t>
      </w:r>
    </w:p>
    <w:p>
      <w:pPr>
        <w:spacing w:after="150"/>
      </w:pPr>
      <w:r>
        <w:rPr/>
        <w:t xml:space="preserve">图表：茂名市银丰石油精细化工厂有限公司主要经济指标走势图</w:t>
      </w:r>
    </w:p>
    <w:p>
      <w:pPr>
        <w:spacing w:after="150"/>
      </w:pPr>
      <w:r>
        <w:rPr/>
        <w:t xml:space="preserve">图表：茂名市银丰石油精细化工厂有限公司经营收入走势图</w:t>
      </w:r>
    </w:p>
    <w:p>
      <w:pPr>
        <w:spacing w:after="150"/>
      </w:pPr>
      <w:r>
        <w:rPr/>
        <w:t xml:space="preserve">图表：茂名市银丰石油精细化工厂有限公司盈利指标走势图</w:t>
      </w:r>
    </w:p>
    <w:p>
      <w:pPr>
        <w:spacing w:after="150"/>
      </w:pPr>
      <w:r>
        <w:rPr/>
        <w:t xml:space="preserve">图表：茂名市银丰石油精细化工厂有限公司负债情况图</w:t>
      </w:r>
    </w:p>
    <w:p>
      <w:pPr>
        <w:spacing w:after="150"/>
      </w:pPr>
      <w:r>
        <w:rPr/>
        <w:t xml:space="preserve">图表：茂名市银丰石油精细化工厂有限公司负债指标走势图</w:t>
      </w:r>
    </w:p>
    <w:p>
      <w:pPr>
        <w:spacing w:after="150"/>
      </w:pPr>
      <w:r>
        <w:rPr/>
        <w:t xml:space="preserve">图表：茂名市银丰石油精细化工厂有限公司运营能力指标走势图</w:t>
      </w:r>
    </w:p>
    <w:p>
      <w:pPr>
        <w:spacing w:after="150"/>
      </w:pPr>
      <w:r>
        <w:rPr/>
        <w:t xml:space="preserve">图表：茂名市银丰石油精细化工厂有限公司成长能力指标走势图</w:t>
      </w:r>
    </w:p>
    <w:p>
      <w:pPr>
        <w:spacing w:after="150"/>
      </w:pPr>
      <w:r>
        <w:rPr/>
        <w:t xml:space="preserve">图表：天津市红山石油化工有限公司主要经济指标走势图</w:t>
      </w:r>
    </w:p>
    <w:p>
      <w:pPr>
        <w:spacing w:after="150"/>
      </w:pPr>
      <w:r>
        <w:rPr/>
        <w:t xml:space="preserve">图表：天津市红山石油化工有限公司经营收入走势图</w:t>
      </w:r>
    </w:p>
    <w:p>
      <w:pPr>
        <w:spacing w:after="150"/>
      </w:pPr>
      <w:r>
        <w:rPr/>
        <w:t xml:space="preserve">图表：天津市红山石油化工有限公司盈利指标走势图</w:t>
      </w:r>
    </w:p>
    <w:p>
      <w:pPr>
        <w:spacing w:after="150"/>
      </w:pPr>
      <w:r>
        <w:rPr/>
        <w:t xml:space="preserve">图表：天津市红山石油化工有限公司负债情况图</w:t>
      </w:r>
    </w:p>
    <w:p>
      <w:pPr>
        <w:spacing w:after="150"/>
      </w:pPr>
      <w:r>
        <w:rPr/>
        <w:t xml:space="preserve">图表：天津市红山石油化工有限公司负债指标走势图</w:t>
      </w:r>
    </w:p>
    <w:p>
      <w:pPr>
        <w:spacing w:after="150"/>
      </w:pPr>
      <w:r>
        <w:rPr/>
        <w:t xml:space="preserve">图表：天津市红山石油化工有限公司运营能力指标走势图</w:t>
      </w:r>
    </w:p>
    <w:p>
      <w:pPr>
        <w:spacing w:after="150"/>
      </w:pPr>
      <w:r>
        <w:rPr/>
        <w:t xml:space="preserve">图表：天津市红山石油化工有限公司成长能力指标走势图</w:t>
      </w:r>
    </w:p>
    <w:p>
      <w:pPr>
        <w:spacing w:after="150"/>
      </w:pPr>
      <w:r>
        <w:rPr/>
        <w:t xml:space="preserve">图表：江门市长河化工实业集团有限公司主要经济指标走势图</w:t>
      </w:r>
    </w:p>
    <w:p>
      <w:pPr>
        <w:spacing w:after="150"/>
      </w:pPr>
      <w:r>
        <w:rPr/>
        <w:t xml:space="preserve">图表：江门市长河化工实业集团有限公司经营收入走势图</w:t>
      </w:r>
    </w:p>
    <w:p>
      <w:pPr>
        <w:spacing w:after="150"/>
      </w:pPr>
      <w:r>
        <w:rPr/>
        <w:t xml:space="preserve">图表：江门市长河化工实业集团有限公司盈利指标走势图</w:t>
      </w:r>
    </w:p>
    <w:p>
      <w:pPr>
        <w:spacing w:after="150"/>
      </w:pPr>
      <w:r>
        <w:rPr/>
        <w:t xml:space="preserve">图表：江门市长河化工实业集团有限公司负债情况图</w:t>
      </w:r>
    </w:p>
    <w:p>
      <w:pPr>
        <w:spacing w:after="150"/>
      </w:pPr>
      <w:r>
        <w:rPr/>
        <w:t xml:space="preserve">图表：江门市长河化工实业集团有限公司负债指标走势图</w:t>
      </w:r>
    </w:p>
    <w:p>
      <w:pPr>
        <w:spacing w:after="150"/>
      </w:pPr>
      <w:r>
        <w:rPr/>
        <w:t xml:space="preserve">图表：江门市长河化工实业集团有限公司运营能力指标走势图</w:t>
      </w:r>
    </w:p>
    <w:p>
      <w:pPr>
        <w:spacing w:after="150"/>
      </w:pPr>
      <w:r>
        <w:rPr/>
        <w:t xml:space="preserve">图表：江门市长河化工实业集团有限公司成长能力指标走势图</w:t>
      </w:r>
    </w:p>
    <w:p>
      <w:pPr>
        <w:spacing w:after="150"/>
      </w:pPr>
      <w:r>
        <w:rPr/>
        <w:t xml:space="preserve">图表：常州精炼石化有限公司主要经济指标走势图</w:t>
      </w:r>
    </w:p>
    <w:p>
      <w:pPr>
        <w:spacing w:after="150"/>
      </w:pPr>
      <w:r>
        <w:rPr/>
        <w:t xml:space="preserve">图表：常州精炼石化有限公司经营收入走势图</w:t>
      </w:r>
    </w:p>
    <w:p>
      <w:pPr>
        <w:spacing w:after="150"/>
      </w:pPr>
      <w:r>
        <w:rPr/>
        <w:t xml:space="preserve">图表：常州精炼石化有限公司盈利指标走势图</w:t>
      </w:r>
    </w:p>
    <w:p>
      <w:pPr>
        <w:spacing w:after="150"/>
      </w:pPr>
      <w:r>
        <w:rPr/>
        <w:t xml:space="preserve">图表：常州精炼石化有限公司负债情况图</w:t>
      </w:r>
    </w:p>
    <w:p>
      <w:pPr>
        <w:spacing w:after="150"/>
      </w:pPr>
      <w:r>
        <w:rPr/>
        <w:t xml:space="preserve">图表：常州精炼石化有限公司负债指标走势图</w:t>
      </w:r>
    </w:p>
    <w:p>
      <w:pPr>
        <w:spacing w:after="150"/>
      </w:pPr>
      <w:r>
        <w:rPr/>
        <w:t xml:space="preserve">图表：常州精炼石化有限公司运营能力指标走势图</w:t>
      </w:r>
    </w:p>
    <w:p>
      <w:pPr>
        <w:spacing w:after="150"/>
      </w:pPr>
      <w:r>
        <w:rPr/>
        <w:t xml:space="preserve">图表：常州精炼石化有限公司成长能力指标走势图</w:t>
      </w:r>
    </w:p>
    <w:p>
      <w:pPr>
        <w:spacing w:after="150"/>
      </w:pPr>
      <w:r>
        <w:rPr/>
        <w:t xml:space="preserve">图表：茂名市嘉益化工有限公司主要经济指标走势图</w:t>
      </w:r>
    </w:p>
    <w:p>
      <w:pPr>
        <w:spacing w:after="150"/>
      </w:pPr>
      <w:r>
        <w:rPr/>
        <w:t xml:space="preserve">图表：茂名市嘉益化工有限公司经营收入走势图</w:t>
      </w:r>
    </w:p>
    <w:p>
      <w:pPr>
        <w:spacing w:after="150"/>
      </w:pPr>
      <w:r>
        <w:rPr/>
        <w:t xml:space="preserve">图表：茂名市嘉益化工有限公司盈利指标走势图</w:t>
      </w:r>
    </w:p>
    <w:p>
      <w:pPr>
        <w:spacing w:after="150"/>
      </w:pPr>
      <w:r>
        <w:rPr/>
        <w:t xml:space="preserve">图表：茂名市嘉益化工有限公司负债情况图</w:t>
      </w:r>
    </w:p>
    <w:p>
      <w:pPr>
        <w:spacing w:after="150"/>
      </w:pPr>
      <w:r>
        <w:rPr/>
        <w:t xml:space="preserve">图表：茂名市嘉益化工有限公司负债指标走势图</w:t>
      </w:r>
    </w:p>
    <w:p>
      <w:pPr>
        <w:spacing w:after="150"/>
      </w:pPr>
      <w:r>
        <w:rPr/>
        <w:t xml:space="preserve">图表：茂名市嘉益化工有限公司运营能力指标走势图</w:t>
      </w:r>
    </w:p>
    <w:p>
      <w:pPr>
        <w:spacing w:after="150"/>
      </w:pPr>
      <w:r>
        <w:rPr/>
        <w:t xml:space="preserve">图表：茂名市嘉益化工有限公司成长能力指标走势图</w:t>
      </w:r>
    </w:p>
    <w:p>
      <w:pPr>
        <w:spacing w:after="150"/>
      </w:pPr>
      <w:r>
        <w:rPr/>
        <w:t xml:space="preserve">图表：2019-2023年全国原油加工量分析</w:t>
      </w:r>
    </w:p>
    <w:p>
      <w:pPr>
        <w:spacing w:after="150"/>
      </w:pPr>
      <w:r>
        <w:rPr/>
        <w:t xml:space="preserve">图表：2019-2023年全国及主要省份原油加工量分析</w:t>
      </w:r>
    </w:p>
    <w:p>
      <w:pPr>
        <w:spacing w:after="150"/>
      </w:pPr>
      <w:r>
        <w:rPr/>
        <w:t xml:space="preserve">图表：2019-2023年原油加工量集中度分析</w:t>
      </w:r>
    </w:p>
    <w:p>
      <w:pPr>
        <w:spacing w:after="150"/>
      </w:pPr>
      <w:r>
        <w:rPr/>
        <w:t xml:space="preserve">图表：2024-2029年中国白油行业市场产销预测分析</w:t>
      </w:r>
    </w:p>
    <w:p>
      <w:pPr>
        <w:spacing w:after="150"/>
      </w:pPr>
      <w:r>
        <w:rPr/>
        <w:t xml:space="preserve">图表：2024-2029年中国白油行业市场进出口预测分析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2024-2029年中国白油行业市场深度调研与市场趋势预测研究报告</dc:title>
  <dc:description>2024-2029年中国白油行业市场深度调研与市场趋势预测研究报告</dc:description>
  <dc:subject>2024-2029年中国白油行业市场深度调研与市场趋势预测研究报告</dc:subject>
  <cp:keywords>研究报告</cp:keywords>
  <cp:category>研究报告</cp:category>
  <cp:lastModifiedBy>北京中道泰和信息咨询有限公司</cp:lastModifiedBy>
  <dcterms:created xsi:type="dcterms:W3CDTF">2024-01-24T02:11:46+08:00</dcterms:created>
  <dcterms:modified xsi:type="dcterms:W3CDTF">2024-01-24T02:11:46+08:00</dcterms:modified>
</cp:coreProperties>
</file>

<file path=docProps/custom.xml><?xml version="1.0" encoding="utf-8"?>
<Properties xmlns="http://schemas.openxmlformats.org/officeDocument/2006/custom-properties" xmlns:vt="http://schemas.openxmlformats.org/officeDocument/2006/docPropsVTypes"/>
</file>