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2024-2029年中国空气压缩机行业发展前景及投资风险预测报告</w:t>
      </w:r>
    </w:p>
    <w:p>
      <w:pPr>
        <w:spacing w:after="150"/>
      </w:pPr>
      <w:r>
        <w:rPr>
          <w:b w:val="1"/>
          <w:bCs w:val="1"/>
        </w:rPr>
        <w:t xml:space="preserve">报告简介</w:t>
      </w:r>
    </w:p>
    <w:p>
      <w:pPr>
        <w:spacing w:after="150"/>
      </w:pPr>
      <w:r>
        <w:rPr/>
        <w:t xml:space="preserve">近年来，随着电子技术的突飞猛进，空压机技术的应用领域得到迅速拓宽，并且在各种自动化生产线上得到了广泛的应用。气动机械手和柔性自动技术的发展，对空压机技术与微电子技术、现代控制理论的结合，使空气压缩机技术从开关控制系统进入闭环-比例-伺服控制系统，从而使控制精度得到了质的提高。当今，空气压缩机技术已成为实现工业传动与控制的关健技术之一。</w:t>
      </w:r>
    </w:p>
    <w:p>
      <w:pPr>
        <w:spacing w:after="150"/>
      </w:pPr>
      <w:r>
        <w:rPr/>
        <w:t xml:space="preserve">从国际市场来看，一些发达国家的空气压缩机行业相对成熟，技术与生产能力都相对稳定，并且企业多以集团化、大型化发展为主，市场格局相对稳定。而从中国空气压缩机行业发展来看，中小企业占据着空气压缩机行业的主导地位，同时市场集中度相对较低，行业内缺乏领导型企业，这使得空气压缩机行业的竞争相对混乱，市场竞争加大，且价格竞争较为严重。目前中国空气压缩机市场，外资企业仍然占有市场的大部分份额。由于中国的技术力量薄弱，外企在中高端产品市场占据一定的优势;而且企业规模小、分布分散，产业集中度低;缺少高端技术，低水平产能比重过大;产品同质化严重。随着空气压缩机行业的迅速发展，空气压缩机市场集中度逐渐提高，技术和创新在行业竞争中越发重要。</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空气压缩机专业研究单位等公布和提供的大量资料。对中国空气压缩机行业作了详尽深入的分析，为空气压缩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空气压缩机行业概述</w:t>
      </w:r>
    </w:p>
    <w:p>
      <w:pPr>
        <w:spacing w:after="150"/>
      </w:pPr>
      <w:r>
        <w:rPr/>
        <w:t xml:space="preserve">第一节 空气压缩机行业概述</w:t>
      </w:r>
    </w:p>
    <w:p>
      <w:pPr>
        <w:spacing w:after="150"/>
      </w:pPr>
      <w:r>
        <w:rPr/>
        <w:t xml:space="preserve">一、空气压缩机的定义</w:t>
      </w:r>
    </w:p>
    <w:p>
      <w:pPr>
        <w:spacing w:after="150"/>
      </w:pPr>
      <w:r>
        <w:rPr/>
        <w:t xml:space="preserve">二、空气压缩机的结构</w:t>
      </w:r>
    </w:p>
    <w:p>
      <w:pPr>
        <w:spacing w:after="150"/>
      </w:pPr>
      <w:r>
        <w:rPr/>
        <w:t xml:space="preserve">三、空气压缩机的分类</w:t>
      </w:r>
    </w:p>
    <w:p>
      <w:pPr>
        <w:spacing w:after="150"/>
      </w:pPr>
      <w:r>
        <w:rPr/>
        <w:t xml:space="preserve">四、空气压缩机的用途</w:t>
      </w:r>
    </w:p>
    <w:p>
      <w:pPr>
        <w:spacing w:after="150"/>
      </w:pPr>
      <w:r>
        <w:rPr/>
        <w:t xml:space="preserve">第二节 最近3-5年中国空气压缩机行业经济指标分析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空气压缩机产业链分析</w:t>
      </w:r>
    </w:p>
    <w:p>
      <w:pPr>
        <w:spacing w:after="150"/>
      </w:pPr>
      <w:r>
        <w:rPr/>
        <w:t xml:space="preserve">一、产业链模型介绍</w:t>
      </w:r>
    </w:p>
    <w:p>
      <w:pPr>
        <w:spacing w:after="150"/>
      </w:pPr>
      <w:r>
        <w:rPr/>
        <w:t xml:space="preserve">二、空气压缩机产业链模型分析</w:t>
      </w:r>
    </w:p>
    <w:p>
      <w:pPr>
        <w:spacing w:after="150"/>
      </w:pPr>
      <w:r>
        <w:rPr>
          <w:b w:val="1"/>
          <w:bCs w:val="1"/>
        </w:rPr>
        <w:t xml:space="preserve">第二章 2019-2023年全球空气压缩机行业发展分析</w:t>
      </w:r>
    </w:p>
    <w:p>
      <w:pPr>
        <w:spacing w:after="150"/>
      </w:pPr>
      <w:r>
        <w:rPr/>
        <w:t xml:space="preserve">第一节 2019-2023年全球空气压缩机行业发展综述</w:t>
      </w:r>
    </w:p>
    <w:p>
      <w:pPr>
        <w:spacing w:after="150"/>
      </w:pPr>
      <w:r>
        <w:rPr/>
        <w:t xml:space="preserve">一、2019-2023年全球空气压缩机行业发展概述</w:t>
      </w:r>
    </w:p>
    <w:p>
      <w:pPr>
        <w:spacing w:after="150"/>
      </w:pPr>
      <w:r>
        <w:rPr/>
        <w:t xml:space="preserve">二、2019-2023年全球空气压缩机行业市场规模分析</w:t>
      </w:r>
    </w:p>
    <w:p>
      <w:pPr>
        <w:spacing w:after="150"/>
      </w:pPr>
      <w:r>
        <w:rPr/>
        <w:t xml:space="preserve">三、2019-2023年全球空气压缩机行业市场结构分析</w:t>
      </w:r>
    </w:p>
    <w:p>
      <w:pPr>
        <w:spacing w:after="150"/>
      </w:pPr>
      <w:r>
        <w:rPr/>
        <w:t xml:space="preserve">四、2019-2023年全球空气压缩机行业重点企业分析</w:t>
      </w:r>
    </w:p>
    <w:p>
      <w:pPr>
        <w:spacing w:after="150"/>
      </w:pPr>
      <w:r>
        <w:rPr/>
        <w:t xml:space="preserve">第二节 2019-2023年主要国家或地区空气压缩机市场分析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第三节 2024-2029年全球空气压缩机行业发展预测</w:t>
      </w:r>
    </w:p>
    <w:p>
      <w:pPr>
        <w:spacing w:after="150"/>
      </w:pPr>
      <w:r>
        <w:rPr/>
        <w:t xml:space="preserve">一、2024-2029年全球空气压缩机行业市场规模预测</w:t>
      </w:r>
    </w:p>
    <w:p>
      <w:pPr>
        <w:spacing w:after="150"/>
      </w:pPr>
      <w:r>
        <w:rPr/>
        <w:t xml:space="preserve">二、2024-2029年全球空气压缩机行业发展趋势分析</w:t>
      </w:r>
    </w:p>
    <w:p>
      <w:pPr>
        <w:spacing w:after="150"/>
      </w:pPr>
      <w:r>
        <w:rPr>
          <w:b w:val="1"/>
          <w:bCs w:val="1"/>
        </w:rPr>
        <w:t xml:space="preserve">第三章 2019-2023年中国空气压缩机行业发展环境分析</w:t>
      </w:r>
    </w:p>
    <w:p>
      <w:pPr>
        <w:spacing w:after="150"/>
      </w:pPr>
      <w:r>
        <w:rPr/>
        <w:t xml:space="preserve">第一节 2019-2023年中国空气压缩机行业经济环境分析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2019-2023年中国空气压缩机行业发展政策环境分析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2019-2023年中国空气压缩机行业发展社会环境分析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2019-2023年中国空气压缩机行业技术环境分析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2019-2023年中国空气压缩机行业发展概况</w:t>
      </w:r>
    </w:p>
    <w:p>
      <w:pPr>
        <w:spacing w:after="150"/>
      </w:pPr>
      <w:r>
        <w:rPr/>
        <w:t xml:space="preserve">第一节 2019-2023年中国空气压缩机行业发展概况</w:t>
      </w:r>
    </w:p>
    <w:p>
      <w:pPr>
        <w:spacing w:after="150"/>
      </w:pPr>
      <w:r>
        <w:rPr/>
        <w:t xml:space="preserve">一、中国空气压缩机行业发展阶段</w:t>
      </w:r>
    </w:p>
    <w:p>
      <w:pPr>
        <w:spacing w:after="150"/>
      </w:pPr>
      <w:r>
        <w:rPr/>
        <w:t xml:space="preserve">二、中国空气压缩机行业发展总体概况</w:t>
      </w:r>
    </w:p>
    <w:p>
      <w:pPr>
        <w:spacing w:after="150"/>
      </w:pPr>
      <w:r>
        <w:rPr/>
        <w:t xml:space="preserve">三、中国空气压缩机行业发展特点分析</w:t>
      </w:r>
    </w:p>
    <w:p>
      <w:pPr>
        <w:spacing w:after="150"/>
      </w:pPr>
      <w:r>
        <w:rPr/>
        <w:t xml:space="preserve">第二节 2019-2023年中国空气压缩机行业发展现状</w:t>
      </w:r>
    </w:p>
    <w:p>
      <w:pPr>
        <w:spacing w:after="150"/>
      </w:pPr>
      <w:r>
        <w:rPr/>
        <w:t xml:space="preserve">一、2019-2023年中国空气压缩机行业市场规模</w:t>
      </w:r>
    </w:p>
    <w:p>
      <w:pPr>
        <w:spacing w:after="150"/>
      </w:pPr>
      <w:r>
        <w:rPr/>
        <w:t xml:space="preserve">二、2019-2023年中国空气压缩机行业发展分析</w:t>
      </w:r>
    </w:p>
    <w:p>
      <w:pPr>
        <w:spacing w:after="150"/>
      </w:pPr>
      <w:r>
        <w:rPr/>
        <w:t xml:space="preserve">三、2019-2023年中国空气压缩机行业企业发展分析</w:t>
      </w:r>
    </w:p>
    <w:p>
      <w:pPr>
        <w:spacing w:after="150"/>
      </w:pPr>
      <w:r>
        <w:rPr/>
        <w:t xml:space="preserve">第三节 2019-2023年中国空气压缩机市场动态分析</w:t>
      </w:r>
    </w:p>
    <w:p>
      <w:pPr>
        <w:spacing w:after="150"/>
      </w:pPr>
      <w:r>
        <w:rPr>
          <w:b w:val="1"/>
          <w:bCs w:val="1"/>
        </w:rPr>
        <w:t xml:space="preserve">第五章 2019-2023年中国空气压缩机行业运行分析</w:t>
      </w:r>
    </w:p>
    <w:p>
      <w:pPr>
        <w:spacing w:after="150"/>
      </w:pPr>
      <w:r>
        <w:rPr/>
        <w:t xml:space="preserve">第一节 中国空气压缩机行业规模情况分析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中国空气压缩机行业财务能力分析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2019-2023年中国空气压缩机行业进出口市场分析</w:t>
      </w:r>
    </w:p>
    <w:p>
      <w:pPr>
        <w:spacing w:after="150"/>
      </w:pPr>
      <w:r>
        <w:rPr/>
        <w:t xml:space="preserve">第一节 2019-2023年中国空气压缩机行业进出口状况综述</w:t>
      </w:r>
    </w:p>
    <w:p>
      <w:pPr>
        <w:spacing w:after="150"/>
      </w:pPr>
      <w:r>
        <w:rPr/>
        <w:t xml:space="preserve">第二节 2019-2023年中国空气压缩机行业进口市场分析</w:t>
      </w:r>
    </w:p>
    <w:p>
      <w:pPr>
        <w:spacing w:after="150"/>
      </w:pPr>
      <w:r>
        <w:rPr/>
        <w:t xml:space="preserve">一、2019-2023年中国空气压缩机行业进口总量分析</w:t>
      </w:r>
    </w:p>
    <w:p>
      <w:pPr>
        <w:spacing w:after="150"/>
      </w:pPr>
      <w:r>
        <w:rPr/>
        <w:t xml:space="preserve">二、2019-2023年中国空气压缩机行业进口产品结构</w:t>
      </w:r>
    </w:p>
    <w:p>
      <w:pPr>
        <w:spacing w:after="150"/>
      </w:pPr>
      <w:r>
        <w:rPr/>
        <w:t xml:space="preserve">三、2019-2023年中国空气压缩机行业进口区域结构分析</w:t>
      </w:r>
    </w:p>
    <w:p>
      <w:pPr>
        <w:spacing w:after="150"/>
      </w:pPr>
      <w:r>
        <w:rPr/>
        <w:t xml:space="preserve">第三节 2019-2023年空气压缩机行业出口市场分析</w:t>
      </w:r>
    </w:p>
    <w:p>
      <w:pPr>
        <w:spacing w:after="150"/>
      </w:pPr>
      <w:r>
        <w:rPr/>
        <w:t xml:space="preserve">一、2019-2023年中国空气压缩机行业出口总量分析</w:t>
      </w:r>
    </w:p>
    <w:p>
      <w:pPr>
        <w:spacing w:after="150"/>
      </w:pPr>
      <w:r>
        <w:rPr/>
        <w:t xml:space="preserve">二、2019-2023年中国空气压缩机行业出口产品结构</w:t>
      </w:r>
    </w:p>
    <w:p>
      <w:pPr>
        <w:spacing w:after="150"/>
      </w:pPr>
      <w:r>
        <w:rPr/>
        <w:t xml:space="preserve">三、2019-2023年中国空气压缩机行业出口区域结构分析</w:t>
      </w:r>
    </w:p>
    <w:p>
      <w:pPr>
        <w:spacing w:after="150"/>
      </w:pPr>
      <w:r>
        <w:rPr/>
        <w:t xml:space="preserve">第四节 2024-2029年中国空气压缩机行业进出口前景及建议</w:t>
      </w:r>
    </w:p>
    <w:p>
      <w:pPr>
        <w:spacing w:after="150"/>
      </w:pPr>
      <w:r>
        <w:rPr>
          <w:b w:val="1"/>
          <w:bCs w:val="1"/>
        </w:rPr>
        <w:t xml:space="preserve">第七章 2019-2023年中国空气压缩机市场供需分析</w:t>
      </w:r>
    </w:p>
    <w:p>
      <w:pPr>
        <w:spacing w:after="150"/>
      </w:pPr>
      <w:r>
        <w:rPr/>
        <w:t xml:space="preserve">第一节 2019-2023年中国空气压缩机行业供给分析</w:t>
      </w:r>
    </w:p>
    <w:p>
      <w:pPr>
        <w:spacing w:after="150"/>
      </w:pPr>
      <w:r>
        <w:rPr/>
        <w:t xml:space="preserve">一、2019-2023年中国空气压缩机行业产值情况分析</w:t>
      </w:r>
    </w:p>
    <w:p>
      <w:pPr>
        <w:spacing w:after="150"/>
      </w:pPr>
      <w:r>
        <w:rPr/>
        <w:t xml:space="preserve">二、2019-2023年中国空气压缩机行业产量分析</w:t>
      </w:r>
    </w:p>
    <w:p>
      <w:pPr>
        <w:spacing w:after="150"/>
      </w:pPr>
      <w:r>
        <w:rPr/>
        <w:t xml:space="preserve">三、2019-2023年中国空气压缩机行业供给区域分析</w:t>
      </w:r>
    </w:p>
    <w:p>
      <w:pPr>
        <w:spacing w:after="150"/>
      </w:pPr>
      <w:r>
        <w:rPr/>
        <w:t xml:space="preserve">第二节 2019-2023年中国空气压缩机行业需求分析</w:t>
      </w:r>
    </w:p>
    <w:p>
      <w:pPr>
        <w:spacing w:after="150"/>
      </w:pPr>
      <w:r>
        <w:rPr/>
        <w:t xml:space="preserve">一、2019-2023年中国空气压缩机行业需求情况分析</w:t>
      </w:r>
    </w:p>
    <w:p>
      <w:pPr>
        <w:spacing w:after="150"/>
      </w:pPr>
      <w:r>
        <w:rPr/>
        <w:t xml:space="preserve">二、2019-2023年中国空气压缩机行业需求区域分析</w:t>
      </w:r>
    </w:p>
    <w:p>
      <w:pPr>
        <w:spacing w:after="150"/>
      </w:pPr>
      <w:r>
        <w:rPr/>
        <w:t xml:space="preserve">第三节 2019-2023年空气压缩机行业供需平衡分析</w:t>
      </w:r>
    </w:p>
    <w:p>
      <w:pPr>
        <w:spacing w:after="150"/>
      </w:pPr>
      <w:r>
        <w:rPr>
          <w:b w:val="1"/>
          <w:bCs w:val="1"/>
        </w:rPr>
        <w:t xml:space="preserve">第八章 2019-2023年中国空气压缩机区域市场规模分析</w:t>
      </w:r>
    </w:p>
    <w:p>
      <w:pPr>
        <w:spacing w:after="150"/>
      </w:pPr>
      <w:r>
        <w:rPr/>
        <w:t xml:space="preserve">第一节 2019-2023年中国空气压缩机市场规模分析</w:t>
      </w:r>
    </w:p>
    <w:p>
      <w:pPr>
        <w:spacing w:after="150"/>
      </w:pPr>
      <w:r>
        <w:rPr/>
        <w:t xml:space="preserve">第二节 2019-2023年中国空气压缩机区域市场规模分析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2019-2023年中国空气压缩机上下游行业分析</w:t>
      </w:r>
    </w:p>
    <w:p>
      <w:pPr>
        <w:spacing w:after="150"/>
      </w:pPr>
      <w:r>
        <w:rPr/>
        <w:t xml:space="preserve">第一节 空气压缩机上下游分析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空气压缩机行业产业链分析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中国空气压缩机行业市场竞争格局及策略分析</w:t>
      </w:r>
    </w:p>
    <w:p>
      <w:pPr>
        <w:spacing w:after="150"/>
      </w:pPr>
      <w:r>
        <w:rPr/>
        <w:t xml:space="preserve">第一节 行业总体市场竞争状况分析</w:t>
      </w:r>
    </w:p>
    <w:p>
      <w:pPr>
        <w:spacing w:after="150"/>
      </w:pPr>
      <w:r>
        <w:rPr/>
        <w:t xml:space="preserve">一、空气压缩机行业竞争结构分析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二、空气压缩机行业SWOT分析</w:t>
      </w:r>
    </w:p>
    <w:p>
      <w:pPr>
        <w:spacing w:after="150"/>
      </w:pPr>
      <w:r>
        <w:rPr/>
        <w:t xml:space="preserve">1、空气压缩机行业优势分析</w:t>
      </w:r>
    </w:p>
    <w:p>
      <w:pPr>
        <w:spacing w:after="150"/>
      </w:pPr>
      <w:r>
        <w:rPr/>
        <w:t xml:space="preserve">2、空气压缩机行业劣势分析</w:t>
      </w:r>
    </w:p>
    <w:p>
      <w:pPr>
        <w:spacing w:after="150"/>
      </w:pPr>
      <w:r>
        <w:rPr/>
        <w:t xml:space="preserve">3、空气压缩机行业机会分析</w:t>
      </w:r>
    </w:p>
    <w:p>
      <w:pPr>
        <w:spacing w:after="150"/>
      </w:pPr>
      <w:r>
        <w:rPr/>
        <w:t xml:space="preserve">4、空气压缩机行业威胁分析</w:t>
      </w:r>
    </w:p>
    <w:p>
      <w:pPr>
        <w:spacing w:after="150"/>
      </w:pPr>
      <w:r>
        <w:rPr/>
        <w:t xml:space="preserve">第二节 空气压缩机行业竞争格局综述</w:t>
      </w:r>
    </w:p>
    <w:p>
      <w:pPr>
        <w:spacing w:after="150"/>
      </w:pPr>
      <w:r>
        <w:rPr/>
        <w:t xml:space="preserve">一、空气压缩机行业竞争力分析</w:t>
      </w:r>
    </w:p>
    <w:p>
      <w:pPr>
        <w:spacing w:after="150"/>
      </w:pPr>
      <w:r>
        <w:rPr/>
        <w:t xml:space="preserve">1、空气压缩机行业竞争力剖析</w:t>
      </w:r>
    </w:p>
    <w:p>
      <w:pPr>
        <w:spacing w:after="150"/>
      </w:pPr>
      <w:r>
        <w:rPr/>
        <w:t xml:space="preserve">2、空气压缩机企业市场竞争的优势</w:t>
      </w:r>
    </w:p>
    <w:p>
      <w:pPr>
        <w:spacing w:after="150"/>
      </w:pPr>
      <w:r>
        <w:rPr/>
        <w:t xml:space="preserve">3、国内空气压缩机企业竞争能力提升途径</w:t>
      </w:r>
    </w:p>
    <w:p>
      <w:pPr>
        <w:spacing w:after="150"/>
      </w:pPr>
      <w:r>
        <w:rPr/>
        <w:t xml:space="preserve">二、空气压缩机行业竞争力优势分析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空气压缩机行业国内重点企业分析</w:t>
      </w:r>
    </w:p>
    <w:p>
      <w:pPr>
        <w:spacing w:after="150"/>
      </w:pPr>
      <w:r>
        <w:rPr/>
        <w:t xml:space="preserve">第一节 无锡阿特拉斯科普柯压缩机有限公司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复盛实业(上海)有限公司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上海英格索兰压缩机有限公司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浙江开山压缩机股份有限公司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四川金星压缩机自造有限公司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深圳寿力亚洲实业有限公司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江苏超力机械有限公司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上海康普艾压缩机有限公司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南京日立产机有限公司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开山集团</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第十二章 2024-2029年中国空气压缩机行业投资效益与机会分析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2024-2029年中国空气压缩机行业投资效益分析</w:t>
      </w:r>
    </w:p>
    <w:p>
      <w:pPr>
        <w:spacing w:after="150"/>
      </w:pPr>
      <w:r>
        <w:rPr/>
        <w:t xml:space="preserve">一、2024-2029年空气压缩机行业投资效益分析</w:t>
      </w:r>
    </w:p>
    <w:p>
      <w:pPr>
        <w:spacing w:after="150"/>
      </w:pPr>
      <w:r>
        <w:rPr/>
        <w:t xml:space="preserve">二、2024-2029年空气压缩机行业投资趋势预测</w:t>
      </w:r>
    </w:p>
    <w:p>
      <w:pPr>
        <w:spacing w:after="150"/>
      </w:pPr>
      <w:r>
        <w:rPr/>
        <w:t xml:space="preserve">三、2024-2029年空气压缩机行业投资的建议</w:t>
      </w:r>
    </w:p>
    <w:p>
      <w:pPr>
        <w:spacing w:after="150"/>
      </w:pPr>
      <w:r>
        <w:rPr/>
        <w:t xml:space="preserve">四、新进入者应注意的障碍因素分析</w:t>
      </w:r>
    </w:p>
    <w:p>
      <w:pPr>
        <w:spacing w:after="150"/>
      </w:pPr>
      <w:r>
        <w:rPr/>
        <w:t xml:space="preserve">第三节 2024-2029年影响空气压缩机行业发展的主要因素</w:t>
      </w:r>
    </w:p>
    <w:p>
      <w:pPr>
        <w:spacing w:after="150"/>
      </w:pPr>
      <w:r>
        <w:rPr/>
        <w:t xml:space="preserve">一、2024-2029年影响空气压缩机行业运行的有利因素分析</w:t>
      </w:r>
    </w:p>
    <w:p>
      <w:pPr>
        <w:spacing w:after="150"/>
      </w:pPr>
      <w:r>
        <w:rPr/>
        <w:t xml:space="preserve">二、2024-2029年影响空气压缩机行业运行的不利因素分析</w:t>
      </w:r>
    </w:p>
    <w:p>
      <w:pPr>
        <w:spacing w:after="150"/>
      </w:pPr>
      <w:r>
        <w:rPr/>
        <w:t xml:space="preserve">三、2024-2029年中国空气压缩机行业发展面临的挑战分析</w:t>
      </w:r>
    </w:p>
    <w:p>
      <w:pPr>
        <w:spacing w:after="150"/>
      </w:pPr>
      <w:r>
        <w:rPr/>
        <w:t xml:space="preserve">四、2024-2029年中国空气压缩机行业发展面临的机遇分析</w:t>
      </w:r>
    </w:p>
    <w:p>
      <w:pPr>
        <w:spacing w:after="150"/>
      </w:pPr>
      <w:r>
        <w:rPr>
          <w:b w:val="1"/>
          <w:bCs w:val="1"/>
        </w:rPr>
        <w:t xml:space="preserve">第十三章 空气压缩机行业发展预测分析</w:t>
      </w:r>
    </w:p>
    <w:p>
      <w:pPr>
        <w:spacing w:after="150"/>
      </w:pPr>
      <w:r>
        <w:rPr/>
        <w:t xml:space="preserve">第一节 空气压缩机行业发展预测分析</w:t>
      </w:r>
    </w:p>
    <w:p>
      <w:pPr>
        <w:spacing w:after="150"/>
      </w:pPr>
      <w:r>
        <w:rPr/>
        <w:t xml:space="preserve">一、2024-2029年中国空气压缩机行业潜力分析</w:t>
      </w:r>
    </w:p>
    <w:p>
      <w:pPr>
        <w:spacing w:after="150"/>
      </w:pPr>
      <w:r>
        <w:rPr/>
        <w:t xml:space="preserve">二、2024-2029年中国空气压缩机行业前景展望分析</w:t>
      </w:r>
    </w:p>
    <w:p>
      <w:pPr>
        <w:spacing w:after="150"/>
      </w:pPr>
      <w:r>
        <w:rPr/>
        <w:t xml:space="preserve">三、2024-2029年中国空气压缩机行业发展趋势分析</w:t>
      </w:r>
    </w:p>
    <w:p>
      <w:pPr>
        <w:spacing w:after="150"/>
      </w:pPr>
      <w:r>
        <w:rPr/>
        <w:t xml:space="preserve">第二节 2024-2029年中国空气压缩机行业发展预测分析</w:t>
      </w:r>
    </w:p>
    <w:p>
      <w:pPr>
        <w:spacing w:after="150"/>
      </w:pPr>
      <w:r>
        <w:rPr/>
        <w:t xml:space="preserve">一、2024-2029年中国空气压缩机供给预测</w:t>
      </w:r>
    </w:p>
    <w:p>
      <w:pPr>
        <w:spacing w:after="150"/>
      </w:pPr>
      <w:r>
        <w:rPr/>
        <w:t xml:space="preserve">二、2024-2029年中国空气压缩机需求预测</w:t>
      </w:r>
    </w:p>
    <w:p>
      <w:pPr>
        <w:spacing w:after="150"/>
      </w:pPr>
      <w:r>
        <w:rPr/>
        <w:t xml:space="preserve">三、2024-2029年中国空气压缩机供需平衡预测</w:t>
      </w:r>
    </w:p>
    <w:p>
      <w:pPr>
        <w:spacing w:after="150"/>
      </w:pPr>
      <w:r>
        <w:rPr/>
        <w:t xml:space="preserve">第三节 2024-2029年中国空气压缩机行业投资风险分析</w:t>
      </w:r>
    </w:p>
    <w:p>
      <w:pPr>
        <w:spacing w:after="150"/>
      </w:pPr>
      <w:r>
        <w:rPr/>
        <w:t xml:space="preserve">一、2024-2029年空气压缩机行业市场风险及控制策略</w:t>
      </w:r>
    </w:p>
    <w:p>
      <w:pPr>
        <w:spacing w:after="150"/>
      </w:pPr>
      <w:r>
        <w:rPr/>
        <w:t xml:space="preserve">二、2024-2029年空气压缩机行业政策风险及控制策略</w:t>
      </w:r>
    </w:p>
    <w:p>
      <w:pPr>
        <w:spacing w:after="150"/>
      </w:pPr>
      <w:r>
        <w:rPr/>
        <w:t xml:space="preserve">三、2024-2029年空气压缩机行业经营风险及控制策略</w:t>
      </w:r>
    </w:p>
    <w:p>
      <w:pPr>
        <w:spacing w:after="150"/>
      </w:pPr>
      <w:r>
        <w:rPr/>
        <w:t xml:space="preserve">四、2024-2029年空气压缩机行业技术风险及控制策略</w:t>
      </w:r>
    </w:p>
    <w:p>
      <w:pPr>
        <w:spacing w:after="150"/>
      </w:pPr>
      <w:r>
        <w:rPr/>
        <w:t xml:space="preserve">五、2024-2029年空气压缩机同业竞争风险及控制策略</w:t>
      </w:r>
    </w:p>
    <w:p>
      <w:pPr>
        <w:spacing w:after="150"/>
      </w:pPr>
      <w:r>
        <w:rPr/>
        <w:t xml:space="preserve">六、2024-2029年空气压缩机行业其他风险及控制策略</w:t>
      </w:r>
    </w:p>
    <w:p>
      <w:pPr>
        <w:spacing w:after="150"/>
      </w:pPr>
      <w:r>
        <w:rPr>
          <w:b w:val="1"/>
          <w:bCs w:val="1"/>
        </w:rPr>
        <w:t xml:space="preserve">第十四章 专家观点与结论</w:t>
      </w:r>
    </w:p>
    <w:p>
      <w:pPr>
        <w:spacing w:after="150"/>
      </w:pPr>
      <w:r>
        <w:rPr/>
        <w:t xml:space="preserve">第一节 2019-2023年空气压缩机行业研究结论</w:t>
      </w:r>
    </w:p>
    <w:p>
      <w:pPr>
        <w:spacing w:after="150"/>
      </w:pPr>
      <w:r>
        <w:rPr/>
        <w:t xml:space="preserve">第二节 2024-2029年空气压缩机行业投资价值评估</w:t>
      </w:r>
    </w:p>
    <w:p>
      <w:pPr>
        <w:spacing w:after="150"/>
      </w:pPr>
      <w:r>
        <w:rPr/>
        <w:t xml:space="preserve">第三节 中道泰和空气压缩机行业投资建议</w:t>
      </w:r>
    </w:p>
    <w:p>
      <w:pPr>
        <w:spacing w:after="150"/>
      </w:pPr>
      <w:r>
        <w:rPr>
          <w:b w:val="1"/>
          <w:bCs w:val="1"/>
        </w:rPr>
        <w:t xml:space="preserve">图表目录</w:t>
      </w:r>
    </w:p>
    <w:p>
      <w:pPr>
        <w:spacing w:after="150"/>
      </w:pPr>
      <w:r>
        <w:rPr/>
        <w:t xml:space="preserve">图表：空气压缩机行业产业链结构</w:t>
      </w:r>
    </w:p>
    <w:p>
      <w:pPr>
        <w:spacing w:after="150"/>
      </w:pPr>
      <w:r>
        <w:rPr/>
        <w:t xml:space="preserve">图表：2019-2023年全球空气压缩机市场规模情况</w:t>
      </w:r>
    </w:p>
    <w:p>
      <w:pPr>
        <w:spacing w:after="150"/>
      </w:pPr>
      <w:r>
        <w:rPr/>
        <w:t xml:space="preserve">图表：2019-2023年全球空气压缩机市场结构分析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图表：2019-2023年中国空气压缩机行业产值情况</w:t>
      </w:r>
    </w:p>
    <w:p>
      <w:pPr>
        <w:spacing w:after="150"/>
      </w:pPr>
      <w:r>
        <w:rPr/>
        <w:t xml:space="preserve">图表：2019-2023年中国空气压缩机行业利润情况</w:t>
      </w:r>
    </w:p>
    <w:p>
      <w:pPr>
        <w:spacing w:after="150"/>
      </w:pPr>
      <w:r>
        <w:rPr/>
        <w:t xml:space="preserve">图表：2019-2023年中国空气压缩机行业资产规模情况</w:t>
      </w:r>
    </w:p>
    <w:p>
      <w:pPr>
        <w:spacing w:after="150"/>
      </w:pPr>
      <w:r>
        <w:rPr/>
        <w:t xml:space="preserve">图表：2019-2023年中国空气压缩机行业盈利能力分析</w:t>
      </w:r>
    </w:p>
    <w:p>
      <w:pPr>
        <w:spacing w:after="150"/>
      </w:pPr>
      <w:r>
        <w:rPr/>
        <w:t xml:space="preserve">图表：2019-2023年中国空气压缩机行业偿债能力分析</w:t>
      </w:r>
    </w:p>
    <w:p>
      <w:pPr>
        <w:spacing w:after="150"/>
      </w:pPr>
      <w:r>
        <w:rPr/>
        <w:t xml:space="preserve">图表：2019-2023年中国空气压缩机行业营运能力分析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2024-2029年中国空气压缩机行业发展前景及投资风险预测报告</dc:title>
  <dc:description>2024-2029年中国空气压缩机行业发展前景及投资风险预测报告</dc:description>
  <dc:subject>2024-2029年中国空气压缩机行业发展前景及投资风险预测报告</dc:subject>
  <cp:keywords>研究报告</cp:keywords>
  <cp:category>研究报告</cp:category>
  <cp:lastModifiedBy>北京中道泰和信息咨询有限公司</cp:lastModifiedBy>
  <dcterms:created xsi:type="dcterms:W3CDTF">2024-01-24T02:04:29+08:00</dcterms:created>
  <dcterms:modified xsi:type="dcterms:W3CDTF">2024-01-24T02:04:29+08:00</dcterms:modified>
</cp:coreProperties>
</file>

<file path=docProps/custom.xml><?xml version="1.0" encoding="utf-8"?>
<Properties xmlns="http://schemas.openxmlformats.org/officeDocument/2006/custom-properties" xmlns:vt="http://schemas.openxmlformats.org/officeDocument/2006/docPropsVTypes"/>
</file>