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2024-2029年中国精华素行业产销格局与投资机会预测报告</w:t>
      </w:r>
    </w:p>
    <w:p>
      <w:pPr>
        <w:spacing w:after="150"/>
      </w:pPr>
      <w:r>
        <w:rPr>
          <w:b w:val="1"/>
          <w:bCs w:val="1"/>
        </w:rPr>
        <w:t xml:space="preserve">报告简介</w:t>
      </w:r>
    </w:p>
    <w:p>
      <w:pPr>
        <w:spacing w:after="150"/>
      </w:pPr>
      <w:r>
        <w:rPr/>
        <w:t xml:space="preserve">精华素，是护肤品中之极品，成分精致、功效强大、效果显著，始终保持着它拥有的高贵和神秘。精华素含有微量元素、胶原蛋白、血清，它的作用有防衰老、抗皱、保湿、美白、去斑等等。精华素分水剂，油剂两种，所提取的是高营养物质并将其浓缩。精华液的主要成分有霍霍巴油，透明质酸，神经酰胺等，它们是肌肤需要的，它们与皮肤角质层的结构相近，能很快渗入肌肤内，与角质层中的水结合，形成网状结构，锁住水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精华素行业及各子行业的发展状况、上下游行业发展状况、市场供需形势、新产品与技术等进行了分析，并重点分析了我国精华素行业发展状况和特点，以及中国精华素行业将面临的挑战、企业的发展策略等。报告还对全球精华素行业发展态势作了详细分析，并对精华素行业进行了趋向研判，是精华素生产、经营企业，科研、投资机构等单位准确了解目前精华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精华素行业相关概述</w:t>
      </w:r>
    </w:p>
    <w:p>
      <w:pPr>
        <w:spacing w:after="150"/>
      </w:pPr>
      <w:r>
        <w:rPr/>
        <w:t xml:space="preserve">第一节 精华素行业定义及分类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精华素行业统计标准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精华素行业相关政策</w:t>
      </w:r>
    </w:p>
    <w:p>
      <w:pPr>
        <w:spacing w:after="150"/>
      </w:pPr>
      <w:r>
        <w:rPr/>
        <w:t xml:space="preserve">一、国家“十四五”产业政策</w:t>
      </w:r>
    </w:p>
    <w:p>
      <w:pPr>
        <w:spacing w:after="150"/>
      </w:pPr>
      <w:r>
        <w:rPr/>
        <w:t xml:space="preserve">二、精华素标准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精华素市场宏观环境分析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中国精华素产业发展环境分析</w:t>
      </w:r>
    </w:p>
    <w:p>
      <w:pPr>
        <w:spacing w:after="150"/>
      </w:pPr>
      <w:r>
        <w:rPr/>
        <w:t xml:space="preserve">一、我国宏观经济环境分析</w:t>
      </w:r>
    </w:p>
    <w:p>
      <w:pPr>
        <w:spacing w:after="150"/>
      </w:pPr>
      <w:r>
        <w:rPr/>
        <w:t xml:space="preserve">二、中国精华素行业政策环境分析</w:t>
      </w:r>
    </w:p>
    <w:p>
      <w:pPr>
        <w:spacing w:after="150"/>
      </w:pPr>
      <w:r>
        <w:rPr/>
        <w:t xml:space="preserve">三、中国精华素产业社会环境发展分析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精华素行业全球发展分析</w:t>
      </w:r>
    </w:p>
    <w:p>
      <w:pPr>
        <w:spacing w:after="150"/>
      </w:pPr>
      <w:r>
        <w:rPr/>
        <w:t xml:space="preserve">第一节 全球精华素市场总体情况分析</w:t>
      </w:r>
    </w:p>
    <w:p>
      <w:pPr>
        <w:spacing w:after="150"/>
      </w:pPr>
      <w:r>
        <w:rPr/>
        <w:t xml:space="preserve">一、全球精华素行业的发展特点</w:t>
      </w:r>
    </w:p>
    <w:p>
      <w:pPr>
        <w:spacing w:after="150"/>
      </w:pPr>
      <w:r>
        <w:rPr/>
        <w:t xml:space="preserve">二、2019-2023年全球精华素市场结构</w:t>
      </w:r>
    </w:p>
    <w:p>
      <w:pPr>
        <w:spacing w:after="150"/>
      </w:pPr>
      <w:r>
        <w:rPr/>
        <w:t xml:space="preserve">三、2019-2023年全球精华素行业发展分析</w:t>
      </w:r>
    </w:p>
    <w:p>
      <w:pPr>
        <w:spacing w:after="150"/>
      </w:pPr>
      <w:r>
        <w:rPr/>
        <w:t xml:space="preserve">四、2019-2023年全球精华素行业竞争格局</w:t>
      </w:r>
    </w:p>
    <w:p>
      <w:pPr>
        <w:spacing w:after="150"/>
      </w:pPr>
      <w:r>
        <w:rPr/>
        <w:t xml:space="preserve">五、2019-2023年全球精华素市场区域分布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1、欧洲精华素行业发展概况</w:t>
      </w:r>
    </w:p>
    <w:p>
      <w:pPr>
        <w:spacing w:after="150"/>
      </w:pPr>
      <w:r>
        <w:rPr/>
        <w:t xml:space="preserve">2、2019-2023年欧洲精华素市场结构</w:t>
      </w:r>
    </w:p>
    <w:p>
      <w:pPr>
        <w:spacing w:after="150"/>
      </w:pPr>
      <w:r>
        <w:rPr/>
        <w:t xml:space="preserve">3、“十四五”期间欧洲精华素行业发展前景预测</w:t>
      </w:r>
    </w:p>
    <w:p>
      <w:pPr>
        <w:spacing w:after="150"/>
      </w:pPr>
      <w:r>
        <w:rPr/>
        <w:t xml:space="preserve">二、北美</w:t>
      </w:r>
    </w:p>
    <w:p>
      <w:pPr>
        <w:spacing w:after="150"/>
      </w:pPr>
      <w:r>
        <w:rPr/>
        <w:t xml:space="preserve">1、北美精华素行业发展概况</w:t>
      </w:r>
    </w:p>
    <w:p>
      <w:pPr>
        <w:spacing w:after="150"/>
      </w:pPr>
      <w:r>
        <w:rPr/>
        <w:t xml:space="preserve">2、2019-2023年北美精华素市场结构</w:t>
      </w:r>
    </w:p>
    <w:p>
      <w:pPr>
        <w:spacing w:after="150"/>
      </w:pPr>
      <w:r>
        <w:rPr/>
        <w:t xml:space="preserve">3、“十四五”期间北美精华素行业发展前景预测</w:t>
      </w:r>
    </w:p>
    <w:p>
      <w:pPr>
        <w:spacing w:after="150"/>
      </w:pPr>
      <w:r>
        <w:rPr/>
        <w:t xml:space="preserve">三、日本</w:t>
      </w:r>
    </w:p>
    <w:p>
      <w:pPr>
        <w:spacing w:after="150"/>
      </w:pPr>
      <w:r>
        <w:rPr/>
        <w:t xml:space="preserve">1、日本精华素行业发展概况</w:t>
      </w:r>
    </w:p>
    <w:p>
      <w:pPr>
        <w:spacing w:after="150"/>
      </w:pPr>
      <w:r>
        <w:rPr/>
        <w:t xml:space="preserve">2、2019-2023年日本精华素市场结构</w:t>
      </w:r>
    </w:p>
    <w:p>
      <w:pPr>
        <w:spacing w:after="150"/>
      </w:pPr>
      <w:r>
        <w:rPr/>
        <w:t xml:space="preserve">3、“十四五”期间日本精华素行业发展前景预测</w:t>
      </w:r>
    </w:p>
    <w:p>
      <w:pPr>
        <w:spacing w:after="150"/>
      </w:pPr>
      <w:r>
        <w:rPr/>
        <w:t xml:space="preserve">第三节 其他国家</w:t>
      </w:r>
    </w:p>
    <w:p>
      <w:pPr>
        <w:spacing w:after="150"/>
      </w:pPr>
      <w:r>
        <w:rPr>
          <w:b w:val="1"/>
          <w:bCs w:val="1"/>
        </w:rPr>
        <w:t xml:space="preserve">第四章 中国精华素行业整体运行现状分析</w:t>
      </w:r>
    </w:p>
    <w:p>
      <w:pPr>
        <w:spacing w:after="150"/>
      </w:pPr>
      <w:r>
        <w:rPr/>
        <w:t xml:space="preserve">第一节 精华素行业产业链概况</w:t>
      </w:r>
    </w:p>
    <w:p>
      <w:pPr>
        <w:spacing w:after="150"/>
      </w:pPr>
      <w:r>
        <w:rPr/>
        <w:t xml:space="preserve">一、精华素行业上游发展现状</w:t>
      </w:r>
    </w:p>
    <w:p>
      <w:pPr>
        <w:spacing w:after="150"/>
      </w:pPr>
      <w:r>
        <w:rPr/>
        <w:t xml:space="preserve">二、精华素行业上游发展趋势</w:t>
      </w:r>
    </w:p>
    <w:p>
      <w:pPr>
        <w:spacing w:after="150"/>
      </w:pPr>
      <w:r>
        <w:rPr/>
        <w:t xml:space="preserve">三、精华素行业下游发展现状</w:t>
      </w:r>
    </w:p>
    <w:p>
      <w:pPr>
        <w:spacing w:after="150"/>
      </w:pPr>
      <w:r>
        <w:rPr/>
        <w:t xml:space="preserve">四、精华素行业下游发展趋势</w:t>
      </w:r>
    </w:p>
    <w:p>
      <w:pPr>
        <w:spacing w:after="150"/>
      </w:pPr>
      <w:r>
        <w:rPr/>
        <w:t xml:space="preserve">第二节 精华素行业市场供需情况分析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中国精华素行业供需平衡指标</w:t>
      </w:r>
    </w:p>
    <w:p>
      <w:pPr>
        <w:spacing w:after="150"/>
      </w:pPr>
      <w:r>
        <w:rPr/>
        <w:t xml:space="preserve">一、精华素行业供给指标</w:t>
      </w:r>
    </w:p>
    <w:p>
      <w:pPr>
        <w:spacing w:after="150"/>
      </w:pPr>
      <w:r>
        <w:rPr/>
        <w:t xml:space="preserve">二、精华素行业需求指标</w:t>
      </w:r>
    </w:p>
    <w:p>
      <w:pPr>
        <w:spacing w:after="150"/>
      </w:pPr>
      <w:r>
        <w:rPr/>
        <w:t xml:space="preserve">三、精华素行业产销率</w:t>
      </w:r>
    </w:p>
    <w:p>
      <w:pPr>
        <w:spacing w:after="150"/>
      </w:pPr>
      <w:r>
        <w:rPr/>
        <w:t xml:space="preserve">第四节 2019-2023年国内精华素行业发展现状</w:t>
      </w:r>
    </w:p>
    <w:p>
      <w:pPr>
        <w:spacing w:after="150"/>
      </w:pPr>
      <w:r>
        <w:rPr/>
        <w:t xml:space="preserve">一、精华素行业价格现状</w:t>
      </w:r>
    </w:p>
    <w:p>
      <w:pPr>
        <w:spacing w:after="150"/>
      </w:pPr>
      <w:r>
        <w:rPr/>
        <w:t xml:space="preserve">二、精华素行业产销状况分析</w:t>
      </w:r>
    </w:p>
    <w:p>
      <w:pPr>
        <w:spacing w:after="150"/>
      </w:pPr>
      <w:r>
        <w:rPr/>
        <w:t xml:space="preserve">三、精华素行业市场盈利能力分析</w:t>
      </w:r>
    </w:p>
    <w:p>
      <w:pPr>
        <w:spacing w:after="150"/>
      </w:pPr>
      <w:r>
        <w:rPr>
          <w:b w:val="1"/>
          <w:bCs w:val="1"/>
        </w:rPr>
        <w:t xml:space="preserve">第五章 2019-2023年中国精华素行业进出口市场分析</w:t>
      </w:r>
    </w:p>
    <w:p>
      <w:pPr>
        <w:spacing w:after="150"/>
      </w:pPr>
      <w:r>
        <w:rPr/>
        <w:t xml:space="preserve">第一节 精华素进出口市场分析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精华素行业进出口数据统计</w:t>
      </w:r>
    </w:p>
    <w:p>
      <w:pPr>
        <w:spacing w:after="150"/>
      </w:pPr>
      <w:r>
        <w:rPr/>
        <w:t xml:space="preserve">一、2019-2023年精华素进口量统计</w:t>
      </w:r>
    </w:p>
    <w:p>
      <w:pPr>
        <w:spacing w:after="150"/>
      </w:pPr>
      <w:r>
        <w:rPr/>
        <w:t xml:space="preserve">二、2019-2023年精华素出口量统计</w:t>
      </w:r>
    </w:p>
    <w:p>
      <w:pPr>
        <w:spacing w:after="150"/>
      </w:pPr>
      <w:r>
        <w:rPr/>
        <w:t xml:space="preserve">第三节 精华素进出口区域格局分析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2024-2029年精华素进出口预测</w:t>
      </w:r>
    </w:p>
    <w:p>
      <w:pPr>
        <w:spacing w:after="150"/>
      </w:pPr>
      <w:r>
        <w:rPr/>
        <w:t xml:space="preserve">一、2024-2029年精华素进口预测</w:t>
      </w:r>
    </w:p>
    <w:p>
      <w:pPr>
        <w:spacing w:after="150"/>
      </w:pPr>
      <w:r>
        <w:rPr/>
        <w:t xml:space="preserve">二、2024-2029年精华素出口预测</w:t>
      </w:r>
    </w:p>
    <w:p>
      <w:pPr>
        <w:spacing w:after="150"/>
      </w:pPr>
      <w:r>
        <w:rPr>
          <w:b w:val="1"/>
          <w:bCs w:val="1"/>
        </w:rPr>
        <w:t xml:space="preserve">第六章 精华素区域市场情况分析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中国精华素市场格局分析</w:t>
      </w:r>
    </w:p>
    <w:p>
      <w:pPr>
        <w:spacing w:after="150"/>
      </w:pPr>
      <w:r>
        <w:rPr/>
        <w:t xml:space="preserve">第一节 中国精华素行业竞争现状分析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中国精华素行业集中度分析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精华素企业竞争策略分析</w:t>
      </w:r>
    </w:p>
    <w:p>
      <w:pPr>
        <w:spacing w:after="150"/>
      </w:pPr>
      <w:r>
        <w:rPr/>
        <w:t xml:space="preserve">一、精华素行业竞争格局的影响因素分析</w:t>
      </w:r>
    </w:p>
    <w:p>
      <w:pPr>
        <w:spacing w:after="150"/>
      </w:pPr>
      <w:r>
        <w:rPr/>
        <w:t xml:space="preserve">二、2024-2029年我国精华素市场竞争趋势</w:t>
      </w:r>
    </w:p>
    <w:p>
      <w:pPr>
        <w:spacing w:after="150"/>
      </w:pPr>
      <w:r>
        <w:rPr/>
        <w:t xml:space="preserve">三、2024-2029年精华素行业竞争策略分析</w:t>
      </w:r>
    </w:p>
    <w:p>
      <w:pPr>
        <w:spacing w:after="150"/>
      </w:pPr>
      <w:r>
        <w:rPr/>
        <w:t xml:space="preserve">四、2024-2029年精华素企业竞争策略分析</w:t>
      </w:r>
    </w:p>
    <w:p>
      <w:pPr>
        <w:spacing w:after="150"/>
      </w:pPr>
      <w:r>
        <w:rPr>
          <w:b w:val="1"/>
          <w:bCs w:val="1"/>
        </w:rPr>
        <w:t xml:space="preserve">第八章 2019-2023年中国精华素行业重点企业竞争力分析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伊丽莎白雅顿(上海)化妆品贸易有限公司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娇韵诗化妆品(上海)有限公司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玫琳凯(中国)化妆品有限公司。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爱茉莉太平洋集团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联合利华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未来精华素行业发展预测分析</w:t>
      </w:r>
    </w:p>
    <w:p>
      <w:pPr>
        <w:spacing w:after="150"/>
      </w:pPr>
      <w:r>
        <w:rPr/>
        <w:t xml:space="preserve">第一节 2024-2029年精华素行业市场预测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2024-2029年中国精华素行业供需预测</w:t>
      </w:r>
    </w:p>
    <w:p>
      <w:pPr>
        <w:spacing w:after="150"/>
      </w:pPr>
      <w:r>
        <w:rPr/>
        <w:t xml:space="preserve">一、中国精华素供给预测</w:t>
      </w:r>
    </w:p>
    <w:p>
      <w:pPr>
        <w:spacing w:after="150"/>
      </w:pPr>
      <w:r>
        <w:rPr/>
        <w:t xml:space="preserve">二、中国精华素产量预测</w:t>
      </w:r>
    </w:p>
    <w:p>
      <w:pPr>
        <w:spacing w:after="150"/>
      </w:pPr>
      <w:r>
        <w:rPr/>
        <w:t xml:space="preserve">三、中国精华素需求预测</w:t>
      </w:r>
    </w:p>
    <w:p>
      <w:pPr>
        <w:spacing w:after="150"/>
      </w:pPr>
      <w:r>
        <w:rPr/>
        <w:t xml:space="preserve">四、中国精华素供需平衡预测</w:t>
      </w:r>
    </w:p>
    <w:p>
      <w:pPr>
        <w:spacing w:after="150"/>
      </w:pPr>
      <w:r>
        <w:rPr/>
        <w:t xml:space="preserve">第三节 2024-2029年精华素行业发展前景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消费市场对精华素行业的影响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中国精华素市场消费者偏好调查</w:t>
      </w:r>
    </w:p>
    <w:p>
      <w:pPr>
        <w:spacing w:after="150"/>
      </w:pPr>
      <w:r>
        <w:rPr/>
        <w:t xml:space="preserve">第一节 精华素市场产品的品牌市场调查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五、精华素市场品牌忠诚度调查</w:t>
      </w:r>
    </w:p>
    <w:p>
      <w:pPr>
        <w:spacing w:after="150"/>
      </w:pPr>
      <w:r>
        <w:rPr/>
        <w:t xml:space="preserve">六、精华素市场品牌市场占有率调查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2024-2029年中国精华素行业投资风险分析</w:t>
      </w:r>
    </w:p>
    <w:p>
      <w:pPr>
        <w:spacing w:after="150"/>
      </w:pPr>
      <w:r>
        <w:rPr/>
        <w:t xml:space="preserve">第一节 2024-2029年精华素市场投资风险展望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2024-2029年精华素市场投资机会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2024-2029年中国精华素行业发展策略及投资建议</w:t>
      </w:r>
    </w:p>
    <w:p>
      <w:pPr>
        <w:spacing w:after="150"/>
      </w:pPr>
      <w:r>
        <w:rPr/>
        <w:t xml:space="preserve">第一节 2024-2029年中国精华素行业市场的重点客户战略实施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精华素行业投资风险分析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精华素行业投资建议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精华素行业发展建议分析</w:t>
      </w:r>
    </w:p>
    <w:p>
      <w:pPr>
        <w:spacing w:after="150"/>
      </w:pPr>
      <w:r>
        <w:rPr/>
        <w:t xml:space="preserve">第一节 精华素行业研究结论及建议</w:t>
      </w:r>
    </w:p>
    <w:p>
      <w:pPr>
        <w:spacing w:after="150"/>
      </w:pPr>
      <w:r>
        <w:rPr/>
        <w:t xml:space="preserve">第二节 精华素细分行业研究结论及建议</w:t>
      </w:r>
    </w:p>
    <w:p>
      <w:pPr>
        <w:spacing w:after="150"/>
      </w:pPr>
      <w:r>
        <w:rPr/>
        <w:t xml:space="preserve">第三节 精华素行业竞争策略总结及建议</w:t>
      </w:r>
    </w:p>
    <w:p>
      <w:pPr>
        <w:spacing w:after="150"/>
      </w:pPr>
      <w:r>
        <w:rPr>
          <w:b w:val="1"/>
          <w:bCs w:val="1"/>
        </w:rPr>
        <w:t xml:space="preserve">图表目录</w:t>
      </w:r>
    </w:p>
    <w:p>
      <w:pPr>
        <w:spacing w:after="150"/>
      </w:pPr>
      <w:r>
        <w:rPr/>
        <w:t xml:space="preserve">图表：精华素产业链分析</w:t>
      </w:r>
    </w:p>
    <w:p>
      <w:pPr>
        <w:spacing w:after="150"/>
      </w:pPr>
      <w:r>
        <w:rPr/>
        <w:t xml:space="preserve">图表：全球精华素市场规模</w:t>
      </w:r>
    </w:p>
    <w:p>
      <w:pPr>
        <w:spacing w:after="150"/>
      </w:pPr>
      <w:r>
        <w:rPr/>
        <w:t xml:space="preserve">图表：全球精华素生命周期</w:t>
      </w:r>
    </w:p>
    <w:p>
      <w:pPr>
        <w:spacing w:after="150"/>
      </w:pPr>
      <w:r>
        <w:rPr/>
        <w:t xml:space="preserve">图表：2019-2023年我国精华素行业主要经济指标</w:t>
      </w:r>
    </w:p>
    <w:p>
      <w:pPr>
        <w:spacing w:after="150"/>
      </w:pPr>
      <w:r>
        <w:rPr/>
        <w:t xml:space="preserve">图表：2019-2023年中国精华素行业需求总量</w:t>
      </w:r>
    </w:p>
    <w:p>
      <w:pPr>
        <w:spacing w:after="150"/>
      </w:pPr>
      <w:r>
        <w:rPr/>
        <w:t xml:space="preserve">图表：2019-2023年中国精华素行业需求总量预测</w:t>
      </w:r>
    </w:p>
    <w:p>
      <w:pPr>
        <w:spacing w:after="150"/>
      </w:pPr>
      <w:r>
        <w:rPr/>
        <w:t xml:space="preserve">图表：2019-2023年中国精华素行业需求集中度</w:t>
      </w:r>
    </w:p>
    <w:p>
      <w:pPr>
        <w:spacing w:after="150"/>
      </w:pPr>
      <w:r>
        <w:rPr/>
        <w:t xml:space="preserve">图表：2019-2023年中国精华素行业需求增长速度</w:t>
      </w:r>
    </w:p>
    <w:p>
      <w:pPr>
        <w:spacing w:after="150"/>
      </w:pPr>
      <w:r>
        <w:rPr/>
        <w:t xml:space="preserve">图表：2019-2023年中国精华素行业市场饱和度</w:t>
      </w:r>
    </w:p>
    <w:p>
      <w:pPr>
        <w:spacing w:after="150"/>
      </w:pPr>
      <w:r>
        <w:rPr/>
        <w:t xml:space="preserve">图表：2019-2023年中国精华素行业供给总量</w:t>
      </w:r>
    </w:p>
    <w:p>
      <w:pPr>
        <w:spacing w:after="150"/>
      </w:pPr>
      <w:r>
        <w:rPr/>
        <w:t xml:space="preserve">图表：2019-2023年中国精华素行业供给增长速度</w:t>
      </w:r>
    </w:p>
    <w:p>
      <w:pPr>
        <w:spacing w:after="150"/>
      </w:pPr>
      <w:r>
        <w:rPr/>
        <w:t xml:space="preserve">图表：2019-2023年中国精华素行业供给量预测</w:t>
      </w:r>
    </w:p>
    <w:p>
      <w:pPr>
        <w:spacing w:after="150"/>
      </w:pPr>
      <w:r>
        <w:rPr/>
        <w:t xml:space="preserve">图表：2019-2023年中国精华素行业供给集中度</w:t>
      </w:r>
    </w:p>
    <w:p>
      <w:pPr>
        <w:spacing w:after="150"/>
      </w:pPr>
      <w:r>
        <w:rPr/>
        <w:t xml:space="preserve">图表：2019-2023年中国精华素行业销售量</w:t>
      </w:r>
    </w:p>
    <w:p>
      <w:pPr>
        <w:spacing w:after="150"/>
      </w:pPr>
      <w:r>
        <w:rPr/>
        <w:t xml:space="preserve">图表：2019-2023年精华素销售收入</w:t>
      </w:r>
    </w:p>
    <w:p>
      <w:pPr>
        <w:spacing w:after="150"/>
      </w:pPr>
      <w:r>
        <w:rPr/>
        <w:t xml:space="preserve">图表：2019-2023年精华素销售收入增长趋势图</w:t>
      </w:r>
    </w:p>
    <w:p>
      <w:pPr>
        <w:spacing w:after="150"/>
      </w:pPr>
      <w:r>
        <w:rPr/>
        <w:t xml:space="preserve">图表：2019-2023年精华素不同规模企业销售额</w:t>
      </w:r>
    </w:p>
    <w:p>
      <w:pPr>
        <w:spacing w:after="150"/>
      </w:pPr>
      <w:r>
        <w:rPr/>
        <w:t xml:space="preserve">图表：2019-2023年精华素不同所有制企业销售额</w:t>
      </w:r>
    </w:p>
    <w:p>
      <w:pPr>
        <w:spacing w:after="150"/>
      </w:pPr>
      <w:r>
        <w:rPr/>
        <w:t xml:space="preserve">图表：2019-2023年精华素利润总额</w:t>
      </w:r>
    </w:p>
    <w:p>
      <w:pPr>
        <w:spacing w:after="150"/>
      </w:pPr>
      <w:r>
        <w:rPr/>
        <w:t xml:space="preserve">图表：2019-2023年精华素利润总额增长趋势图</w:t>
      </w:r>
    </w:p>
    <w:p>
      <w:pPr>
        <w:spacing w:after="150"/>
      </w:pPr>
      <w:r>
        <w:rPr/>
        <w:t xml:space="preserve">图表：2019-2023年精华素不同规模企业利润总额</w:t>
      </w:r>
    </w:p>
    <w:p>
      <w:pPr>
        <w:spacing w:after="150"/>
      </w:pPr>
      <w:r>
        <w:rPr/>
        <w:t xml:space="preserve">图表：2019-2023年精华素不同所有制企业利润总额</w:t>
      </w:r>
    </w:p>
    <w:p>
      <w:pPr>
        <w:spacing w:after="150"/>
      </w:pPr>
      <w:r>
        <w:rPr/>
        <w:t xml:space="preserve">图表：2019-2023年精华素资产总额</w:t>
      </w:r>
    </w:p>
    <w:p>
      <w:pPr>
        <w:spacing w:after="150"/>
      </w:pPr>
      <w:r>
        <w:rPr/>
        <w:t xml:space="preserve">图表：2019-2023年精华素总资产增长趋势图</w:t>
      </w:r>
    </w:p>
    <w:p>
      <w:pPr>
        <w:spacing w:after="150"/>
      </w:pPr>
      <w:r>
        <w:rPr/>
        <w:t xml:space="preserve">图表：2024-2029年中国精华素发展能力分析</w:t>
      </w:r>
    </w:p>
    <w:p>
      <w:pPr>
        <w:spacing w:after="150"/>
      </w:pPr>
      <w:r>
        <w:rPr/>
        <w:t xml:space="preserve">图表：2024-2029年中国精华素竞争力分析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2024-2029年中国精华素行业产销格局与投资机会预测报告</dc:title>
  <dc:description>2024-2029年中国精华素行业产销格局与投资机会预测报告</dc:description>
  <dc:subject>2024-2029年中国精华素行业产销格局与投资机会预测报告</dc:subject>
  <cp:keywords>研究报告</cp:keywords>
  <cp:category>研究报告</cp:category>
  <cp:lastModifiedBy>北京中道泰和信息咨询有限公司</cp:lastModifiedBy>
  <dcterms:created xsi:type="dcterms:W3CDTF">2024-01-24T02:01:38+08:00</dcterms:created>
  <dcterms:modified xsi:type="dcterms:W3CDTF">2024-01-24T02:01:38+08:00</dcterms:modified>
</cp:coreProperties>
</file>

<file path=docProps/custom.xml><?xml version="1.0" encoding="utf-8"?>
<Properties xmlns="http://schemas.openxmlformats.org/officeDocument/2006/custom-properties" xmlns:vt="http://schemas.openxmlformats.org/officeDocument/2006/docPropsVTypes"/>
</file>