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2026-2031年中国睫毛膏行业产销格局与投资机会预测报告</w:t>
      </w:r>
    </w:p>
    <w:p>
      <w:pPr>
        <w:spacing w:after="150"/>
      </w:pPr>
      <w:r>
        <w:rPr>
          <w:b w:val="1"/>
          <w:bCs w:val="1"/>
        </w:rPr>
        <w:t xml:space="preserve">报告简介</w:t>
      </w:r>
    </w:p>
    <w:p>
      <w:pPr>
        <w:spacing w:after="150"/>
      </w:pPr>
      <w:r>
        <w:rPr/>
        <w:t xml:space="preserve">睫毛膏为涂抹于睫毛的化妆品，目的在于使睫毛浓密，纤长，卷翘，以及加深睫毛的颜色。通常包含刷子以及内含涂抹用印色且可收纳刷子的管子两大部分所组合，刷子本身有弯曲型也有直立型，睫毛膏的质地可分为乳状膏体和粉状膏体。</w:t>
      </w:r>
    </w:p>
    <w:p>
      <w:pPr>
        <w:spacing w:after="150"/>
      </w:pPr>
      <w:r>
        <w:rPr/>
        <w:t xml:space="preserve">对睫毛膏的初步要求是上色，乳质膏体上色好，见效快，但是易晕妆。随着美妆热爱着对美的效果要求不断提升，出现了粉质膏体，粉质膏体相对比较乳液来说比较“干”，需要多刷几遍。粉质膏体均匀自然，不晕妆，精雕细琢，雍容大方，但是相对价钱较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睫毛膏行业及各子行业的发展状况、上下游行业发展状况、市场供需形势、新产品与技术等进行了分析，并重点分析了我国睫毛膏行业发展状况和特点，以及中国睫毛膏行业将面临的挑战、企业的发展策略等。报告还对全球睫毛膏行业发展态势作了详细分析，并对睫毛膏行业进行了趋向研判，是睫毛膏生产、经营企业，科研、投资机构等单位准确了解目前睫毛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睫毛膏行业相关概述</w:t>
      </w:r>
    </w:p>
    <w:p>
      <w:pPr>
        <w:spacing w:before="75" w:after="0"/>
      </w:pPr>
      <w:r>
        <w:rPr/>
        <w:t xml:space="preserve">第一节 睫毛膏行业定义及分类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睫毛膏行业统计标准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睫毛膏行业相关政策</w:t>
      </w:r>
    </w:p>
    <w:p>
      <w:pPr>
        <w:spacing w:before="75" w:after="0"/>
      </w:pPr>
      <w:r>
        <w:rPr/>
        <w:t xml:space="preserve">一、国家“十四五”产业政策</w:t>
      </w:r>
    </w:p>
    <w:p>
      <w:pPr>
        <w:spacing w:before="75" w:after="0"/>
      </w:pPr>
      <w:r>
        <w:rPr/>
        <w:t xml:space="preserve">二、睫毛膏标准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睫毛膏市场宏观环境分析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中国睫毛膏产业发展环境分析</w:t>
      </w:r>
    </w:p>
    <w:p>
      <w:pPr>
        <w:spacing w:before="75" w:after="0"/>
      </w:pPr>
      <w:r>
        <w:rPr/>
        <w:t xml:space="preserve">一、我国宏观经济环境分析</w:t>
      </w:r>
    </w:p>
    <w:p>
      <w:pPr>
        <w:spacing w:before="75" w:after="0"/>
      </w:pPr>
      <w:r>
        <w:rPr/>
        <w:t xml:space="preserve">二、中国睫毛膏行业政策环境分析</w:t>
      </w:r>
    </w:p>
    <w:p>
      <w:pPr>
        <w:spacing w:before="75" w:after="0"/>
      </w:pPr>
      <w:r>
        <w:rPr/>
        <w:t xml:space="preserve">三、中国睫毛膏产业社会环境发展分析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睫毛膏行业全球发展分析</w:t>
      </w:r>
    </w:p>
    <w:p>
      <w:pPr>
        <w:spacing w:before="75" w:after="0"/>
      </w:pPr>
      <w:r>
        <w:rPr/>
        <w:t xml:space="preserve">第一节 全球睫毛膏市场总体情况分析</w:t>
      </w:r>
    </w:p>
    <w:p>
      <w:pPr>
        <w:spacing w:before="75" w:after="0"/>
      </w:pPr>
      <w:r>
        <w:rPr/>
        <w:t xml:space="preserve">一、全球睫毛膏行业的发展特点</w:t>
      </w:r>
    </w:p>
    <w:p>
      <w:pPr>
        <w:spacing w:before="75" w:after="0"/>
      </w:pPr>
      <w:r>
        <w:rPr/>
        <w:t xml:space="preserve">二、2021-2026年全球睫毛膏市场结构</w:t>
      </w:r>
    </w:p>
    <w:p>
      <w:pPr>
        <w:spacing w:before="75" w:after="0"/>
      </w:pPr>
      <w:r>
        <w:rPr/>
        <w:t xml:space="preserve">三、2021-2026年全球睫毛膏行业发展分析</w:t>
      </w:r>
    </w:p>
    <w:p>
      <w:pPr>
        <w:spacing w:before="75" w:after="0"/>
      </w:pPr>
      <w:r>
        <w:rPr/>
        <w:t xml:space="preserve">四、2021-2026年全球睫毛膏行业竞争格局</w:t>
      </w:r>
    </w:p>
    <w:p>
      <w:pPr>
        <w:spacing w:before="75" w:after="0"/>
      </w:pPr>
      <w:r>
        <w:rPr/>
        <w:t xml:space="preserve">五、2021-2026年全球睫毛膏市场区域分布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1、欧洲睫毛膏行业发展概况</w:t>
      </w:r>
    </w:p>
    <w:p>
      <w:pPr>
        <w:spacing w:before="75" w:after="0"/>
      </w:pPr>
      <w:r>
        <w:rPr/>
        <w:t xml:space="preserve">2、2021-2026年欧洲睫毛膏市场结构</w:t>
      </w:r>
    </w:p>
    <w:p>
      <w:pPr>
        <w:spacing w:before="75" w:after="0"/>
      </w:pPr>
      <w:r>
        <w:rPr/>
        <w:t xml:space="preserve">3、“十四五”期间欧洲睫毛膏行业发展前景预测</w:t>
      </w:r>
    </w:p>
    <w:p>
      <w:pPr>
        <w:spacing w:before="75" w:after="0"/>
      </w:pPr>
      <w:r>
        <w:rPr/>
        <w:t xml:space="preserve">二、北美</w:t>
      </w:r>
    </w:p>
    <w:p>
      <w:pPr>
        <w:spacing w:before="75" w:after="0"/>
      </w:pPr>
      <w:r>
        <w:rPr/>
        <w:t xml:space="preserve">1、北美睫毛膏行业发展概况</w:t>
      </w:r>
    </w:p>
    <w:p>
      <w:pPr>
        <w:spacing w:before="75" w:after="0"/>
      </w:pPr>
      <w:r>
        <w:rPr/>
        <w:t xml:space="preserve">2、2021-2026年北美睫毛膏市场结构</w:t>
      </w:r>
    </w:p>
    <w:p>
      <w:pPr>
        <w:spacing w:before="75" w:after="0"/>
      </w:pPr>
      <w:r>
        <w:rPr/>
        <w:t xml:space="preserve">3、“十四五”期间北美睫毛膏行业发展前景预测</w:t>
      </w:r>
    </w:p>
    <w:p>
      <w:pPr>
        <w:spacing w:before="75" w:after="0"/>
      </w:pPr>
      <w:r>
        <w:rPr/>
        <w:t xml:space="preserve">三、日本</w:t>
      </w:r>
    </w:p>
    <w:p>
      <w:pPr>
        <w:spacing w:before="75" w:after="0"/>
      </w:pPr>
      <w:r>
        <w:rPr/>
        <w:t xml:space="preserve">1、日本睫毛膏行业发展概况</w:t>
      </w:r>
    </w:p>
    <w:p>
      <w:pPr>
        <w:spacing w:before="75" w:after="0"/>
      </w:pPr>
      <w:r>
        <w:rPr/>
        <w:t xml:space="preserve">2、2021-2026年日本睫毛膏市场结构</w:t>
      </w:r>
    </w:p>
    <w:p>
      <w:pPr>
        <w:spacing w:before="75" w:after="0"/>
      </w:pPr>
      <w:r>
        <w:rPr/>
        <w:t xml:space="preserve">3、“十四五”期间日本睫毛膏行业发展前景预测</w:t>
      </w:r>
    </w:p>
    <w:p>
      <w:pPr>
        <w:spacing w:before="75" w:after="0"/>
      </w:pPr>
      <w:r>
        <w:rPr/>
        <w:t xml:space="preserve">第三节 其他国家</w:t>
      </w:r>
    </w:p>
    <w:p>
      <w:pPr>
        <w:spacing w:before="75" w:after="0"/>
      </w:pPr>
      <w:r>
        <w:rPr>
          <w:b w:val="1"/>
          <w:bCs w:val="1"/>
        </w:rPr>
        <w:t xml:space="preserve">第四章 中国睫毛膏行业整体运行现状分析</w:t>
      </w:r>
    </w:p>
    <w:p>
      <w:pPr>
        <w:spacing w:before="75" w:after="0"/>
      </w:pPr>
      <w:r>
        <w:rPr/>
        <w:t xml:space="preserve">第一节 睫毛膏行业产业链概况</w:t>
      </w:r>
    </w:p>
    <w:p>
      <w:pPr>
        <w:spacing w:before="75" w:after="0"/>
      </w:pPr>
      <w:r>
        <w:rPr/>
        <w:t xml:space="preserve">一、睫毛膏行业上游发展现状</w:t>
      </w:r>
    </w:p>
    <w:p>
      <w:pPr>
        <w:spacing w:before="75" w:after="0"/>
      </w:pPr>
      <w:r>
        <w:rPr/>
        <w:t xml:space="preserve">二、睫毛膏行业上游发展趋势</w:t>
      </w:r>
    </w:p>
    <w:p>
      <w:pPr>
        <w:spacing w:before="75" w:after="0"/>
      </w:pPr>
      <w:r>
        <w:rPr/>
        <w:t xml:space="preserve">三、睫毛膏行业下游发展现状</w:t>
      </w:r>
    </w:p>
    <w:p>
      <w:pPr>
        <w:spacing w:before="75" w:after="0"/>
      </w:pPr>
      <w:r>
        <w:rPr/>
        <w:t xml:space="preserve">四、睫毛膏行业下游发展趋势</w:t>
      </w:r>
    </w:p>
    <w:p>
      <w:pPr>
        <w:spacing w:before="75" w:after="0"/>
      </w:pPr>
      <w:r>
        <w:rPr/>
        <w:t xml:space="preserve">第二节 睫毛膏行业市场供需情况分析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中国睫毛膏行业供需平衡指标</w:t>
      </w:r>
    </w:p>
    <w:p>
      <w:pPr>
        <w:spacing w:before="75" w:after="0"/>
      </w:pPr>
      <w:r>
        <w:rPr/>
        <w:t xml:space="preserve">一、睫毛膏行业供给指标</w:t>
      </w:r>
    </w:p>
    <w:p>
      <w:pPr>
        <w:spacing w:before="75" w:after="0"/>
      </w:pPr>
      <w:r>
        <w:rPr/>
        <w:t xml:space="preserve">二、睫毛膏行业需求指标</w:t>
      </w:r>
    </w:p>
    <w:p>
      <w:pPr>
        <w:spacing w:before="75" w:after="0"/>
      </w:pPr>
      <w:r>
        <w:rPr/>
        <w:t xml:space="preserve">三、睫毛膏行业产销率</w:t>
      </w:r>
    </w:p>
    <w:p>
      <w:pPr>
        <w:spacing w:before="75" w:after="0"/>
      </w:pPr>
      <w:r>
        <w:rPr/>
        <w:t xml:space="preserve">第四节 2021-2026年国内睫毛膏行业发展现状</w:t>
      </w:r>
    </w:p>
    <w:p>
      <w:pPr>
        <w:spacing w:before="75" w:after="0"/>
      </w:pPr>
      <w:r>
        <w:rPr/>
        <w:t xml:space="preserve">一、睫毛膏行业价格现状</w:t>
      </w:r>
    </w:p>
    <w:p>
      <w:pPr>
        <w:spacing w:before="75" w:after="0"/>
      </w:pPr>
      <w:r>
        <w:rPr/>
        <w:t xml:space="preserve">二、睫毛膏行业产销状况分析</w:t>
      </w:r>
    </w:p>
    <w:p>
      <w:pPr>
        <w:spacing w:before="75" w:after="0"/>
      </w:pPr>
      <w:r>
        <w:rPr/>
        <w:t xml:space="preserve">三、睫毛膏行业市场盈利能力分析</w:t>
      </w:r>
    </w:p>
    <w:p>
      <w:pPr>
        <w:spacing w:before="75" w:after="0"/>
      </w:pPr>
      <w:r>
        <w:rPr>
          <w:b w:val="1"/>
          <w:bCs w:val="1"/>
        </w:rPr>
        <w:t xml:space="preserve">第五章 2021-2026年中国睫毛膏行业进出口市场分析</w:t>
      </w:r>
    </w:p>
    <w:p>
      <w:pPr>
        <w:spacing w:before="75" w:after="0"/>
      </w:pPr>
      <w:r>
        <w:rPr/>
        <w:t xml:space="preserve">第一节 睫毛膏进出口市场分析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睫毛膏行业进出口数据统计</w:t>
      </w:r>
    </w:p>
    <w:p>
      <w:pPr>
        <w:spacing w:before="75" w:after="0"/>
      </w:pPr>
      <w:r>
        <w:rPr/>
        <w:t xml:space="preserve">一、2021-2026年睫毛膏进口量统计</w:t>
      </w:r>
    </w:p>
    <w:p>
      <w:pPr>
        <w:spacing w:before="75" w:after="0"/>
      </w:pPr>
      <w:r>
        <w:rPr/>
        <w:t xml:space="preserve">二、2021-2026年睫毛膏出口量统计</w:t>
      </w:r>
    </w:p>
    <w:p>
      <w:pPr>
        <w:spacing w:before="75" w:after="0"/>
      </w:pPr>
      <w:r>
        <w:rPr/>
        <w:t xml:space="preserve">第三节 睫毛膏进出口区域格局分析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2026-2031年睫毛膏进出口预测</w:t>
      </w:r>
    </w:p>
    <w:p>
      <w:pPr>
        <w:spacing w:before="75" w:after="0"/>
      </w:pPr>
      <w:r>
        <w:rPr/>
        <w:t xml:space="preserve">一、2026-2031年睫毛膏进口预测</w:t>
      </w:r>
    </w:p>
    <w:p>
      <w:pPr>
        <w:spacing w:before="75" w:after="0"/>
      </w:pPr>
      <w:r>
        <w:rPr/>
        <w:t xml:space="preserve">二、2026-2031年睫毛膏出口预测</w:t>
      </w:r>
    </w:p>
    <w:p>
      <w:pPr>
        <w:spacing w:before="75" w:after="0"/>
      </w:pPr>
      <w:r>
        <w:rPr>
          <w:b w:val="1"/>
          <w:bCs w:val="1"/>
        </w:rPr>
        <w:t xml:space="preserve">第六章 睫毛膏区域市场情况分析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中国睫毛膏市场格局分析</w:t>
      </w:r>
    </w:p>
    <w:p>
      <w:pPr>
        <w:spacing w:before="75" w:after="0"/>
      </w:pPr>
      <w:r>
        <w:rPr/>
        <w:t xml:space="preserve">第一节 中国睫毛膏行业竞争现状分析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中国睫毛膏行业集中度分析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睫毛膏企业竞争策略分析</w:t>
      </w:r>
    </w:p>
    <w:p>
      <w:pPr>
        <w:spacing w:before="75" w:after="0"/>
      </w:pPr>
      <w:r>
        <w:rPr/>
        <w:t xml:space="preserve">一、睫毛膏行业竞争格局的影响因素分析</w:t>
      </w:r>
    </w:p>
    <w:p>
      <w:pPr>
        <w:spacing w:before="75" w:after="0"/>
      </w:pPr>
      <w:r>
        <w:rPr/>
        <w:t xml:space="preserve">二、2026-2031年我国睫毛膏市场竞争趋势</w:t>
      </w:r>
    </w:p>
    <w:p>
      <w:pPr>
        <w:spacing w:before="75" w:after="0"/>
      </w:pPr>
      <w:r>
        <w:rPr/>
        <w:t xml:space="preserve">三、2026-2031年睫毛膏行业竞争策略分析</w:t>
      </w:r>
    </w:p>
    <w:p>
      <w:pPr>
        <w:spacing w:before="75" w:after="0"/>
      </w:pPr>
      <w:r>
        <w:rPr/>
        <w:t xml:space="preserve">四、2026-2031年睫毛膏企业竞争策略分析</w:t>
      </w:r>
    </w:p>
    <w:p>
      <w:pPr>
        <w:spacing w:before="75" w:after="0"/>
      </w:pPr>
      <w:r>
        <w:rPr>
          <w:b w:val="1"/>
          <w:bCs w:val="1"/>
        </w:rPr>
        <w:t xml:space="preserve">第八章 2021-2026年中国睫毛膏行业重点企业竞争力分析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乐金生活健康贸易(上海)有限公司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上海芮尚化妆品有限公司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伊势半(上海)化妆品商贸有限公司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广州卡姿兰企业管理有限公司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美宝莲(中国)有限公司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杭州火烈鸟化妆品有限公司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金华市赫莲娜化妆品有限公司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未来睫毛膏行业发展预测分析</w:t>
      </w:r>
    </w:p>
    <w:p>
      <w:pPr>
        <w:spacing w:before="75" w:after="0"/>
      </w:pPr>
      <w:r>
        <w:rPr/>
        <w:t xml:space="preserve">第一节 2026-2031年睫毛膏行业市场预测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2026-2031年中国睫毛膏行业供需预测</w:t>
      </w:r>
    </w:p>
    <w:p>
      <w:pPr>
        <w:spacing w:before="75" w:after="0"/>
      </w:pPr>
      <w:r>
        <w:rPr/>
        <w:t xml:space="preserve">一、中国睫毛膏供给预测</w:t>
      </w:r>
    </w:p>
    <w:p>
      <w:pPr>
        <w:spacing w:before="75" w:after="0"/>
      </w:pPr>
      <w:r>
        <w:rPr/>
        <w:t xml:space="preserve">二、中国睫毛膏产量预测</w:t>
      </w:r>
    </w:p>
    <w:p>
      <w:pPr>
        <w:spacing w:before="75" w:after="0"/>
      </w:pPr>
      <w:r>
        <w:rPr/>
        <w:t xml:space="preserve">三、中国睫毛膏需求预测</w:t>
      </w:r>
    </w:p>
    <w:p>
      <w:pPr>
        <w:spacing w:before="75" w:after="0"/>
      </w:pPr>
      <w:r>
        <w:rPr/>
        <w:t xml:space="preserve">四、中国睫毛膏供需平衡预测</w:t>
      </w:r>
    </w:p>
    <w:p>
      <w:pPr>
        <w:spacing w:before="75" w:after="0"/>
      </w:pPr>
      <w:r>
        <w:rPr/>
        <w:t xml:space="preserve">第三节 2026-2031年睫毛膏行业发展前景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消费市场对睫毛膏行业的影响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中国睫毛膏市场消费者偏好调查</w:t>
      </w:r>
    </w:p>
    <w:p>
      <w:pPr>
        <w:spacing w:before="75" w:after="0"/>
      </w:pPr>
      <w:r>
        <w:rPr/>
        <w:t xml:space="preserve">第一节 睫毛膏市场产品的品牌市场调查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五、睫毛膏市场品牌忠诚度调查</w:t>
      </w:r>
    </w:p>
    <w:p>
      <w:pPr>
        <w:spacing w:before="75" w:after="0"/>
      </w:pPr>
      <w:r>
        <w:rPr/>
        <w:t xml:space="preserve">六、睫毛膏市场品牌市场占有率调查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2026-2031年中国睫毛膏行业投资风险分析</w:t>
      </w:r>
    </w:p>
    <w:p>
      <w:pPr>
        <w:spacing w:before="75" w:after="0"/>
      </w:pPr>
      <w:r>
        <w:rPr/>
        <w:t xml:space="preserve">第一节 2026-2031年睫毛膏市场投资风险展望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2026-2031年睫毛膏市场投资机会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2026-2031年中国睫毛膏行业发展策略及投资建议</w:t>
      </w:r>
    </w:p>
    <w:p>
      <w:pPr>
        <w:spacing w:before="75" w:after="0"/>
      </w:pPr>
      <w:r>
        <w:rPr/>
        <w:t xml:space="preserve">第一节 2026-2031年中国睫毛膏行业市场的重点客户战略实施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睫毛膏行业投资风险分析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睫毛膏行业投资建议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睫毛膏行业发展建议分析</w:t>
      </w:r>
    </w:p>
    <w:p>
      <w:pPr>
        <w:spacing w:before="75" w:after="0"/>
      </w:pPr>
      <w:r>
        <w:rPr/>
        <w:t xml:space="preserve">第一节 睫毛膏行业研究结论及建议</w:t>
      </w:r>
    </w:p>
    <w:p>
      <w:pPr>
        <w:spacing w:before="75" w:after="0"/>
      </w:pPr>
      <w:r>
        <w:rPr/>
        <w:t xml:space="preserve">第二节 睫毛膏细分行业研究结论及建议</w:t>
      </w:r>
    </w:p>
    <w:p>
      <w:pPr>
        <w:spacing w:before="75" w:after="0"/>
      </w:pPr>
      <w:r>
        <w:rPr/>
        <w:t xml:space="preserve">第三节 睫毛膏行业竞争策略总结及建议</w:t>
      </w:r>
    </w:p>
    <w:p>
      <w:pPr>
        <w:spacing w:before="75" w:after="0"/>
      </w:pPr>
      <w:r>
        <w:rPr>
          <w:b w:val="1"/>
          <w:bCs w:val="1"/>
        </w:rPr>
        <w:t xml:space="preserve">图表目录</w:t>
      </w:r>
    </w:p>
    <w:p>
      <w:pPr>
        <w:spacing w:before="75" w:after="0"/>
      </w:pPr>
      <w:r>
        <w:rPr/>
        <w:t xml:space="preserve">图表：睫毛膏产业链分析</w:t>
      </w:r>
    </w:p>
    <w:p>
      <w:pPr>
        <w:spacing w:before="75" w:after="0"/>
      </w:pPr>
      <w:r>
        <w:rPr/>
        <w:t xml:space="preserve">图表：全球睫毛膏市场规模</w:t>
      </w:r>
    </w:p>
    <w:p>
      <w:pPr>
        <w:spacing w:before="75" w:after="0"/>
      </w:pPr>
      <w:r>
        <w:rPr/>
        <w:t xml:space="preserve">图表：全球睫毛膏生命周期</w:t>
      </w:r>
    </w:p>
    <w:p>
      <w:pPr>
        <w:spacing w:before="75" w:after="0"/>
      </w:pPr>
      <w:r>
        <w:rPr/>
        <w:t xml:space="preserve">图表：2021-2026年我国睫毛膏行业主要经济指标</w:t>
      </w:r>
    </w:p>
    <w:p>
      <w:pPr>
        <w:spacing w:before="75" w:after="0"/>
      </w:pPr>
      <w:r>
        <w:rPr/>
        <w:t xml:space="preserve">图表：2021-2026年中国睫毛膏行业需求总量</w:t>
      </w:r>
    </w:p>
    <w:p>
      <w:pPr>
        <w:spacing w:before="75" w:after="0"/>
      </w:pPr>
      <w:r>
        <w:rPr/>
        <w:t xml:space="preserve">图表：2021-2026年中国睫毛膏行业需求总量预测</w:t>
      </w:r>
    </w:p>
    <w:p>
      <w:pPr>
        <w:spacing w:before="75" w:after="0"/>
      </w:pPr>
      <w:r>
        <w:rPr/>
        <w:t xml:space="preserve">图表：2021-2026年中国睫毛膏行业需求集中度</w:t>
      </w:r>
    </w:p>
    <w:p>
      <w:pPr>
        <w:spacing w:before="75" w:after="0"/>
      </w:pPr>
      <w:r>
        <w:rPr/>
        <w:t xml:space="preserve">图表：2021-2026年中国睫毛膏行业需求增长速度</w:t>
      </w:r>
    </w:p>
    <w:p>
      <w:pPr>
        <w:spacing w:before="75" w:after="0"/>
      </w:pPr>
      <w:r>
        <w:rPr/>
        <w:t xml:space="preserve">图表：2021-2026年中国睫毛膏行业市场饱和度</w:t>
      </w:r>
    </w:p>
    <w:p>
      <w:pPr>
        <w:spacing w:before="75" w:after="0"/>
      </w:pPr>
      <w:r>
        <w:rPr/>
        <w:t xml:space="preserve">图表：2021-2026年中国睫毛膏行业供给总量</w:t>
      </w:r>
    </w:p>
    <w:p>
      <w:pPr>
        <w:spacing w:before="75" w:after="0"/>
      </w:pPr>
      <w:r>
        <w:rPr/>
        <w:t xml:space="preserve">图表：2021-2026年中国睫毛膏行业供给增长速度</w:t>
      </w:r>
    </w:p>
    <w:p>
      <w:pPr>
        <w:spacing w:before="75" w:after="0"/>
      </w:pPr>
      <w:r>
        <w:rPr/>
        <w:t xml:space="preserve">图表：2021-2026年中国睫毛膏行业供给量预测</w:t>
      </w:r>
    </w:p>
    <w:p>
      <w:pPr>
        <w:spacing w:before="75" w:after="0"/>
      </w:pPr>
      <w:r>
        <w:rPr/>
        <w:t xml:space="preserve">图表：2021-2026年中国睫毛膏行业供给集中度</w:t>
      </w:r>
    </w:p>
    <w:p>
      <w:pPr>
        <w:spacing w:before="75" w:after="0"/>
      </w:pPr>
      <w:r>
        <w:rPr/>
        <w:t xml:space="preserve">图表：2021-2026年中国睫毛膏行业销售量</w:t>
      </w:r>
    </w:p>
    <w:p>
      <w:pPr>
        <w:spacing w:before="75" w:after="0"/>
      </w:pPr>
      <w:r>
        <w:rPr/>
        <w:t xml:space="preserve">图表：2021-2026年睫毛膏销售收入</w:t>
      </w:r>
    </w:p>
    <w:p>
      <w:pPr>
        <w:spacing w:before="75" w:after="0"/>
      </w:pPr>
      <w:r>
        <w:rPr/>
        <w:t xml:space="preserve">图表：2021-2026年睫毛膏销售收入增长趋势图</w:t>
      </w:r>
    </w:p>
    <w:p>
      <w:pPr>
        <w:spacing w:before="75" w:after="0"/>
      </w:pPr>
      <w:r>
        <w:rPr/>
        <w:t xml:space="preserve">图表：2021-2026年睫毛膏不同规模企业销售额</w:t>
      </w:r>
    </w:p>
    <w:p>
      <w:pPr>
        <w:spacing w:before="75" w:after="0"/>
      </w:pPr>
      <w:r>
        <w:rPr/>
        <w:t xml:space="preserve">图表：2021-2026年睫毛膏不同所有制企业销售额</w:t>
      </w:r>
    </w:p>
    <w:p>
      <w:pPr>
        <w:spacing w:before="75" w:after="0"/>
      </w:pPr>
      <w:r>
        <w:rPr/>
        <w:t xml:space="preserve">图表：2021-2026年睫毛膏利润总额</w:t>
      </w:r>
    </w:p>
    <w:p>
      <w:pPr>
        <w:spacing w:before="75" w:after="0"/>
      </w:pPr>
      <w:r>
        <w:rPr/>
        <w:t xml:space="preserve">图表：2021-2026年睫毛膏利润总额增长趋势图</w:t>
      </w:r>
    </w:p>
    <w:p>
      <w:pPr>
        <w:spacing w:before="75" w:after="0"/>
      </w:pPr>
      <w:r>
        <w:rPr/>
        <w:t xml:space="preserve">图表：2021-2026年睫毛膏不同规模企业利润总额</w:t>
      </w:r>
    </w:p>
    <w:p>
      <w:pPr>
        <w:spacing w:before="75" w:after="0"/>
      </w:pPr>
      <w:r>
        <w:rPr/>
        <w:t xml:space="preserve">图表：2021-2026年睫毛膏不同所有制企业利润总额</w:t>
      </w:r>
    </w:p>
    <w:p>
      <w:pPr>
        <w:spacing w:before="75" w:after="0"/>
      </w:pPr>
      <w:r>
        <w:rPr/>
        <w:t xml:space="preserve">图表：2021-2026年睫毛膏资产总额</w:t>
      </w:r>
    </w:p>
    <w:p>
      <w:pPr>
        <w:spacing w:before="75" w:after="0"/>
      </w:pPr>
      <w:r>
        <w:rPr/>
        <w:t xml:space="preserve">图表：2021-2026年睫毛膏总资产增长趋势图</w:t>
      </w:r>
    </w:p>
    <w:p>
      <w:pPr>
        <w:spacing w:before="75" w:after="0"/>
      </w:pPr>
      <w:r>
        <w:rPr/>
        <w:t xml:space="preserve">图表：2026-2031年中国睫毛膏发展能力分析</w:t>
      </w:r>
    </w:p>
    <w:p>
      <w:pPr>
        <w:spacing w:before="75" w:after="0"/>
      </w:pPr>
      <w:r>
        <w:rPr/>
        <w:t xml:space="preserve">图表：2026-2031年中国睫毛膏竞争力分析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2026-2031年中国睫毛膏行业产销格局与投资机会预测报告</dc:title>
  <dc:description>2026-2031年中国睫毛膏行业产销格局与投资机会预测报告</dc:description>
  <dc:subject>2026-2031年中国睫毛膏行业产销格局与投资机会预测报告</dc:subject>
  <cp:keywords>研究报告</cp:keywords>
  <cp:category>研究报告</cp:category>
  <cp:lastModifiedBy>北京中道泰和信息咨询有限公司</cp:lastModifiedBy>
  <dcterms:created xsi:type="dcterms:W3CDTF">2026-03-26T18:35:26+08:00</dcterms:created>
  <dcterms:modified xsi:type="dcterms:W3CDTF">2026-03-26T18:35:26+08:00</dcterms:modified>
</cp:coreProperties>
</file>

<file path=docProps/custom.xml><?xml version="1.0" encoding="utf-8"?>
<Properties xmlns="http://schemas.openxmlformats.org/officeDocument/2006/custom-properties" xmlns:vt="http://schemas.openxmlformats.org/officeDocument/2006/docPropsVTypes"/>
</file>