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2024-2029年中国糕点行业产销格局与投资机会预测报告</w:t>
      </w:r>
    </w:p>
    <w:p>
      <w:pPr>
        <w:spacing w:after="150"/>
      </w:pPr>
      <w:r>
        <w:rPr>
          <w:b w:val="1"/>
          <w:bCs w:val="1"/>
        </w:rPr>
        <w:t xml:space="preserve">报告简介</w:t>
      </w:r>
    </w:p>
    <w:p>
      <w:pPr>
        <w:spacing w:after="150"/>
      </w:pPr>
      <w:r>
        <w:rPr/>
        <w:t xml:space="preserve">糕点是一种食品。它是以面粉或米粉、糖、油脂、蛋、乳品等为主要原料，配以各种辅料、馅料和调味料，初制成型，再经蒸、烤、炸、炒等方式加工制成。糕点品种多样，花式繁多约有3000多种。月饼、蛋糕、酥饼等均属糕点。有八个大类，油酥类、混糖类、浆皮类、炉糕类、蒸糕类、酥皮类、油炸类、其它类;在中国按地区分类有12个流派：京派、津派、苏派、广派、潮派、宁派、沪派、川派、扬派、滇派、闽派、西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糕点行业及各子行业的发展状况、上下游行业发展状况、市场供需形势、新产品与技术等进行了分析，并重点分析了我国糕点行业发展状况和特点，以及中国糕点行业将面临的挑战、企业的发展策略等。报告还对全球糕点行业发展态势作了详细分析，并对糕点行业进行了趋向研判，是糕点生产、经营企业，科研、投资机构等单位准确了解目前糕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糕点行业发展概述</w:t>
      </w:r>
    </w:p>
    <w:p>
      <w:pPr>
        <w:spacing w:after="150"/>
      </w:pPr>
      <w:r>
        <w:rPr/>
        <w:t xml:space="preserve">第一节 糕点行业定义及特性</w:t>
      </w:r>
    </w:p>
    <w:p>
      <w:pPr>
        <w:spacing w:after="150"/>
      </w:pPr>
      <w:r>
        <w:rPr/>
        <w:t xml:space="preserve">一、糕点行业概念及分类</w:t>
      </w:r>
    </w:p>
    <w:p>
      <w:pPr>
        <w:spacing w:after="150"/>
      </w:pPr>
      <w:r>
        <w:rPr/>
        <w:t xml:space="preserve">二、糕点行业产业链结构分析</w:t>
      </w:r>
    </w:p>
    <w:p>
      <w:pPr>
        <w:spacing w:after="150"/>
      </w:pPr>
      <w:r>
        <w:rPr/>
        <w:t xml:space="preserve">三、糕点行业发展周期分析</w:t>
      </w:r>
    </w:p>
    <w:p>
      <w:pPr>
        <w:spacing w:after="150"/>
      </w:pPr>
      <w:r>
        <w:rPr/>
        <w:t xml:space="preserve">第二节 糕点行业经营模式分析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糕点产业链分析</w:t>
      </w:r>
    </w:p>
    <w:p>
      <w:pPr>
        <w:spacing w:after="150"/>
      </w:pPr>
      <w:r>
        <w:rPr/>
        <w:t xml:space="preserve">一、糕点行业经济特性</w:t>
      </w:r>
    </w:p>
    <w:p>
      <w:pPr>
        <w:spacing w:after="150"/>
      </w:pPr>
      <w:r>
        <w:rPr/>
        <w:t xml:space="preserve">二、糕点主要细分行业</w:t>
      </w:r>
    </w:p>
    <w:p>
      <w:pPr>
        <w:spacing w:after="150"/>
      </w:pPr>
      <w:r>
        <w:rPr/>
        <w:t xml:space="preserve">三、糕点产业链结构分析</w:t>
      </w:r>
    </w:p>
    <w:p>
      <w:pPr>
        <w:spacing w:after="150"/>
      </w:pPr>
      <w:r>
        <w:rPr/>
        <w:t xml:space="preserve">第四节 糕点行业地位分析</w:t>
      </w:r>
    </w:p>
    <w:p>
      <w:pPr>
        <w:spacing w:after="150"/>
      </w:pPr>
      <w:r>
        <w:rPr/>
        <w:t xml:space="preserve">一、糕点行业对经济增长的影响</w:t>
      </w:r>
    </w:p>
    <w:p>
      <w:pPr>
        <w:spacing w:after="150"/>
      </w:pPr>
      <w:r>
        <w:rPr/>
        <w:t xml:space="preserve">二、糕点行业对人民生活的影响</w:t>
      </w:r>
    </w:p>
    <w:p>
      <w:pPr>
        <w:spacing w:after="150"/>
      </w:pPr>
      <w:r>
        <w:rPr/>
        <w:t xml:space="preserve">三、糕点行业关联度情况</w:t>
      </w:r>
    </w:p>
    <w:p>
      <w:pPr>
        <w:spacing w:after="150"/>
      </w:pPr>
      <w:r>
        <w:rPr>
          <w:b w:val="1"/>
          <w:bCs w:val="1"/>
        </w:rPr>
        <w:t xml:space="preserve">第二章 2019-2023年全球糕点行业市场发展状况分析</w:t>
      </w:r>
    </w:p>
    <w:p>
      <w:pPr>
        <w:spacing w:after="150"/>
      </w:pPr>
      <w:r>
        <w:rPr/>
        <w:t xml:space="preserve">第一节 2019-2023年世界糕点行业发展状况</w:t>
      </w:r>
    </w:p>
    <w:p>
      <w:pPr>
        <w:spacing w:after="150"/>
      </w:pPr>
      <w:r>
        <w:rPr/>
        <w:t xml:space="preserve">一、世界糕点行业生产情况</w:t>
      </w:r>
    </w:p>
    <w:p>
      <w:pPr>
        <w:spacing w:after="150"/>
      </w:pPr>
      <w:r>
        <w:rPr/>
        <w:t xml:space="preserve">二、世界糕点消费及趋势分析</w:t>
      </w:r>
    </w:p>
    <w:p>
      <w:pPr>
        <w:spacing w:after="150"/>
      </w:pPr>
      <w:r>
        <w:rPr/>
        <w:t xml:space="preserve">三、世界糕点行业发展趋势分析</w:t>
      </w:r>
    </w:p>
    <w:p>
      <w:pPr>
        <w:spacing w:after="150"/>
      </w:pPr>
      <w:r>
        <w:rPr/>
        <w:t xml:space="preserve">第二节 美国糕点行业现状分析</w:t>
      </w:r>
    </w:p>
    <w:p>
      <w:pPr>
        <w:spacing w:after="150"/>
      </w:pPr>
      <w:r>
        <w:rPr/>
        <w:t xml:space="preserve">一、美国糕点行业的市场现状</w:t>
      </w:r>
    </w:p>
    <w:p>
      <w:pPr>
        <w:spacing w:after="150"/>
      </w:pPr>
      <w:r>
        <w:rPr/>
        <w:t xml:space="preserve">二、美国糕点行业的市场特征</w:t>
      </w:r>
    </w:p>
    <w:p>
      <w:pPr>
        <w:spacing w:after="150"/>
      </w:pPr>
      <w:r>
        <w:rPr/>
        <w:t xml:space="preserve">第三节 日本糕点行业现状分析</w:t>
      </w:r>
    </w:p>
    <w:p>
      <w:pPr>
        <w:spacing w:after="150"/>
      </w:pPr>
      <w:r>
        <w:rPr/>
        <w:t xml:space="preserve">一、日本糕点行业的市场规模</w:t>
      </w:r>
    </w:p>
    <w:p>
      <w:pPr>
        <w:spacing w:after="150"/>
      </w:pPr>
      <w:r>
        <w:rPr/>
        <w:t xml:space="preserve">二、日本糕点行业的市场特征</w:t>
      </w:r>
    </w:p>
    <w:p>
      <w:pPr>
        <w:spacing w:after="150"/>
      </w:pPr>
      <w:r>
        <w:rPr/>
        <w:t xml:space="preserve">三、日本饮料市场销售特征</w:t>
      </w:r>
    </w:p>
    <w:p>
      <w:pPr>
        <w:spacing w:after="150"/>
      </w:pPr>
      <w:r>
        <w:rPr/>
        <w:t xml:space="preserve">第四节 欧洲糕点行业市场状况</w:t>
      </w:r>
    </w:p>
    <w:p>
      <w:pPr>
        <w:spacing w:after="150"/>
      </w:pPr>
      <w:r>
        <w:rPr/>
        <w:t xml:space="preserve">一、欧洲糕点行业的市场现状</w:t>
      </w:r>
    </w:p>
    <w:p>
      <w:pPr>
        <w:spacing w:after="150"/>
      </w:pPr>
      <w:r>
        <w:rPr/>
        <w:t xml:space="preserve">二、欧洲糕点行业的市场特征</w:t>
      </w:r>
    </w:p>
    <w:p>
      <w:pPr>
        <w:spacing w:after="150"/>
      </w:pPr>
      <w:r>
        <w:rPr/>
        <w:t xml:space="preserve">第五节 主要跨国糕点公司在中国市场的投资布局</w:t>
      </w:r>
    </w:p>
    <w:p>
      <w:pPr>
        <w:spacing w:after="150"/>
      </w:pPr>
      <w:r>
        <w:rPr>
          <w:b w:val="1"/>
          <w:bCs w:val="1"/>
        </w:rPr>
        <w:t xml:space="preserve">第三章 中国糕点行业产业链分析</w:t>
      </w:r>
    </w:p>
    <w:p>
      <w:pPr>
        <w:spacing w:after="150"/>
      </w:pPr>
      <w:r>
        <w:rPr/>
        <w:t xml:space="preserve">第一节 糕点行业产业链概述</w:t>
      </w:r>
    </w:p>
    <w:p>
      <w:pPr>
        <w:spacing w:after="150"/>
      </w:pPr>
      <w:r>
        <w:rPr/>
        <w:t xml:space="preserve">第二节 糕点上游产业发展状况分析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糕点下游应用需求市场分析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2019-2023年中国黑豆糕点行业总体发展状况</w:t>
      </w:r>
    </w:p>
    <w:p>
      <w:pPr>
        <w:spacing w:after="150"/>
      </w:pPr>
      <w:r>
        <w:rPr/>
        <w:t xml:space="preserve">第一节 中国糕点行业规模情况分析</w:t>
      </w:r>
    </w:p>
    <w:p>
      <w:pPr>
        <w:spacing w:after="150"/>
      </w:pPr>
      <w:r>
        <w:rPr/>
        <w:t xml:space="preserve">一、糕点行业单位规模情况分析</w:t>
      </w:r>
    </w:p>
    <w:p>
      <w:pPr>
        <w:spacing w:after="150"/>
      </w:pPr>
      <w:r>
        <w:rPr/>
        <w:t xml:space="preserve">二、糕点行业人员规模状况分析</w:t>
      </w:r>
    </w:p>
    <w:p>
      <w:pPr>
        <w:spacing w:after="150"/>
      </w:pPr>
      <w:r>
        <w:rPr/>
        <w:t xml:space="preserve">三、糕点行业资产规模状况分析</w:t>
      </w:r>
    </w:p>
    <w:p>
      <w:pPr>
        <w:spacing w:after="150"/>
      </w:pPr>
      <w:r>
        <w:rPr/>
        <w:t xml:space="preserve">四、糕点行业市场规模状况分析</w:t>
      </w:r>
    </w:p>
    <w:p>
      <w:pPr>
        <w:spacing w:after="150"/>
      </w:pPr>
      <w:r>
        <w:rPr/>
        <w:t xml:space="preserve">五、糕点行业敏感性分析</w:t>
      </w:r>
    </w:p>
    <w:p>
      <w:pPr>
        <w:spacing w:after="150"/>
      </w:pPr>
      <w:r>
        <w:rPr/>
        <w:t xml:space="preserve">第二节 中国糕点行业产销情况分析</w:t>
      </w:r>
    </w:p>
    <w:p>
      <w:pPr>
        <w:spacing w:after="150"/>
      </w:pPr>
      <w:r>
        <w:rPr/>
        <w:t xml:space="preserve">一、糕点行业生产情况分析</w:t>
      </w:r>
    </w:p>
    <w:p>
      <w:pPr>
        <w:spacing w:after="150"/>
      </w:pPr>
      <w:r>
        <w:rPr/>
        <w:t xml:space="preserve">二、糕点行业销售情况分析</w:t>
      </w:r>
    </w:p>
    <w:p>
      <w:pPr>
        <w:spacing w:after="150"/>
      </w:pPr>
      <w:r>
        <w:rPr/>
        <w:t xml:space="preserve">三、糕点行业产销情况分析</w:t>
      </w:r>
    </w:p>
    <w:p>
      <w:pPr>
        <w:spacing w:after="150"/>
      </w:pPr>
      <w:r>
        <w:rPr/>
        <w:t xml:space="preserve">第三节 中国糕点行业财务能力分析</w:t>
      </w:r>
    </w:p>
    <w:p>
      <w:pPr>
        <w:spacing w:after="150"/>
      </w:pPr>
      <w:r>
        <w:rPr/>
        <w:t xml:space="preserve">一、糕点行业盈利能力分析与预测</w:t>
      </w:r>
    </w:p>
    <w:p>
      <w:pPr>
        <w:spacing w:after="150"/>
      </w:pPr>
      <w:r>
        <w:rPr/>
        <w:t xml:space="preserve">二、糕点行业偿债能力分析与预测</w:t>
      </w:r>
    </w:p>
    <w:p>
      <w:pPr>
        <w:spacing w:after="150"/>
      </w:pPr>
      <w:r>
        <w:rPr/>
        <w:t xml:space="preserve">三、糕点行业营运能力分析与预测</w:t>
      </w:r>
    </w:p>
    <w:p>
      <w:pPr>
        <w:spacing w:after="150"/>
      </w:pPr>
      <w:r>
        <w:rPr/>
        <w:t xml:space="preserve">四、糕点行业发展能力分析与预测</w:t>
      </w:r>
    </w:p>
    <w:p>
      <w:pPr>
        <w:spacing w:after="150"/>
      </w:pPr>
      <w:r>
        <w:rPr>
          <w:b w:val="1"/>
          <w:bCs w:val="1"/>
        </w:rPr>
        <w:t xml:space="preserve">第五章 2019-2023年中国糕点行业进出口市场分析</w:t>
      </w:r>
    </w:p>
    <w:p>
      <w:pPr>
        <w:spacing w:after="150"/>
      </w:pPr>
      <w:r>
        <w:rPr/>
        <w:t xml:space="preserve">第一节 糕点进出口市场分析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糕点行业进出口数据统计</w:t>
      </w:r>
    </w:p>
    <w:p>
      <w:pPr>
        <w:spacing w:after="150"/>
      </w:pPr>
      <w:r>
        <w:rPr/>
        <w:t xml:space="preserve">一、2019-2023年糕点进口量统计</w:t>
      </w:r>
    </w:p>
    <w:p>
      <w:pPr>
        <w:spacing w:after="150"/>
      </w:pPr>
      <w:r>
        <w:rPr/>
        <w:t xml:space="preserve">二、2019-2023年糕点出口量统计</w:t>
      </w:r>
    </w:p>
    <w:p>
      <w:pPr>
        <w:spacing w:after="150"/>
      </w:pPr>
      <w:r>
        <w:rPr/>
        <w:t xml:space="preserve">第三节 糕点进出口区域格局分析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2024-2029年糕点进出口预测</w:t>
      </w:r>
    </w:p>
    <w:p>
      <w:pPr>
        <w:spacing w:after="150"/>
      </w:pPr>
      <w:r>
        <w:rPr/>
        <w:t xml:space="preserve">一、2024-2029年糕点进口预测</w:t>
      </w:r>
    </w:p>
    <w:p>
      <w:pPr>
        <w:spacing w:after="150"/>
      </w:pPr>
      <w:r>
        <w:rPr/>
        <w:t xml:space="preserve">二、2024-2029年糕点出口预测</w:t>
      </w:r>
    </w:p>
    <w:p>
      <w:pPr>
        <w:spacing w:after="150"/>
      </w:pPr>
      <w:r>
        <w:rPr>
          <w:b w:val="1"/>
          <w:bCs w:val="1"/>
        </w:rPr>
        <w:t xml:space="preserve">第三部分 竞争格局分析</w:t>
      </w:r>
    </w:p>
    <w:p>
      <w:pPr>
        <w:spacing w:after="150"/>
      </w:pPr>
      <w:r>
        <w:rPr>
          <w:b w:val="1"/>
          <w:bCs w:val="1"/>
        </w:rPr>
        <w:t xml:space="preserve">第六章 2019-2023年中国糕点行业竞争格局分析</w:t>
      </w:r>
    </w:p>
    <w:p>
      <w:pPr>
        <w:spacing w:after="150"/>
      </w:pPr>
      <w:r>
        <w:rPr/>
        <w:t xml:space="preserve">第一节 糕点行业竞争结构分析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糕点企业国际竞争力比较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糕点行业竞争格局分析</w:t>
      </w:r>
    </w:p>
    <w:p>
      <w:pPr>
        <w:spacing w:after="150"/>
      </w:pPr>
      <w:r>
        <w:rPr/>
        <w:t xml:space="preserve">一、糕点行业集中度分析</w:t>
      </w:r>
    </w:p>
    <w:p>
      <w:pPr>
        <w:spacing w:after="150"/>
      </w:pPr>
      <w:r>
        <w:rPr/>
        <w:t xml:space="preserve">二、糕点行业竞争程度分析</w:t>
      </w:r>
    </w:p>
    <w:p>
      <w:pPr>
        <w:spacing w:after="150"/>
      </w:pPr>
      <w:r>
        <w:rPr/>
        <w:t xml:space="preserve">第四节 2024-2029年糕点行业竞争策略分析</w:t>
      </w:r>
    </w:p>
    <w:p>
      <w:pPr>
        <w:spacing w:after="150"/>
      </w:pPr>
      <w:r>
        <w:rPr/>
        <w:t xml:space="preserve">一、2024-2029年糕点行业竞争格局展望</w:t>
      </w:r>
    </w:p>
    <w:p>
      <w:pPr>
        <w:spacing w:after="150"/>
      </w:pPr>
      <w:r>
        <w:rPr/>
        <w:t xml:space="preserve">二、2024-2029年糕点行业竞争策略分析</w:t>
      </w:r>
    </w:p>
    <w:p>
      <w:pPr>
        <w:spacing w:after="150"/>
      </w:pPr>
      <w:r>
        <w:rPr>
          <w:b w:val="1"/>
          <w:bCs w:val="1"/>
        </w:rPr>
        <w:t xml:space="preserve">第七章 2017糕点市场区域市场运行情况分析</w:t>
      </w:r>
    </w:p>
    <w:p>
      <w:pPr>
        <w:spacing w:after="150"/>
      </w:pPr>
      <w:r>
        <w:rPr/>
        <w:t xml:space="preserve">第一节 2019-2023年华东地区糕点市场运行情况分析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2019-2023年华中地区糕点市场运行情况分析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2019-2023年华北地区糕点市场运行情况分析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2019-2023年东北地区糕点市场运行情况分析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2019-2023年西北地区糕点市场运行情况分析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2019-2023年西南地区糕点市场运行情况分析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2019-2023年中国糕点行业知名品牌企业竞争力分析</w:t>
      </w:r>
    </w:p>
    <w:p>
      <w:pPr>
        <w:spacing w:after="150"/>
      </w:pPr>
      <w:r>
        <w:rPr/>
        <w:t xml:space="preserve">第一节 北京稻香村食品有限责任公司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云南嘉华食品有限公司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福建达利食品集团有限公司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东莞市华美食品有限公司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福建省长汀盼盼食品有限公司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上海杏花楼(集团)股份有限公司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杭州饮食服务集团有限公司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北京御食园食品股份有限公司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湖北良品铺子食品有限公司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揭阳市港荣食品发展有限公司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发展前景分析</w:t>
      </w:r>
    </w:p>
    <w:p>
      <w:pPr>
        <w:spacing w:after="150"/>
      </w:pPr>
      <w:r>
        <w:rPr>
          <w:b w:val="1"/>
          <w:bCs w:val="1"/>
        </w:rPr>
        <w:t xml:space="preserve">第九章 2024-2029年中国糕点行业发展前景预测分析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2024-2029年中国糕点行业市场发展趋势预测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三、2024-2029年中国糕点行业市场价格走势预测</w:t>
      </w:r>
    </w:p>
    <w:p>
      <w:pPr>
        <w:spacing w:after="150"/>
      </w:pPr>
      <w:r>
        <w:rPr/>
        <w:t xml:space="preserve">第三节 2024-2029年中国糕点技术发展趋势预测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我国糕点行业SWOT模型分析研究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2024-2029年中国糕点行业投资分析</w:t>
      </w:r>
    </w:p>
    <w:p>
      <w:pPr>
        <w:spacing w:after="150"/>
      </w:pPr>
      <w:r>
        <w:rPr/>
        <w:t xml:space="preserve">第一节 糕点行业投资机会分析</w:t>
      </w:r>
    </w:p>
    <w:p>
      <w:pPr>
        <w:spacing w:after="150"/>
      </w:pPr>
      <w:r>
        <w:rPr/>
        <w:t xml:space="preserve">一、投资领域</w:t>
      </w:r>
    </w:p>
    <w:p>
      <w:pPr>
        <w:spacing w:after="150"/>
      </w:pPr>
      <w:r>
        <w:rPr/>
        <w:t xml:space="preserve">二、主要项目</w:t>
      </w:r>
    </w:p>
    <w:p>
      <w:pPr>
        <w:spacing w:after="150"/>
      </w:pPr>
      <w:r>
        <w:rPr/>
        <w:t xml:space="preserve">第二节 糕点行业投资风险分析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糕点行业投资建议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图表：糕点产业链分析</w:t>
      </w:r>
    </w:p>
    <w:p>
      <w:pPr>
        <w:spacing w:after="150"/>
      </w:pPr>
      <w:r>
        <w:rPr/>
        <w:t xml:space="preserve">图表：全球糕点市场规模</w:t>
      </w:r>
    </w:p>
    <w:p>
      <w:pPr>
        <w:spacing w:after="150"/>
      </w:pPr>
      <w:r>
        <w:rPr/>
        <w:t xml:space="preserve">图表：全球糕点生命周期</w:t>
      </w:r>
    </w:p>
    <w:p>
      <w:pPr>
        <w:spacing w:after="150"/>
      </w:pPr>
      <w:r>
        <w:rPr/>
        <w:t xml:space="preserve">图表：2019-2023年我国糕点行业主要经济指标</w:t>
      </w:r>
    </w:p>
    <w:p>
      <w:pPr>
        <w:spacing w:after="150"/>
      </w:pPr>
      <w:r>
        <w:rPr/>
        <w:t xml:space="preserve">图表：2019-2023年中国糕点行业需求总量</w:t>
      </w:r>
    </w:p>
    <w:p>
      <w:pPr>
        <w:spacing w:after="150"/>
      </w:pPr>
      <w:r>
        <w:rPr/>
        <w:t xml:space="preserve">图表：2019-2023年中国糕点行业需求总量预测</w:t>
      </w:r>
    </w:p>
    <w:p>
      <w:pPr>
        <w:spacing w:after="150"/>
      </w:pPr>
      <w:r>
        <w:rPr/>
        <w:t xml:space="preserve">图表：2019-2023年中国糕点行业需求集中度</w:t>
      </w:r>
    </w:p>
    <w:p>
      <w:pPr>
        <w:spacing w:after="150"/>
      </w:pPr>
      <w:r>
        <w:rPr/>
        <w:t xml:space="preserve">图表：2019-2023年中国糕点行业需求增长速度</w:t>
      </w:r>
    </w:p>
    <w:p>
      <w:pPr>
        <w:spacing w:after="150"/>
      </w:pPr>
      <w:r>
        <w:rPr/>
        <w:t xml:space="preserve">图表：2019-2023年中国糕点行业市场饱和度</w:t>
      </w:r>
    </w:p>
    <w:p>
      <w:pPr>
        <w:spacing w:after="150"/>
      </w:pPr>
      <w:r>
        <w:rPr/>
        <w:t xml:space="preserve">图表：2019-2023年中国糕点行业供给总量</w:t>
      </w:r>
    </w:p>
    <w:p>
      <w:pPr>
        <w:spacing w:after="150"/>
      </w:pPr>
      <w:r>
        <w:rPr/>
        <w:t xml:space="preserve">图表：2019-2023年中国糕点行业供给增长速度</w:t>
      </w:r>
    </w:p>
    <w:p>
      <w:pPr>
        <w:spacing w:after="150"/>
      </w:pPr>
      <w:r>
        <w:rPr/>
        <w:t xml:space="preserve">图表：2019-2023年中国糕点行业供给量预测</w:t>
      </w:r>
    </w:p>
    <w:p>
      <w:pPr>
        <w:spacing w:after="150"/>
      </w:pPr>
      <w:r>
        <w:rPr/>
        <w:t xml:space="preserve">图表：2019-2023年中国糕点行业供给集中度</w:t>
      </w:r>
    </w:p>
    <w:p>
      <w:pPr>
        <w:spacing w:after="150"/>
      </w:pPr>
      <w:r>
        <w:rPr/>
        <w:t xml:space="preserve">图表：2019-2023年中国糕点行业销售量</w:t>
      </w:r>
    </w:p>
    <w:p>
      <w:pPr>
        <w:spacing w:after="150"/>
      </w:pPr>
      <w:r>
        <w:rPr/>
        <w:t xml:space="preserve">图表：2019-2023年糕点销售收入</w:t>
      </w:r>
    </w:p>
    <w:p>
      <w:pPr>
        <w:spacing w:after="150"/>
      </w:pPr>
      <w:r>
        <w:rPr/>
        <w:t xml:space="preserve">图表：2019-2023年糕点销售收入增长趋势图</w:t>
      </w:r>
    </w:p>
    <w:p>
      <w:pPr>
        <w:spacing w:after="150"/>
      </w:pPr>
      <w:r>
        <w:rPr/>
        <w:t xml:space="preserve">图表：2019-2023年糕点不同规模企业销售额</w:t>
      </w:r>
    </w:p>
    <w:p>
      <w:pPr>
        <w:spacing w:after="150"/>
      </w:pPr>
      <w:r>
        <w:rPr/>
        <w:t xml:space="preserve">图表：2019-2023年糕点不同所有制企业销售额</w:t>
      </w:r>
    </w:p>
    <w:p>
      <w:pPr>
        <w:spacing w:after="150"/>
      </w:pPr>
      <w:r>
        <w:rPr/>
        <w:t xml:space="preserve">图表：2019-2023年糕点利润总额</w:t>
      </w:r>
    </w:p>
    <w:p>
      <w:pPr>
        <w:spacing w:after="150"/>
      </w:pPr>
      <w:r>
        <w:rPr/>
        <w:t xml:space="preserve">图表：2019-2023年糕点利润总额增长趋势图</w:t>
      </w:r>
    </w:p>
    <w:p>
      <w:pPr>
        <w:spacing w:after="150"/>
      </w:pPr>
      <w:r>
        <w:rPr/>
        <w:t xml:space="preserve">图表：2019-2023年糕点不同规模企业利润总额</w:t>
      </w:r>
    </w:p>
    <w:p>
      <w:pPr>
        <w:spacing w:after="150"/>
      </w:pPr>
      <w:r>
        <w:rPr/>
        <w:t xml:space="preserve">图表：2019-2023年糕点不同所有制企业利润总额</w:t>
      </w:r>
    </w:p>
    <w:p>
      <w:pPr>
        <w:spacing w:after="150"/>
      </w:pPr>
      <w:r>
        <w:rPr/>
        <w:t xml:space="preserve">图表：2019-2023年糕点资产总额</w:t>
      </w:r>
    </w:p>
    <w:p>
      <w:pPr>
        <w:spacing w:after="150"/>
      </w:pPr>
      <w:r>
        <w:rPr/>
        <w:t xml:space="preserve">图表：2019-2023年糕点总资产增长趋势图</w:t>
      </w:r>
    </w:p>
    <w:p>
      <w:pPr>
        <w:spacing w:after="150"/>
      </w:pPr>
      <w:r>
        <w:rPr/>
        <w:t xml:space="preserve">图表：2024-2029年中国糕点发展能力分析</w:t>
      </w:r>
    </w:p>
    <w:p>
      <w:pPr>
        <w:spacing w:after="150"/>
      </w:pPr>
      <w:r>
        <w:rPr/>
        <w:t xml:space="preserve">图表：2024-2029年中国糕点竞争力分析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2024-2029年中国糕点行业产销格局与投资机会预测报告</dc:title>
  <dc:description>2024-2029年中国糕点行业产销格局与投资机会预测报告</dc:description>
  <dc:subject>2024-2029年中国糕点行业产销格局与投资机会预测报告</dc:subject>
  <cp:keywords>研究报告</cp:keywords>
  <cp:category>研究报告</cp:category>
  <cp:lastModifiedBy>北京中道泰和信息咨询有限公司</cp:lastModifiedBy>
  <dcterms:created xsi:type="dcterms:W3CDTF">2024-01-24T02:01:13+08:00</dcterms:created>
  <dcterms:modified xsi:type="dcterms:W3CDTF">2024-01-24T02:01:13+08:00</dcterms:modified>
</cp:coreProperties>
</file>

<file path=docProps/custom.xml><?xml version="1.0" encoding="utf-8"?>
<Properties xmlns="http://schemas.openxmlformats.org/officeDocument/2006/custom-properties" xmlns:vt="http://schemas.openxmlformats.org/officeDocument/2006/docPropsVTypes"/>
</file>