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2024-2029年中国干衣机行业产销格局与投资机会预测报告</w:t>
      </w:r>
    </w:p>
    <w:p>
      <w:pPr>
        <w:spacing w:after="150"/>
      </w:pPr>
      <w:r>
        <w:rPr>
          <w:b w:val="1"/>
          <w:bCs w:val="1"/>
        </w:rPr>
        <w:t xml:space="preserve">报告简介</w:t>
      </w:r>
    </w:p>
    <w:p>
      <w:pPr>
        <w:spacing w:after="150"/>
      </w:pPr>
      <w:r>
        <w:rPr/>
        <w:t xml:space="preserve">干衣机是利用电加热来使洗好的衣物中的水分即时蒸发干燥的清洁类家用电器。对于北方的冬季和南方的“回南天”衣物难干的情况特别需要。另外，干衣机大量用于工业生产中，用于干燥织物，提高生产效率。其中干衣机一般指的是家用型简易干衣机，主要由支架、主机和外罩组成，其特点是价格适中，简单易用，故障率低，适合普通家庭或学生、流动群体使用。欧洲及北美洲等地干衣机产品的普及率分别为60%和90%，除自用外公共洗衣机房、公寓式自助洗衣室等地也都普及。但相对于我国来说，我国的干衣机产品普及率却非常低，除家庭自用、学校及部分商用外，无公寓式自助洗衣，普及率不足10%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干衣机行业及各子行业的发展状况、上下游行业发展状况、市场供需形势、新产品与技术等进行了分析，并重点分析了我国干衣机行业发展状况和特点，以及中国干衣机行业将面临的挑战、企业的发展策略等。报告还对全球干衣机行业发展态势作了详细分析，并对干衣机行业进行了趋向研判，是干衣机生产、经营企业，科研、投资机构等单位准确了解目前干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干衣机行业发展概述</w:t>
      </w:r>
    </w:p>
    <w:p>
      <w:pPr>
        <w:spacing w:after="150"/>
      </w:pPr>
      <w:r>
        <w:rPr/>
        <w:t xml:space="preserve">第一节 干衣机行业定义及特性</w:t>
      </w:r>
    </w:p>
    <w:p>
      <w:pPr>
        <w:spacing w:after="150"/>
      </w:pPr>
      <w:r>
        <w:rPr/>
        <w:t xml:space="preserve">一、干衣机行业概念及分类</w:t>
      </w:r>
    </w:p>
    <w:p>
      <w:pPr>
        <w:spacing w:after="150"/>
      </w:pPr>
      <w:r>
        <w:rPr/>
        <w:t xml:space="preserve">二、干衣机行业产业链结构分析</w:t>
      </w:r>
    </w:p>
    <w:p>
      <w:pPr>
        <w:spacing w:after="150"/>
      </w:pPr>
      <w:r>
        <w:rPr/>
        <w:t xml:space="preserve">三、干衣机行业发展周期分析</w:t>
      </w:r>
    </w:p>
    <w:p>
      <w:pPr>
        <w:spacing w:after="150"/>
      </w:pPr>
      <w:r>
        <w:rPr/>
        <w:t xml:space="preserve">第二节 干衣机行业经营模式分析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干衣机产业链分析</w:t>
      </w:r>
    </w:p>
    <w:p>
      <w:pPr>
        <w:spacing w:after="150"/>
      </w:pPr>
      <w:r>
        <w:rPr/>
        <w:t xml:space="preserve">一、干衣机行业经济特性</w:t>
      </w:r>
    </w:p>
    <w:p>
      <w:pPr>
        <w:spacing w:after="150"/>
      </w:pPr>
      <w:r>
        <w:rPr/>
        <w:t xml:space="preserve">二、干衣机主要细分行业</w:t>
      </w:r>
    </w:p>
    <w:p>
      <w:pPr>
        <w:spacing w:after="150"/>
      </w:pPr>
      <w:r>
        <w:rPr/>
        <w:t xml:space="preserve">三、干衣机产业链结构分析</w:t>
      </w:r>
    </w:p>
    <w:p>
      <w:pPr>
        <w:spacing w:after="150"/>
      </w:pPr>
      <w:r>
        <w:rPr/>
        <w:t xml:space="preserve">第四节 干衣机行业地位分析</w:t>
      </w:r>
    </w:p>
    <w:p>
      <w:pPr>
        <w:spacing w:after="150"/>
      </w:pPr>
      <w:r>
        <w:rPr/>
        <w:t xml:space="preserve">一、干衣机行业对经济增长的影响</w:t>
      </w:r>
    </w:p>
    <w:p>
      <w:pPr>
        <w:spacing w:after="150"/>
      </w:pPr>
      <w:r>
        <w:rPr/>
        <w:t xml:space="preserve">二、干衣机行业对人民生活的影响</w:t>
      </w:r>
    </w:p>
    <w:p>
      <w:pPr>
        <w:spacing w:after="150"/>
      </w:pPr>
      <w:r>
        <w:rPr/>
        <w:t xml:space="preserve">三、干衣机行业关联度情况</w:t>
      </w:r>
    </w:p>
    <w:p>
      <w:pPr>
        <w:spacing w:after="150"/>
      </w:pPr>
      <w:r>
        <w:rPr>
          <w:b w:val="1"/>
          <w:bCs w:val="1"/>
        </w:rPr>
        <w:t xml:space="preserve">第二章 2019-2023年全球干衣机行业市场发展状况分析</w:t>
      </w:r>
    </w:p>
    <w:p>
      <w:pPr>
        <w:spacing w:after="150"/>
      </w:pPr>
      <w:r>
        <w:rPr/>
        <w:t xml:space="preserve">第一节 2019-2023年世界干衣机行业发展状况</w:t>
      </w:r>
    </w:p>
    <w:p>
      <w:pPr>
        <w:spacing w:after="150"/>
      </w:pPr>
      <w:r>
        <w:rPr/>
        <w:t xml:space="preserve">一、世界干衣机行业生产情况</w:t>
      </w:r>
    </w:p>
    <w:p>
      <w:pPr>
        <w:spacing w:after="150"/>
      </w:pPr>
      <w:r>
        <w:rPr/>
        <w:t xml:space="preserve">二、世界干衣机消费及趋势分析</w:t>
      </w:r>
    </w:p>
    <w:p>
      <w:pPr>
        <w:spacing w:after="150"/>
      </w:pPr>
      <w:r>
        <w:rPr/>
        <w:t xml:space="preserve">三、世界干衣机行业发展趋势分析</w:t>
      </w:r>
    </w:p>
    <w:p>
      <w:pPr>
        <w:spacing w:after="150"/>
      </w:pPr>
      <w:r>
        <w:rPr/>
        <w:t xml:space="preserve">第二节 美国干衣机行业现状分析</w:t>
      </w:r>
    </w:p>
    <w:p>
      <w:pPr>
        <w:spacing w:after="150"/>
      </w:pPr>
      <w:r>
        <w:rPr/>
        <w:t xml:space="preserve">一、美国干衣机行业的市场现状</w:t>
      </w:r>
    </w:p>
    <w:p>
      <w:pPr>
        <w:spacing w:after="150"/>
      </w:pPr>
      <w:r>
        <w:rPr/>
        <w:t xml:space="preserve">二、美国干衣机行业的市场特征</w:t>
      </w:r>
    </w:p>
    <w:p>
      <w:pPr>
        <w:spacing w:after="150"/>
      </w:pPr>
      <w:r>
        <w:rPr/>
        <w:t xml:space="preserve">第三节 日本干衣机行业现状分析</w:t>
      </w:r>
    </w:p>
    <w:p>
      <w:pPr>
        <w:spacing w:after="150"/>
      </w:pPr>
      <w:r>
        <w:rPr/>
        <w:t xml:space="preserve">一、日本干衣机行业的市场规模</w:t>
      </w:r>
    </w:p>
    <w:p>
      <w:pPr>
        <w:spacing w:after="150"/>
      </w:pPr>
      <w:r>
        <w:rPr/>
        <w:t xml:space="preserve">二、日本干衣机行业的市场特征</w:t>
      </w:r>
    </w:p>
    <w:p>
      <w:pPr>
        <w:spacing w:after="150"/>
      </w:pPr>
      <w:r>
        <w:rPr/>
        <w:t xml:space="preserve">三、日本饮料市场销售特征</w:t>
      </w:r>
    </w:p>
    <w:p>
      <w:pPr>
        <w:spacing w:after="150"/>
      </w:pPr>
      <w:r>
        <w:rPr/>
        <w:t xml:space="preserve">第四节 欧洲干衣机行业市场状况</w:t>
      </w:r>
    </w:p>
    <w:p>
      <w:pPr>
        <w:spacing w:after="150"/>
      </w:pPr>
      <w:r>
        <w:rPr/>
        <w:t xml:space="preserve">一、欧洲干衣机行业的市场现状</w:t>
      </w:r>
    </w:p>
    <w:p>
      <w:pPr>
        <w:spacing w:after="150"/>
      </w:pPr>
      <w:r>
        <w:rPr/>
        <w:t xml:space="preserve">二、欧洲干衣机行业的市场特征</w:t>
      </w:r>
    </w:p>
    <w:p>
      <w:pPr>
        <w:spacing w:after="150"/>
      </w:pPr>
      <w:r>
        <w:rPr/>
        <w:t xml:space="preserve">第五节 主要跨国干衣机公司在中国市场的投资布局</w:t>
      </w:r>
    </w:p>
    <w:p>
      <w:pPr>
        <w:spacing w:after="150"/>
      </w:pPr>
      <w:r>
        <w:rPr>
          <w:b w:val="1"/>
          <w:bCs w:val="1"/>
        </w:rPr>
        <w:t xml:space="preserve">第三章 中国干衣机行业产业链分析</w:t>
      </w:r>
    </w:p>
    <w:p>
      <w:pPr>
        <w:spacing w:after="150"/>
      </w:pPr>
      <w:r>
        <w:rPr/>
        <w:t xml:space="preserve">第一节 干衣机行业产业链概述</w:t>
      </w:r>
    </w:p>
    <w:p>
      <w:pPr>
        <w:spacing w:after="150"/>
      </w:pPr>
      <w:r>
        <w:rPr/>
        <w:t xml:space="preserve">第二节 干衣机上游产业发展状况分析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干衣机下游应用需求市场分析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2019-2023年中国黑豆干衣机行业总体发展状况</w:t>
      </w:r>
    </w:p>
    <w:p>
      <w:pPr>
        <w:spacing w:after="150"/>
      </w:pPr>
      <w:r>
        <w:rPr/>
        <w:t xml:space="preserve">第一节 中国干衣机行业规模情况分析</w:t>
      </w:r>
    </w:p>
    <w:p>
      <w:pPr>
        <w:spacing w:after="150"/>
      </w:pPr>
      <w:r>
        <w:rPr/>
        <w:t xml:space="preserve">一、干衣机行业单位规模情况分析</w:t>
      </w:r>
    </w:p>
    <w:p>
      <w:pPr>
        <w:spacing w:after="150"/>
      </w:pPr>
      <w:r>
        <w:rPr/>
        <w:t xml:space="preserve">二、干衣机行业人员规模状况分析</w:t>
      </w:r>
    </w:p>
    <w:p>
      <w:pPr>
        <w:spacing w:after="150"/>
      </w:pPr>
      <w:r>
        <w:rPr/>
        <w:t xml:space="preserve">三、干衣机行业资产规模状况分析</w:t>
      </w:r>
    </w:p>
    <w:p>
      <w:pPr>
        <w:spacing w:after="150"/>
      </w:pPr>
      <w:r>
        <w:rPr/>
        <w:t xml:space="preserve">四、干衣机行业市场规模状况分析</w:t>
      </w:r>
    </w:p>
    <w:p>
      <w:pPr>
        <w:spacing w:after="150"/>
      </w:pPr>
      <w:r>
        <w:rPr/>
        <w:t xml:space="preserve">五、干衣机行业敏感性分析</w:t>
      </w:r>
    </w:p>
    <w:p>
      <w:pPr>
        <w:spacing w:after="150"/>
      </w:pPr>
      <w:r>
        <w:rPr/>
        <w:t xml:space="preserve">第二节 中国干衣机行业产销情况分析</w:t>
      </w:r>
    </w:p>
    <w:p>
      <w:pPr>
        <w:spacing w:after="150"/>
      </w:pPr>
      <w:r>
        <w:rPr/>
        <w:t xml:space="preserve">一、干衣机行业生产情况分析</w:t>
      </w:r>
    </w:p>
    <w:p>
      <w:pPr>
        <w:spacing w:after="150"/>
      </w:pPr>
      <w:r>
        <w:rPr/>
        <w:t xml:space="preserve">二、干衣机行业销售情况分析</w:t>
      </w:r>
    </w:p>
    <w:p>
      <w:pPr>
        <w:spacing w:after="150"/>
      </w:pPr>
      <w:r>
        <w:rPr/>
        <w:t xml:space="preserve">三、干衣机行业产销情况分析</w:t>
      </w:r>
    </w:p>
    <w:p>
      <w:pPr>
        <w:spacing w:after="150"/>
      </w:pPr>
      <w:r>
        <w:rPr/>
        <w:t xml:space="preserve">第三节 中国干衣机行业财务能力分析</w:t>
      </w:r>
    </w:p>
    <w:p>
      <w:pPr>
        <w:spacing w:after="150"/>
      </w:pPr>
      <w:r>
        <w:rPr/>
        <w:t xml:space="preserve">一、干衣机行业盈利能力分析与预测</w:t>
      </w:r>
    </w:p>
    <w:p>
      <w:pPr>
        <w:spacing w:after="150"/>
      </w:pPr>
      <w:r>
        <w:rPr/>
        <w:t xml:space="preserve">二、干衣机行业偿债能力分析与预测</w:t>
      </w:r>
    </w:p>
    <w:p>
      <w:pPr>
        <w:spacing w:after="150"/>
      </w:pPr>
      <w:r>
        <w:rPr/>
        <w:t xml:space="preserve">三、干衣机行业营运能力分析与预测</w:t>
      </w:r>
    </w:p>
    <w:p>
      <w:pPr>
        <w:spacing w:after="150"/>
      </w:pPr>
      <w:r>
        <w:rPr/>
        <w:t xml:space="preserve">四、干衣机行业发展能力分析与预测</w:t>
      </w:r>
    </w:p>
    <w:p>
      <w:pPr>
        <w:spacing w:after="150"/>
      </w:pPr>
      <w:r>
        <w:rPr>
          <w:b w:val="1"/>
          <w:bCs w:val="1"/>
        </w:rPr>
        <w:t xml:space="preserve">第五章 2019-2023年中国干衣机行业进出口市场分析</w:t>
      </w:r>
    </w:p>
    <w:p>
      <w:pPr>
        <w:spacing w:after="150"/>
      </w:pPr>
      <w:r>
        <w:rPr/>
        <w:t xml:space="preserve">第一节 干衣机进出口市场分析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干衣机行业进出口数据统计</w:t>
      </w:r>
    </w:p>
    <w:p>
      <w:pPr>
        <w:spacing w:after="150"/>
      </w:pPr>
      <w:r>
        <w:rPr/>
        <w:t xml:space="preserve">一、2019-2023年干衣机进口量统计</w:t>
      </w:r>
    </w:p>
    <w:p>
      <w:pPr>
        <w:spacing w:after="150"/>
      </w:pPr>
      <w:r>
        <w:rPr/>
        <w:t xml:space="preserve">二、2019-2023年干衣机出口量统计</w:t>
      </w:r>
    </w:p>
    <w:p>
      <w:pPr>
        <w:spacing w:after="150"/>
      </w:pPr>
      <w:r>
        <w:rPr/>
        <w:t xml:space="preserve">第三节 干衣机进出口区域格局分析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2024-2029年干衣机进出口预测</w:t>
      </w:r>
    </w:p>
    <w:p>
      <w:pPr>
        <w:spacing w:after="150"/>
      </w:pPr>
      <w:r>
        <w:rPr/>
        <w:t xml:space="preserve">一、2024-2029年干衣机进口预测</w:t>
      </w:r>
    </w:p>
    <w:p>
      <w:pPr>
        <w:spacing w:after="150"/>
      </w:pPr>
      <w:r>
        <w:rPr/>
        <w:t xml:space="preserve">二、2024-2029年干衣机出口预测</w:t>
      </w:r>
    </w:p>
    <w:p>
      <w:pPr>
        <w:spacing w:after="150"/>
      </w:pPr>
      <w:r>
        <w:rPr>
          <w:b w:val="1"/>
          <w:bCs w:val="1"/>
        </w:rPr>
        <w:t xml:space="preserve">第三部分 竞争格局分析</w:t>
      </w:r>
    </w:p>
    <w:p>
      <w:pPr>
        <w:spacing w:after="150"/>
      </w:pPr>
      <w:r>
        <w:rPr>
          <w:b w:val="1"/>
          <w:bCs w:val="1"/>
        </w:rPr>
        <w:t xml:space="preserve">第六章 2019-2023年中国干衣机行业竞争格局分析</w:t>
      </w:r>
    </w:p>
    <w:p>
      <w:pPr>
        <w:spacing w:after="150"/>
      </w:pPr>
      <w:r>
        <w:rPr/>
        <w:t xml:space="preserve">第一节 干衣机行业竞争结构分析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干衣机企业国际竞争力比较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干衣机行业竞争格局分析</w:t>
      </w:r>
    </w:p>
    <w:p>
      <w:pPr>
        <w:spacing w:after="150"/>
      </w:pPr>
      <w:r>
        <w:rPr/>
        <w:t xml:space="preserve">一、干衣机行业集中度分析</w:t>
      </w:r>
    </w:p>
    <w:p>
      <w:pPr>
        <w:spacing w:after="150"/>
      </w:pPr>
      <w:r>
        <w:rPr/>
        <w:t xml:space="preserve">二、干衣机行业竞争程度分析</w:t>
      </w:r>
    </w:p>
    <w:p>
      <w:pPr>
        <w:spacing w:after="150"/>
      </w:pPr>
      <w:r>
        <w:rPr/>
        <w:t xml:space="preserve">第四节 2024-2029年干衣机行业竞争策略分析</w:t>
      </w:r>
    </w:p>
    <w:p>
      <w:pPr>
        <w:spacing w:after="150"/>
      </w:pPr>
      <w:r>
        <w:rPr/>
        <w:t xml:space="preserve">一、2024-2029年干衣机行业竞争格局展望</w:t>
      </w:r>
    </w:p>
    <w:p>
      <w:pPr>
        <w:spacing w:after="150"/>
      </w:pPr>
      <w:r>
        <w:rPr/>
        <w:t xml:space="preserve">二、2024-2029年干衣机行业竞争策略分析</w:t>
      </w:r>
    </w:p>
    <w:p>
      <w:pPr>
        <w:spacing w:after="150"/>
      </w:pPr>
      <w:r>
        <w:rPr>
          <w:b w:val="1"/>
          <w:bCs w:val="1"/>
        </w:rPr>
        <w:t xml:space="preserve">第七章 2017干衣机市场区域市场运行情况分析</w:t>
      </w:r>
    </w:p>
    <w:p>
      <w:pPr>
        <w:spacing w:after="150"/>
      </w:pPr>
      <w:r>
        <w:rPr/>
        <w:t xml:space="preserve">第一节 2019-2023年华东地区干衣机市场运行情况分析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2019-2023年华中地区干衣机市场运行情况分析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2019-2023年华北地区干衣机市场运行情况分析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2019-2023年东北地区干衣机市场运行情况分析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2019-2023年西北地区干衣机市场运行情况分析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2019-2023年西南地区干衣机市场运行情况分析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2019-2023年中国干衣机行业知名品牌企业竞争力分析</w:t>
      </w:r>
    </w:p>
    <w:p>
      <w:pPr>
        <w:spacing w:after="150"/>
      </w:pPr>
      <w:r>
        <w:rPr/>
        <w:t xml:space="preserve">第一节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博西家用电器(中国)有限公司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艾美特电器(深圳)有限公司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珠海格力电器股份有限公司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广东志高空调有限公司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佛山市顺德区德尔玛电器有限公司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江苏西格玛电器有限公司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2024-2029年中国干衣机行业发展前景预测分析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2024-2029年中国干衣机行业市场发展趋势预测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三、2024-2029年中国干衣机行业市场价格走势预测</w:t>
      </w:r>
    </w:p>
    <w:p>
      <w:pPr>
        <w:spacing w:after="150"/>
      </w:pPr>
      <w:r>
        <w:rPr/>
        <w:t xml:space="preserve">第三节 2024-2029年中国干衣机技术发展趋势预测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我国干衣机行业SWOT模型分析研究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2024-2029年中国干衣机行业投资分析</w:t>
      </w:r>
    </w:p>
    <w:p>
      <w:pPr>
        <w:spacing w:after="150"/>
      </w:pPr>
      <w:r>
        <w:rPr/>
        <w:t xml:space="preserve">第一节 干衣机行业投资机会分析</w:t>
      </w:r>
    </w:p>
    <w:p>
      <w:pPr>
        <w:spacing w:after="150"/>
      </w:pPr>
      <w:r>
        <w:rPr/>
        <w:t xml:space="preserve">一、投资领域</w:t>
      </w:r>
    </w:p>
    <w:p>
      <w:pPr>
        <w:spacing w:after="150"/>
      </w:pPr>
      <w:r>
        <w:rPr/>
        <w:t xml:space="preserve">二、主要项目</w:t>
      </w:r>
    </w:p>
    <w:p>
      <w:pPr>
        <w:spacing w:after="150"/>
      </w:pPr>
      <w:r>
        <w:rPr/>
        <w:t xml:space="preserve">第二节 干衣机行业投资风险分析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干衣机行业投资建议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图表：干衣机产业链分析</w:t>
      </w:r>
    </w:p>
    <w:p>
      <w:pPr>
        <w:spacing w:after="150"/>
      </w:pPr>
      <w:r>
        <w:rPr/>
        <w:t xml:space="preserve">图表：全球干衣机市场规模</w:t>
      </w:r>
    </w:p>
    <w:p>
      <w:pPr>
        <w:spacing w:after="150"/>
      </w:pPr>
      <w:r>
        <w:rPr/>
        <w:t xml:space="preserve">图表：全球干衣机生命周期</w:t>
      </w:r>
    </w:p>
    <w:p>
      <w:pPr>
        <w:spacing w:after="150"/>
      </w:pPr>
      <w:r>
        <w:rPr/>
        <w:t xml:space="preserve">图表：2019-2023年我国干衣机行业主要经济指标</w:t>
      </w:r>
    </w:p>
    <w:p>
      <w:pPr>
        <w:spacing w:after="150"/>
      </w:pPr>
      <w:r>
        <w:rPr/>
        <w:t xml:space="preserve">图表：2019-2023年中国干衣机行业需求总量</w:t>
      </w:r>
    </w:p>
    <w:p>
      <w:pPr>
        <w:spacing w:after="150"/>
      </w:pPr>
      <w:r>
        <w:rPr/>
        <w:t xml:space="preserve">图表：2019-2023年中国干衣机行业需求总量预测</w:t>
      </w:r>
    </w:p>
    <w:p>
      <w:pPr>
        <w:spacing w:after="150"/>
      </w:pPr>
      <w:r>
        <w:rPr/>
        <w:t xml:space="preserve">图表：2019-2023年中国干衣机行业需求集中度</w:t>
      </w:r>
    </w:p>
    <w:p>
      <w:pPr>
        <w:spacing w:after="150"/>
      </w:pPr>
      <w:r>
        <w:rPr/>
        <w:t xml:space="preserve">图表：2019-2023年中国干衣机行业需求增长速度</w:t>
      </w:r>
    </w:p>
    <w:p>
      <w:pPr>
        <w:spacing w:after="150"/>
      </w:pPr>
      <w:r>
        <w:rPr/>
        <w:t xml:space="preserve">图表：2019-2023年中国干衣机行业市场饱和度</w:t>
      </w:r>
    </w:p>
    <w:p>
      <w:pPr>
        <w:spacing w:after="150"/>
      </w:pPr>
      <w:r>
        <w:rPr/>
        <w:t xml:space="preserve">图表：2019-2023年中国干衣机行业供给总量</w:t>
      </w:r>
    </w:p>
    <w:p>
      <w:pPr>
        <w:spacing w:after="150"/>
      </w:pPr>
      <w:r>
        <w:rPr/>
        <w:t xml:space="preserve">图表：2019-2023年中国干衣机行业供给增长速度</w:t>
      </w:r>
    </w:p>
    <w:p>
      <w:pPr>
        <w:spacing w:after="150"/>
      </w:pPr>
      <w:r>
        <w:rPr/>
        <w:t xml:space="preserve">图表：2019-2023年中国干衣机行业供给量预测</w:t>
      </w:r>
    </w:p>
    <w:p>
      <w:pPr>
        <w:spacing w:after="150"/>
      </w:pPr>
      <w:r>
        <w:rPr/>
        <w:t xml:space="preserve">图表：2019-2023年中国干衣机行业供给集中度</w:t>
      </w:r>
    </w:p>
    <w:p>
      <w:pPr>
        <w:spacing w:after="150"/>
      </w:pPr>
      <w:r>
        <w:rPr/>
        <w:t xml:space="preserve">图表：2019-2023年中国干衣机行业销售量</w:t>
      </w:r>
    </w:p>
    <w:p>
      <w:pPr>
        <w:spacing w:after="150"/>
      </w:pPr>
      <w:r>
        <w:rPr/>
        <w:t xml:space="preserve">图表：2019-2023年干衣机销售收入</w:t>
      </w:r>
    </w:p>
    <w:p>
      <w:pPr>
        <w:spacing w:after="150"/>
      </w:pPr>
      <w:r>
        <w:rPr/>
        <w:t xml:space="preserve">图表：2019-2023年干衣机销售收入增长趋势图</w:t>
      </w:r>
    </w:p>
    <w:p>
      <w:pPr>
        <w:spacing w:after="150"/>
      </w:pPr>
      <w:r>
        <w:rPr/>
        <w:t xml:space="preserve">图表：2019-2023年干衣机不同规模企业销售额</w:t>
      </w:r>
    </w:p>
    <w:p>
      <w:pPr>
        <w:spacing w:after="150"/>
      </w:pPr>
      <w:r>
        <w:rPr/>
        <w:t xml:space="preserve">图表：2019-2023年干衣机不同所有制企业销售额</w:t>
      </w:r>
    </w:p>
    <w:p>
      <w:pPr>
        <w:spacing w:after="150"/>
      </w:pPr>
      <w:r>
        <w:rPr/>
        <w:t xml:space="preserve">图表：2019-2023年干衣机利润总额</w:t>
      </w:r>
    </w:p>
    <w:p>
      <w:pPr>
        <w:spacing w:after="150"/>
      </w:pPr>
      <w:r>
        <w:rPr/>
        <w:t xml:space="preserve">图表：2019-2023年干衣机利润总额增长趋势图</w:t>
      </w:r>
    </w:p>
    <w:p>
      <w:pPr>
        <w:spacing w:after="150"/>
      </w:pPr>
      <w:r>
        <w:rPr/>
        <w:t xml:space="preserve">图表：2019-2023年干衣机不同规模企业利润总额</w:t>
      </w:r>
    </w:p>
    <w:p>
      <w:pPr>
        <w:spacing w:after="150"/>
      </w:pPr>
      <w:r>
        <w:rPr/>
        <w:t xml:space="preserve">图表：2019-2023年干衣机不同所有制企业利润总额</w:t>
      </w:r>
    </w:p>
    <w:p>
      <w:pPr>
        <w:spacing w:after="150"/>
      </w:pPr>
      <w:r>
        <w:rPr/>
        <w:t xml:space="preserve">图表：2019-2023年干衣机资产总额</w:t>
      </w:r>
    </w:p>
    <w:p>
      <w:pPr>
        <w:spacing w:after="150"/>
      </w:pPr>
      <w:r>
        <w:rPr/>
        <w:t xml:space="preserve">图表：2019-2023年干衣机总资产增长趋势图</w:t>
      </w:r>
    </w:p>
    <w:p>
      <w:pPr>
        <w:spacing w:after="150"/>
      </w:pPr>
      <w:r>
        <w:rPr/>
        <w:t xml:space="preserve">图表：2024-2029年中国干衣机发展能力分析</w:t>
      </w:r>
    </w:p>
    <w:p>
      <w:pPr>
        <w:spacing w:after="150"/>
      </w:pPr>
      <w:r>
        <w:rPr/>
        <w:t xml:space="preserve">图表：2024-2029年中国干衣机竞争力分析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2024-2029年中国干衣机行业产销格局与投资机会预测报告</dc:title>
  <dc:description>2024-2029年中国干衣机行业产销格局与投资机会预测报告</dc:description>
  <dc:subject>2024-2029年中国干衣机行业产销格局与投资机会预测报告</dc:subject>
  <cp:keywords>研究报告</cp:keywords>
  <cp:category>研究报告</cp:category>
  <cp:lastModifiedBy>北京中道泰和信息咨询有限公司</cp:lastModifiedBy>
  <dcterms:created xsi:type="dcterms:W3CDTF">2024-01-24T02:01:10+08:00</dcterms:created>
  <dcterms:modified xsi:type="dcterms:W3CDTF">2024-01-24T02:01:10+08:00</dcterms:modified>
</cp:coreProperties>
</file>

<file path=docProps/custom.xml><?xml version="1.0" encoding="utf-8"?>
<Properties xmlns="http://schemas.openxmlformats.org/officeDocument/2006/custom-properties" xmlns:vt="http://schemas.openxmlformats.org/officeDocument/2006/docPropsVTypes"/>
</file>