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2024-2029年中国莫代尔纤维行业市场调研及投资前景报告</w:t>
      </w:r>
    </w:p>
    <w:p>
      <w:pPr>
        <w:spacing w:after="150"/>
      </w:pPr>
      <w:r>
        <w:rPr>
          <w:b w:val="1"/>
          <w:bCs w:val="1"/>
        </w:rPr>
        <w:t xml:space="preserve">报告简介</w:t>
      </w:r>
    </w:p>
    <w:p>
      <w:pPr>
        <w:spacing w:after="150"/>
      </w:pPr>
      <w:r>
        <w:rPr/>
        <w:t xml:space="preserve">莫代尔纤维是由产自欧洲的灌木林制成木质浆液后经过专门的纺丝工艺制作而成，是一种纤维素纤维，所以与人棉一样同属纤维素纤维，是纯正的人造纤维。</w:t>
      </w:r>
    </w:p>
    <w:p>
      <w:pPr>
        <w:spacing w:after="150"/>
      </w:pPr>
      <w:r>
        <w:rPr/>
        <w:t xml:space="preserve">莫代尔产品因为它本身具有的很好的柔软性和优良的吸湿性但其织物挺括性差的特点，现在大多用在内衣的生产。莫代尔的针织物主要用于制作内衣。但是莫代尔具有银白的光泽、优良的可染性及染色后色泽鲜艳的特点，足以使之成为外衣所用之才。正因为如此，莫代尔日益成为外衣及其装饰用布的材料。为了改善纯莫代尔产品的挺括性差的缺点，莫代尔可以与其它纤维进行混纺，并可达到很好的效果。JM/C(50/50)就可弥补这一缺点。用此种纱线织成的混纺织物，使棉纤维更加柔顺，并且改善了织物的外观。莫代尔在机织物的织造过程中也可体现其可织性，也可以和其它纤维的纱进行交织，从而织成各种各样的织物。莫代尔产品在现代服装服饰上有着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莫代尔纤维行业相关概述</w:t>
      </w:r>
    </w:p>
    <w:p>
      <w:pPr>
        <w:spacing w:after="150"/>
      </w:pPr>
      <w:r>
        <w:rPr/>
        <w:t xml:space="preserve">第一节 莫代尔纤维行业相关概述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莫代尔纤维行业经营模式分析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2019-2023年莫代尔纤维行业发展环境分析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中国莫代尔纤维行业政策环境分析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中国莫代尔纤维行业技术环境分析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2019-2023年中国莫代尔纤维市场供需分析</w:t>
      </w:r>
    </w:p>
    <w:p>
      <w:pPr>
        <w:spacing w:after="150"/>
      </w:pPr>
      <w:r>
        <w:rPr/>
        <w:t xml:space="preserve">第一节 中国莫代尔纤维市场供给状况</w:t>
      </w:r>
    </w:p>
    <w:p>
      <w:pPr>
        <w:spacing w:after="150"/>
      </w:pPr>
      <w:r>
        <w:rPr/>
        <w:t xml:space="preserve">一、2019-2023年中国莫代尔纤维产量分析</w:t>
      </w:r>
    </w:p>
    <w:p>
      <w:pPr>
        <w:spacing w:after="150"/>
      </w:pPr>
      <w:r>
        <w:rPr/>
        <w:t xml:space="preserve">二、2024-2029年中国莫代尔纤维产量预测</w:t>
      </w:r>
    </w:p>
    <w:p>
      <w:pPr>
        <w:spacing w:after="150"/>
      </w:pPr>
      <w:r>
        <w:rPr/>
        <w:t xml:space="preserve">第二节 中国莫代尔纤维市场需求状况</w:t>
      </w:r>
    </w:p>
    <w:p>
      <w:pPr>
        <w:spacing w:after="150"/>
      </w:pPr>
      <w:r>
        <w:rPr/>
        <w:t xml:space="preserve">一、2019-2023年中国莫代尔纤维需求分析</w:t>
      </w:r>
    </w:p>
    <w:p>
      <w:pPr>
        <w:spacing w:after="150"/>
      </w:pPr>
      <w:r>
        <w:rPr/>
        <w:t xml:space="preserve">二、2024-2029年中国莫代尔纤维需求预测</w:t>
      </w:r>
    </w:p>
    <w:p>
      <w:pPr>
        <w:spacing w:after="150"/>
      </w:pPr>
      <w:r>
        <w:rPr/>
        <w:t xml:space="preserve">第三节 2019-2023年中国莫代尔纤维市场价格分析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中国莫代尔纤维行业产业链分析</w:t>
      </w:r>
    </w:p>
    <w:p>
      <w:pPr>
        <w:spacing w:after="150"/>
      </w:pPr>
      <w:r>
        <w:rPr/>
        <w:t xml:space="preserve">第一节 莫代尔纤维行业产业链概述</w:t>
      </w:r>
    </w:p>
    <w:p>
      <w:pPr>
        <w:spacing w:after="150"/>
      </w:pPr>
      <w:r>
        <w:rPr/>
        <w:t xml:space="preserve">第二节 莫代尔纤维上游产业发展状况分析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莫代尔纤维下游应用需求市场分析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2019-2023年中国莫代尔纤维所属行业主要数据监测分析</w:t>
      </w:r>
    </w:p>
    <w:p>
      <w:pPr>
        <w:spacing w:after="150"/>
      </w:pPr>
      <w:r>
        <w:rPr/>
        <w:t xml:space="preserve">第一节 2019-2023年中国莫代尔纤维所属行业总体数据分析</w:t>
      </w:r>
    </w:p>
    <w:p>
      <w:pPr>
        <w:spacing w:after="150"/>
      </w:pPr>
      <w:r>
        <w:rPr/>
        <w:t xml:space="preserve">第二节 2019-2023年中国莫代尔纤维所属行业不同规模企业数据分析</w:t>
      </w:r>
    </w:p>
    <w:p>
      <w:pPr>
        <w:spacing w:after="150"/>
      </w:pPr>
      <w:r>
        <w:rPr/>
        <w:t xml:space="preserve">第三节 2019-2023年中国莫代尔纤维所属行业不同所有制企业数据分析</w:t>
      </w:r>
    </w:p>
    <w:p>
      <w:pPr>
        <w:spacing w:after="150"/>
      </w:pPr>
      <w:r>
        <w:rPr>
          <w:b w:val="1"/>
          <w:bCs w:val="1"/>
        </w:rPr>
        <w:t xml:space="preserve">第六章 2019-2023年莫代尔纤维行业所属进出口数据分析</w:t>
      </w:r>
    </w:p>
    <w:p>
      <w:pPr>
        <w:spacing w:after="150"/>
      </w:pPr>
      <w:r>
        <w:rPr/>
        <w:t xml:space="preserve">第一节 2019-2023年莫代尔纤维进口行业所属情况分析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2019-2023年莫代尔纤维出口行业所属情况分析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莫代尔纤维行业市场营销战略分析</w:t>
      </w:r>
    </w:p>
    <w:p>
      <w:pPr>
        <w:spacing w:after="150"/>
      </w:pPr>
      <w:r>
        <w:rPr/>
        <w:t xml:space="preserve">第一节 莫代尔纤维行业营销渠道模式分析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莫代尔纤维行业市场营销策略分析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莫代尔纤维企业重点客户战略实施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莫代尔纤维企业营销创新策略分析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中国莫代尔纤维行业竞争情况</w:t>
      </w:r>
    </w:p>
    <w:p>
      <w:pPr>
        <w:spacing w:after="150"/>
      </w:pPr>
      <w:r>
        <w:rPr/>
        <w:t xml:space="preserve">第一节 莫代尔纤维行业经济指标分析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莫代尔纤维行业竞争结构分析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莫代尔纤维行业国际竞争力比较</w:t>
      </w:r>
    </w:p>
    <w:p>
      <w:pPr>
        <w:spacing w:after="150"/>
      </w:pPr>
      <w:r>
        <w:rPr>
          <w:b w:val="1"/>
          <w:bCs w:val="1"/>
        </w:rPr>
        <w:t xml:space="preserve">第九章 莫代尔纤维行业重点企业财务数据分析</w:t>
      </w:r>
    </w:p>
    <w:p>
      <w:pPr>
        <w:spacing w:after="150"/>
      </w:pPr>
      <w:r>
        <w:rPr/>
        <w:t xml:space="preserve">第一节 圣欧集团(中国)有限公司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上海申河纺织实验有限公司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烟台金源纺织科技有限公司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深圳市华恒通光缆有限公司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杭州格雅纺织科技有限公司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大声(上海)国际贸易有限公司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武城德源纺织有限公司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浙江嘉云新材料有限公司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山东德棉集团栖霞纺织有限公司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江苏天地造特种纤维科技有限公司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2024-2029年莫代尔纤维行业发展预测分析</w:t>
      </w:r>
    </w:p>
    <w:p>
      <w:pPr>
        <w:spacing w:after="150"/>
      </w:pPr>
      <w:r>
        <w:rPr/>
        <w:t xml:space="preserve">第一节 2024-2029年中国莫代尔纤维行业未来发展预测分析</w:t>
      </w:r>
    </w:p>
    <w:p>
      <w:pPr>
        <w:spacing w:after="150"/>
      </w:pPr>
      <w:r>
        <w:rPr/>
        <w:t xml:space="preserve">一、中国莫代尔纤维行业发展方向及投资机会分析</w:t>
      </w:r>
    </w:p>
    <w:p>
      <w:pPr>
        <w:spacing w:after="150"/>
      </w:pPr>
      <w:r>
        <w:rPr/>
        <w:t xml:space="preserve">二、2024-2029年中国莫代尔纤维行业发展规模分析</w:t>
      </w:r>
    </w:p>
    <w:p>
      <w:pPr>
        <w:spacing w:after="150"/>
      </w:pPr>
      <w:r>
        <w:rPr/>
        <w:t xml:space="preserve">三、2024-2029年中国莫代尔纤维行业发展趋势分析</w:t>
      </w:r>
    </w:p>
    <w:p>
      <w:pPr>
        <w:spacing w:after="150"/>
      </w:pPr>
      <w:r>
        <w:rPr/>
        <w:t xml:space="preserve">第二节 2024-2029年中国莫代尔纤维行业供需预测</w:t>
      </w:r>
    </w:p>
    <w:p>
      <w:pPr>
        <w:spacing w:after="150"/>
      </w:pPr>
      <w:r>
        <w:rPr/>
        <w:t xml:space="preserve">一、2024-2029年中国莫代尔纤维行业供给预测</w:t>
      </w:r>
    </w:p>
    <w:p>
      <w:pPr>
        <w:spacing w:after="150"/>
      </w:pPr>
      <w:r>
        <w:rPr/>
        <w:t xml:space="preserve">二、2024-2029年中国莫代尔纤维行业需求预测</w:t>
      </w:r>
    </w:p>
    <w:p>
      <w:pPr>
        <w:spacing w:after="150"/>
      </w:pPr>
      <w:r>
        <w:rPr/>
        <w:t xml:space="preserve">第三节 2024-2029年中国莫代尔纤维行业价格走势分析</w:t>
      </w:r>
    </w:p>
    <w:p>
      <w:pPr>
        <w:spacing w:after="150"/>
      </w:pPr>
      <w:r>
        <w:rPr>
          <w:b w:val="1"/>
          <w:bCs w:val="1"/>
        </w:rPr>
        <w:t xml:space="preserve">第四部分 行业发展前景</w:t>
      </w:r>
    </w:p>
    <w:p>
      <w:pPr>
        <w:spacing w:after="150"/>
      </w:pPr>
      <w:r>
        <w:rPr>
          <w:b w:val="1"/>
          <w:bCs w:val="1"/>
        </w:rPr>
        <w:t xml:space="preserve">第十一章 2024-2029年中国莫代尔纤维行业发展趋势与前景</w:t>
      </w:r>
    </w:p>
    <w:p>
      <w:pPr>
        <w:spacing w:after="150"/>
      </w:pPr>
      <w:r>
        <w:rPr/>
        <w:t xml:space="preserve">第一节 2024-2029年中国莫代尔纤维行业投资前景分析</w:t>
      </w:r>
    </w:p>
    <w:p>
      <w:pPr>
        <w:spacing w:after="150"/>
      </w:pPr>
      <w:r>
        <w:rPr/>
        <w:t xml:space="preserve">一、莫代尔纤维发展趋势分析</w:t>
      </w:r>
    </w:p>
    <w:p>
      <w:pPr>
        <w:spacing w:after="150"/>
      </w:pPr>
      <w:r>
        <w:rPr/>
        <w:t xml:space="preserve">二、莫代尔纤维市场前景分析</w:t>
      </w:r>
    </w:p>
    <w:p>
      <w:pPr>
        <w:spacing w:after="150"/>
      </w:pPr>
      <w:r>
        <w:rPr/>
        <w:t xml:space="preserve">三、莫代尔纤维投资机会分析</w:t>
      </w:r>
    </w:p>
    <w:p>
      <w:pPr>
        <w:spacing w:after="150"/>
      </w:pPr>
      <w:r>
        <w:rPr/>
        <w:t xml:space="preserve">第二节 2024-2029年中国莫代尔纤维行业投资风险分析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2024-2029年莫代尔纤维行业投资策略及建议</w:t>
      </w:r>
    </w:p>
    <w:p>
      <w:pPr>
        <w:spacing w:after="150"/>
      </w:pPr>
      <w:r>
        <w:rPr>
          <w:b w:val="1"/>
          <w:bCs w:val="1"/>
        </w:rPr>
        <w:t xml:space="preserve">第十二章 莫代尔纤维企业投融资战略分析</w:t>
      </w:r>
    </w:p>
    <w:p>
      <w:pPr>
        <w:spacing w:after="150"/>
      </w:pPr>
      <w:r>
        <w:rPr/>
        <w:t xml:space="preserve">第一节 莫代尔纤维企业发展战略规划背景意义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莫代尔纤维企业战略规划制定依据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莫代尔纤维企业战略规划策略分析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图表：莫代尔纤维产业链分析</w:t>
      </w:r>
    </w:p>
    <w:p>
      <w:pPr>
        <w:spacing w:after="150"/>
      </w:pPr>
      <w:r>
        <w:rPr/>
        <w:t xml:space="preserve">图表：莫代尔纤维行业生命周期</w:t>
      </w:r>
    </w:p>
    <w:p>
      <w:pPr>
        <w:spacing w:after="150"/>
      </w:pPr>
      <w:r>
        <w:rPr/>
        <w:t xml:space="preserve">图表：2019-2023年中国莫代尔纤维行业市场规模</w:t>
      </w:r>
    </w:p>
    <w:p>
      <w:pPr>
        <w:spacing w:after="150"/>
      </w:pPr>
      <w:r>
        <w:rPr/>
        <w:t xml:space="preserve">图表：2019-2023年全球莫代尔纤维产业市场规模</w:t>
      </w:r>
    </w:p>
    <w:p>
      <w:pPr>
        <w:spacing w:after="150"/>
      </w:pPr>
      <w:r>
        <w:rPr/>
        <w:t xml:space="preserve">图表：2019-2023年莫代尔纤维重要数据指标比较</w:t>
      </w:r>
    </w:p>
    <w:p>
      <w:pPr>
        <w:spacing w:after="150"/>
      </w:pPr>
      <w:r>
        <w:rPr/>
        <w:t xml:space="preserve">图表：2019-2023年中国莫代尔纤维行业利润情况分析</w:t>
      </w:r>
    </w:p>
    <w:p>
      <w:pPr>
        <w:spacing w:after="150"/>
      </w:pPr>
      <w:r>
        <w:rPr/>
        <w:t xml:space="preserve">图表：2019-2023年中国莫代尔纤维行业资产情况分析</w:t>
      </w:r>
    </w:p>
    <w:p>
      <w:pPr>
        <w:spacing w:after="150"/>
      </w:pPr>
      <w:r>
        <w:rPr/>
        <w:t xml:space="preserve">图表：2019-2023年中国莫代尔纤维竞争力分析</w:t>
      </w:r>
    </w:p>
    <w:p>
      <w:pPr>
        <w:spacing w:after="150"/>
      </w:pPr>
      <w:r>
        <w:rPr/>
        <w:t xml:space="preserve">图表：2024-2029年中国莫代尔纤维市场前景预测</w:t>
      </w:r>
    </w:p>
    <w:p>
      <w:pPr>
        <w:spacing w:after="150"/>
      </w:pPr>
      <w:r>
        <w:rPr/>
        <w:t xml:space="preserve">图表：2024-2029年中国莫代尔纤维市场价格走势预测</w:t>
      </w:r>
    </w:p>
    <w:p>
      <w:pPr>
        <w:spacing w:after="150"/>
      </w:pPr>
      <w:r>
        <w:rPr/>
        <w:t xml:space="preserve">图表：2024-2029年中国莫代尔纤维发展前景预测</w:t>
      </w:r>
    </w:p>
    <w:p>
      <w:pPr>
        <w:spacing w:after="150"/>
      </w:pPr>
      <w:r>
        <w:rPr/>
        <w:t xml:space="preserve">图表：2019-2023年莫代尔纤维行业行业集中度分析</w:t>
      </w:r>
    </w:p>
    <w:p>
      <w:pPr>
        <w:spacing w:after="150"/>
      </w:pPr>
      <w:r>
        <w:rPr/>
        <w:t xml:space="preserve">图表：2019-2023年莫代尔纤维行业区域集中度分析</w:t>
      </w:r>
    </w:p>
    <w:p>
      <w:pPr>
        <w:spacing w:after="150"/>
      </w:pPr>
      <w:r>
        <w:rPr/>
        <w:t xml:space="preserve">图表：2019-2023年莫代尔纤维行业企业集中度分析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图表：2019-2023年莫代尔纤维行业资产分析</w:t>
      </w:r>
    </w:p>
    <w:p>
      <w:pPr>
        <w:spacing w:after="150"/>
      </w:pPr>
      <w:r>
        <w:rPr/>
        <w:t xml:space="preserve">图表：2019-2023年莫代尔纤维行业负债分析</w:t>
      </w:r>
    </w:p>
    <w:p>
      <w:pPr>
        <w:spacing w:after="150"/>
      </w:pPr>
      <w:r>
        <w:rPr/>
        <w:t xml:space="preserve">图表：2019-2023年莫代尔纤维行业偿债能力分析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2024-2029年中国莫代尔纤维行业市场调研及投资前景报告</dc:title>
  <dc:description>2024-2029年中国莫代尔纤维行业市场调研及投资前景报告</dc:description>
  <dc:subject>2024-2029年中国莫代尔纤维行业市场调研及投资前景报告</dc:subject>
  <cp:keywords>研究报告</cp:keywords>
  <cp:category>研究报告</cp:category>
  <cp:lastModifiedBy>北京中道泰和信息咨询有限公司</cp:lastModifiedBy>
  <dcterms:created xsi:type="dcterms:W3CDTF">2024-01-24T01:59:33+08:00</dcterms:created>
  <dcterms:modified xsi:type="dcterms:W3CDTF">2024-01-24T01:59:33+08:00</dcterms:modified>
</cp:coreProperties>
</file>

<file path=docProps/custom.xml><?xml version="1.0" encoding="utf-8"?>
<Properties xmlns="http://schemas.openxmlformats.org/officeDocument/2006/custom-properties" xmlns:vt="http://schemas.openxmlformats.org/officeDocument/2006/docPropsVTypes"/>
</file>