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2024-2029年中国集成电路设计行业发展前景及投资风险预测报告</w:t>
      </w:r>
    </w:p>
    <w:p>
      <w:pPr>
        <w:spacing w:after="150"/>
      </w:pPr>
      <w:r>
        <w:rPr>
          <w:b w:val="1"/>
          <w:bCs w:val="1"/>
        </w:rPr>
        <w:t xml:space="preserve">报告简介</w:t>
      </w:r>
    </w:p>
    <w:p>
      <w:pPr>
        <w:spacing w:after="150"/>
      </w:pPr>
      <w:r>
        <w:rPr/>
        <w:t xml:space="preserve">集成电路(Integrated Circuit)是一种微型电子器件或部件。是典型的知识密集型、技术密集型、资本密集和人才密集型的高科技产业。经过30多年的发展，我国集成电路产业已初步形成了设计、芯片制造和封测三业并举、较为协调的发展格局，产业链基本形成。</w:t>
      </w:r>
    </w:p>
    <w:p>
      <w:pPr>
        <w:spacing w:after="150"/>
      </w:pPr>
      <w:r>
        <w:rPr/>
        <w:t xml:space="preserve">2020年，全球半导体市场在居家办公学习、远程会议等需求驱动下，逆势增长。根据WSTS数据，2020年，全球半导体市场销售额为4390亿美元，同比增长了6.5%。美国半导体协会(SIA)数据显示，2021年第一季度，全球半导体产品销售额1231亿美元，同比增长17.8%，环比增长3.6%。超过了2018年三季度的1227亿美元，创下了新高。</w:t>
      </w:r>
    </w:p>
    <w:p>
      <w:pPr>
        <w:spacing w:after="150"/>
      </w:pPr>
      <w:r>
        <w:rPr/>
        <w:t xml:space="preserve">中国由于疫情控制较好，中国集成电路产业继续保持快速增长态势。中国半导体行业协会数据显示，2020年，中国集成电路产业销售额为8848亿元，同比增长17%。其中，设计业销售额为3778.4亿元，同比增长23.3%;制造业销售额为2560.1亿元，同比增长19.1%;封装测试业销售额2509.5亿元，同比增长6.8%。2021年第一季度，中国集成电路产业销售额1739.3亿元，同比增长18.1%，其中：设计业同比增长24.9%，销售额为717.7元;制造业同比增长20.1%，销售额为542.1亿元;封测业同比增长7.3%，销售额479.5亿元。</w:t>
      </w:r>
    </w:p>
    <w:p>
      <w:pPr>
        <w:spacing w:after="150"/>
      </w:pPr>
      <w:r>
        <w:rPr/>
        <w:t xml:space="preserve">根据海关统计，2020年，中国进口集成电路5435亿块，同比增长22.1%;进口金额3500.4亿美元，同比增长14.6%。2020年，中国集成电路出口2598亿块，同比增长18.8%，出口金额1166亿美元，同比增长14.8%。2021年第一季度，中国进口集成电路1552.7亿块，同比增长33.6%;进口金额936亿美元，同比增长29.9%。出口集成电路737亿块，同比增长42.7%;出口金额314.6亿美元，同比增长31.7%。</w:t>
      </w:r>
    </w:p>
    <w:p>
      <w:pPr>
        <w:spacing w:after="150"/>
      </w:pPr>
      <w:r>
        <w:rPr/>
        <w:t xml:space="preserve">2020年12月，财政部、税务总局、发改委、工信部等四部门发布《促进集成电路产业和软件产业高质量发展企业所得税政策的公告》。公告指出，国家鼓励的集成电路线宽小于28纳米(含)，且经营期在15年以上的集成电路生产企业或项目，第一年至第十年免征企业所得税;集成电路线宽小于130纳米(含)，且经营期在10年以上的集成电路生产企业或项目，第一年至第二年免征企业所得税，第三年至第五年按照25%的法定税率减半征收企业所得税。2021年3月29日，财政部、海关总署、税务总局发布《关于支持集成电路产业和软件产业发展进口税收政策的通知》，明确了对五类情形免征进口关税，将于2020年7月27日至2030年12月31日实施，意味着《通知》涉及到的商品将享受免征进口关税10年的利好。2021年4月22日， 工信部、国家发改委、财政部和国家税务局发布公告，明确了《国务院关于印发新时期促进集成电路产业和软件产业高质量发展若干政策的通知》(国发〔2020〕8号)第二条中所称国家鼓励的集成电路设计、装备、材料、封装、测试企业条件。公告自2020年1月1日起实施。自获利年度起，第一年至第二年免征企业所得税，第三年至第五年按照25%的法定税率减半征收企业所得税。</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集成电路设计科研单位等公布和提供的大量资料，对中国集成电路设计行业发展现状与前景、市场竞争格局与形势、赢利水平与企业发展、投资策略与风险预警、发展趋势与规划建议等进行深入研究，并重点分析了集成电路设计行业的市场竞争形势和投资形势。报告揭示了集成电路设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集成电路设计行业发展综述</w:t>
      </w:r>
    </w:p>
    <w:p>
      <w:pPr>
        <w:spacing w:after="150"/>
      </w:pPr>
      <w:r>
        <w:rPr/>
        <w:t xml:space="preserve">第一节 集成电路设计行业定义及分类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集成电路设计行业特征分析</w:t>
      </w:r>
    </w:p>
    <w:p>
      <w:pPr>
        <w:spacing w:after="150"/>
      </w:pPr>
      <w:r>
        <w:rPr/>
        <w:t xml:space="preserve">一、产业链分析</w:t>
      </w:r>
    </w:p>
    <w:p>
      <w:pPr>
        <w:spacing w:after="150"/>
      </w:pPr>
      <w:r>
        <w:rPr/>
        <w:t xml:space="preserve">二、集成电路设计行业在国民经济中的地位</w:t>
      </w:r>
    </w:p>
    <w:p>
      <w:pPr>
        <w:spacing w:after="150"/>
      </w:pPr>
      <w:r>
        <w:rPr/>
        <w:t xml:space="preserve">三、集成电路设计行业生命周期分析</w:t>
      </w:r>
    </w:p>
    <w:p>
      <w:pPr>
        <w:spacing w:after="150"/>
      </w:pPr>
      <w:r>
        <w:rPr/>
        <w:t xml:space="preserve">1、行业生命周期理论基础</w:t>
      </w:r>
    </w:p>
    <w:p>
      <w:pPr>
        <w:spacing w:after="150"/>
      </w:pPr>
      <w:r>
        <w:rPr/>
        <w:t xml:space="preserve">2、集成电路设计行业生命周期</w:t>
      </w:r>
    </w:p>
    <w:p>
      <w:pPr>
        <w:spacing w:after="150"/>
      </w:pPr>
      <w:r>
        <w:rPr/>
        <w:t xml:space="preserve">第三节 最近3-5年中国集成电路设计行业经济指标分析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2019-2023年全球集成电路设计发展概况分析</w:t>
      </w:r>
    </w:p>
    <w:p>
      <w:pPr>
        <w:spacing w:after="150"/>
      </w:pPr>
      <w:r>
        <w:rPr/>
        <w:t xml:space="preserve">第一节 2019-2023年全球集成电路设计行业发展综述</w:t>
      </w:r>
    </w:p>
    <w:p>
      <w:pPr>
        <w:spacing w:after="150"/>
      </w:pPr>
      <w:r>
        <w:rPr/>
        <w:t xml:space="preserve">一、2019-2023年全球集成电路设计行业发展概述</w:t>
      </w:r>
    </w:p>
    <w:p>
      <w:pPr>
        <w:spacing w:after="150"/>
      </w:pPr>
      <w:r>
        <w:rPr/>
        <w:t xml:space="preserve">二、2019-2023年全球集成电路设计行业市场规模分析</w:t>
      </w:r>
    </w:p>
    <w:p>
      <w:pPr>
        <w:spacing w:after="150"/>
      </w:pPr>
      <w:r>
        <w:rPr/>
        <w:t xml:space="preserve">三、2019-2023年全球集成电路设计行业市场竞争结构分析</w:t>
      </w:r>
    </w:p>
    <w:p>
      <w:pPr>
        <w:spacing w:after="150"/>
      </w:pPr>
      <w:r>
        <w:rPr/>
        <w:t xml:space="preserve">四、2019-2023年全球集成电路设计行业重点企业运行分析</w:t>
      </w:r>
    </w:p>
    <w:p>
      <w:pPr>
        <w:spacing w:after="150"/>
      </w:pPr>
      <w:r>
        <w:rPr/>
        <w:t xml:space="preserve">第二节 2019-2023年主要国家或地区集成电路设计市场分析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2019-2023年中国集成电路设计行业发展环境分析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2019-2023年中国集成电路设计行业发展政策环境分析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2019-2023年中国集成电路设计行业发展社会环境分析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2019-2023年中国集成电路设计技术环境分析</w:t>
      </w:r>
    </w:p>
    <w:p>
      <w:pPr>
        <w:spacing w:after="150"/>
      </w:pPr>
      <w:r>
        <w:rPr/>
        <w:t xml:space="preserve">一、行业技术发展水平</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2019-2023年中国集成电路设计行业运行分析</w:t>
      </w:r>
    </w:p>
    <w:p>
      <w:pPr>
        <w:spacing w:after="150"/>
      </w:pPr>
      <w:r>
        <w:rPr/>
        <w:t xml:space="preserve">第一节 中国集成电路设计行业发展状况分析</w:t>
      </w:r>
    </w:p>
    <w:p>
      <w:pPr>
        <w:spacing w:after="150"/>
      </w:pPr>
      <w:r>
        <w:rPr/>
        <w:t xml:space="preserve">一、中国集成电路设计行业发展阶段</w:t>
      </w:r>
    </w:p>
    <w:p>
      <w:pPr>
        <w:spacing w:after="150"/>
      </w:pPr>
      <w:r>
        <w:rPr/>
        <w:t xml:space="preserve">二、中国集成电路设计行业发展总体概况</w:t>
      </w:r>
    </w:p>
    <w:p>
      <w:pPr>
        <w:spacing w:after="150"/>
      </w:pPr>
      <w:r>
        <w:rPr/>
        <w:t xml:space="preserve">三、中国集成电路设计行业发展特点分析</w:t>
      </w:r>
    </w:p>
    <w:p>
      <w:pPr>
        <w:spacing w:after="150"/>
      </w:pPr>
      <w:r>
        <w:rPr/>
        <w:t xml:space="preserve">四、中国集成电路设计行业商业模式分析</w:t>
      </w:r>
    </w:p>
    <w:p>
      <w:pPr>
        <w:spacing w:after="150"/>
      </w:pPr>
      <w:r>
        <w:rPr/>
        <w:t xml:space="preserve">第二节 2019-2023年中国集成电路设计行业发展现状</w:t>
      </w:r>
    </w:p>
    <w:p>
      <w:pPr>
        <w:spacing w:after="150"/>
      </w:pPr>
      <w:r>
        <w:rPr/>
        <w:t xml:space="preserve">一、2019-2023年中国集成电路设计行业市场规模</w:t>
      </w:r>
    </w:p>
    <w:p>
      <w:pPr>
        <w:spacing w:after="150"/>
      </w:pPr>
      <w:r>
        <w:rPr/>
        <w:t xml:space="preserve">二、2019-2023年中国集成电路设计行业发展分析</w:t>
      </w:r>
    </w:p>
    <w:p>
      <w:pPr>
        <w:spacing w:after="150"/>
      </w:pPr>
      <w:r>
        <w:rPr/>
        <w:t xml:space="preserve">三、2019-2023年中国集成电路设计企业发展分析</w:t>
      </w:r>
    </w:p>
    <w:p>
      <w:pPr>
        <w:spacing w:after="150"/>
      </w:pPr>
      <w:r>
        <w:rPr/>
        <w:t xml:space="preserve">第五章 2019-2023年中国集成电路设计行业供需分析</w:t>
      </w:r>
    </w:p>
    <w:p>
      <w:pPr>
        <w:spacing w:after="150"/>
      </w:pPr>
      <w:r>
        <w:rPr/>
        <w:t xml:space="preserve">第一节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t xml:space="preserve">第二节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第三节 2019-2023年中国集成电路设计行业供需平衡分析</w:t>
      </w:r>
    </w:p>
    <w:p>
      <w:pPr>
        <w:spacing w:after="150"/>
      </w:pPr>
      <w:r>
        <w:rPr/>
        <w:t xml:space="preserve">第六章 2019-2023年中国集成电路设计行业细分市场分析</w:t>
      </w:r>
    </w:p>
    <w:p>
      <w:pPr>
        <w:spacing w:after="150"/>
      </w:pPr>
      <w:r>
        <w:rPr/>
        <w:t xml:space="preserve">第一节 细分市场特色</w:t>
      </w:r>
    </w:p>
    <w:p>
      <w:pPr>
        <w:spacing w:after="150"/>
      </w:pPr>
      <w:r>
        <w:rPr/>
        <w:t xml:space="preserve">第二节 2019-2023年细分市场规模及增速</w:t>
      </w:r>
    </w:p>
    <w:p>
      <w:pPr>
        <w:spacing w:after="150"/>
      </w:pPr>
      <w:r>
        <w:rPr/>
        <w:t xml:space="preserve">第三节 重点细分市场前景预测</w:t>
      </w:r>
    </w:p>
    <w:p>
      <w:pPr>
        <w:spacing w:after="150"/>
      </w:pPr>
      <w:r>
        <w:rPr/>
        <w:t xml:space="preserve">第七章 2019-2023年中国集成电路设计行业产业链分析</w:t>
      </w:r>
    </w:p>
    <w:p>
      <w:pPr>
        <w:spacing w:after="150"/>
      </w:pPr>
      <w:r>
        <w:rPr/>
        <w:t xml:space="preserve">第一节 集成电路设计行业产业链分析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三、与产业链环节之间的关联性</w:t>
      </w:r>
    </w:p>
    <w:p>
      <w:pPr>
        <w:spacing w:after="150"/>
      </w:pPr>
      <w:r>
        <w:rPr/>
        <w:t xml:space="preserve">第二节 集成电路设计上游行业分析</w:t>
      </w:r>
    </w:p>
    <w:p>
      <w:pPr>
        <w:spacing w:after="150"/>
      </w:pPr>
      <w:r>
        <w:rPr/>
        <w:t xml:space="preserve">一、集成电路设计成本构成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四、上游行业对集成电路设计行业的影响</w:t>
      </w:r>
    </w:p>
    <w:p>
      <w:pPr>
        <w:spacing w:after="150"/>
      </w:pPr>
      <w:r>
        <w:rPr/>
        <w:t xml:space="preserve">第三节 集成电路设计下游行业分析</w:t>
      </w:r>
    </w:p>
    <w:p>
      <w:pPr>
        <w:spacing w:after="150"/>
      </w:pPr>
      <w:r>
        <w:rPr/>
        <w:t xml:space="preserve">一、集成电路设计下游行业分布</w:t>
      </w:r>
    </w:p>
    <w:p>
      <w:pPr>
        <w:spacing w:after="150"/>
      </w:pPr>
      <w:r>
        <w:rPr/>
        <w:t xml:space="preserve">二、2019-2023年下游行业发展现状</w:t>
      </w:r>
    </w:p>
    <w:p>
      <w:pPr>
        <w:spacing w:after="150"/>
      </w:pPr>
      <w:r>
        <w:rPr/>
        <w:t xml:space="preserve">1、智能手机发展现状</w:t>
      </w:r>
    </w:p>
    <w:p>
      <w:pPr>
        <w:spacing w:after="150"/>
      </w:pPr>
      <w:r>
        <w:rPr/>
        <w:t xml:space="preserve">2、物联网发展现状</w:t>
      </w:r>
    </w:p>
    <w:p>
      <w:pPr>
        <w:spacing w:after="150"/>
      </w:pPr>
      <w:r>
        <w:rPr/>
        <w:t xml:space="preserve">三、2024-2029年下游行业发展趋势</w:t>
      </w:r>
    </w:p>
    <w:p>
      <w:pPr>
        <w:spacing w:after="150"/>
      </w:pPr>
      <w:r>
        <w:rPr/>
        <w:t xml:space="preserve">1、智能手机发展趋势</w:t>
      </w:r>
    </w:p>
    <w:p>
      <w:pPr>
        <w:spacing w:after="150"/>
      </w:pPr>
      <w:r>
        <w:rPr/>
        <w:t xml:space="preserve">2、物联网发展趋势</w:t>
      </w:r>
    </w:p>
    <w:p>
      <w:pPr>
        <w:spacing w:after="150"/>
      </w:pPr>
      <w:r>
        <w:rPr/>
        <w:t xml:space="preserve">四、下游需求对集成电路设计行业的影响</w:t>
      </w:r>
    </w:p>
    <w:p>
      <w:pPr>
        <w:spacing w:after="150"/>
      </w:pPr>
      <w:r>
        <w:rPr>
          <w:b w:val="1"/>
          <w:bCs w:val="1"/>
        </w:rPr>
        <w:t xml:space="preserve">第三部分 行业竞争格局</w:t>
      </w:r>
    </w:p>
    <w:p>
      <w:pPr>
        <w:spacing w:after="150"/>
      </w:pPr>
      <w:r>
        <w:rPr>
          <w:b w:val="1"/>
          <w:bCs w:val="1"/>
        </w:rPr>
        <w:t xml:space="preserve">第八章 2019-2023年中国集成电路设计行业竞争形势及策略</w:t>
      </w:r>
    </w:p>
    <w:p>
      <w:pPr>
        <w:spacing w:after="150"/>
      </w:pPr>
      <w:r>
        <w:rPr/>
        <w:t xml:space="preserve">第一节 行业总体市场竞争状况分析</w:t>
      </w:r>
    </w:p>
    <w:p>
      <w:pPr>
        <w:spacing w:after="150"/>
      </w:pPr>
      <w:r>
        <w:rPr/>
        <w:t xml:space="preserve">一、集成电路设计行业竞争结构分析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二、集成电路设计行业企业间竞争格局分析</w:t>
      </w:r>
    </w:p>
    <w:p>
      <w:pPr>
        <w:spacing w:after="150"/>
      </w:pPr>
      <w:r>
        <w:rPr/>
        <w:t xml:space="preserve">三、集成电路设计行业集中度分析</w:t>
      </w:r>
    </w:p>
    <w:p>
      <w:pPr>
        <w:spacing w:after="150"/>
      </w:pPr>
      <w:r>
        <w:rPr/>
        <w:t xml:space="preserve">四、集成电路设计行业SWOT分析</w:t>
      </w:r>
    </w:p>
    <w:p>
      <w:pPr>
        <w:spacing w:after="150"/>
      </w:pPr>
      <w:r>
        <w:rPr/>
        <w:t xml:space="preserve">第二节 中国集成电路设计行业竞争格局综述</w:t>
      </w:r>
    </w:p>
    <w:p>
      <w:pPr>
        <w:spacing w:after="150"/>
      </w:pPr>
      <w:r>
        <w:rPr/>
        <w:t xml:space="preserve">一、集成电路设计行业竞争概况</w:t>
      </w:r>
    </w:p>
    <w:p>
      <w:pPr>
        <w:spacing w:after="150"/>
      </w:pPr>
      <w:r>
        <w:rPr/>
        <w:t xml:space="preserve">1、中国集成电路设计行业竞争格局</w:t>
      </w:r>
    </w:p>
    <w:p>
      <w:pPr>
        <w:spacing w:after="150"/>
      </w:pPr>
      <w:r>
        <w:rPr/>
        <w:t xml:space="preserve">2、集成电路设计行业未来竞争格局和特点</w:t>
      </w:r>
    </w:p>
    <w:p>
      <w:pPr>
        <w:spacing w:after="150"/>
      </w:pPr>
      <w:r>
        <w:rPr/>
        <w:t xml:space="preserve">3、集成电路设计市场进入及竞争对手分析</w:t>
      </w:r>
    </w:p>
    <w:p>
      <w:pPr>
        <w:spacing w:after="150"/>
      </w:pPr>
      <w:r>
        <w:rPr/>
        <w:t xml:space="preserve">二、中国集成电路设计行业竞争力分析</w:t>
      </w:r>
    </w:p>
    <w:p>
      <w:pPr>
        <w:spacing w:after="150"/>
      </w:pPr>
      <w:r>
        <w:rPr/>
        <w:t xml:space="preserve">1、中国集成电路设计行业竞争力剖析</w:t>
      </w:r>
    </w:p>
    <w:p>
      <w:pPr>
        <w:spacing w:after="150"/>
      </w:pPr>
      <w:r>
        <w:rPr/>
        <w:t xml:space="preserve">2、中国集成电路设计企业市场竞争的优势</w:t>
      </w:r>
    </w:p>
    <w:p>
      <w:pPr>
        <w:spacing w:after="150"/>
      </w:pPr>
      <w:r>
        <w:rPr/>
        <w:t xml:space="preserve">3、国内集成电路设计企业竞争能力提升途径</w:t>
      </w:r>
    </w:p>
    <w:p>
      <w:pPr>
        <w:spacing w:after="150"/>
      </w:pPr>
      <w:r>
        <w:rPr/>
        <w:t xml:space="preserve">三、集成电路设计市场竞争策略分析</w:t>
      </w:r>
    </w:p>
    <w:p>
      <w:pPr>
        <w:spacing w:after="150"/>
      </w:pPr>
      <w:r>
        <w:rPr>
          <w:b w:val="1"/>
          <w:bCs w:val="1"/>
        </w:rPr>
        <w:t xml:space="preserve">第九章 集成电路设计行业领先企业经营形势分析</w:t>
      </w:r>
    </w:p>
    <w:p>
      <w:pPr>
        <w:spacing w:after="150"/>
      </w:pPr>
      <w:r>
        <w:rPr/>
        <w:t xml:space="preserve">第一节 大唐微电子技术有限公司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杭州士兰微电子股份有限公司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炬力集成电路设计有限公司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北京中星微电子有限公司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深圳海思半导体有限公司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同方国芯电子股份有限公司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锐迪科微电子</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深圳比亚迪微电子有限公司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珠海全志科技股份有限公司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展讯通信有限公司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行业前景展望</w:t>
      </w:r>
    </w:p>
    <w:p>
      <w:pPr>
        <w:spacing w:after="150"/>
      </w:pPr>
      <w:r>
        <w:rPr>
          <w:b w:val="1"/>
          <w:bCs w:val="1"/>
        </w:rPr>
        <w:t xml:space="preserve">第十章 2024-2029年集成电路设计行业投资前景</w:t>
      </w:r>
    </w:p>
    <w:p>
      <w:pPr>
        <w:spacing w:after="150"/>
      </w:pPr>
      <w:r>
        <w:rPr/>
        <w:t xml:space="preserve">第一节 2024-2029年集成电路设计市场发展前景</w:t>
      </w:r>
    </w:p>
    <w:p>
      <w:pPr>
        <w:spacing w:after="150"/>
      </w:pPr>
      <w:r>
        <w:rPr/>
        <w:t xml:space="preserve">一、2024-2029年集成电路设计市场发展潜力</w:t>
      </w:r>
    </w:p>
    <w:p>
      <w:pPr>
        <w:spacing w:after="150"/>
      </w:pPr>
      <w:r>
        <w:rPr/>
        <w:t xml:space="preserve">二、2024-2029年集成电路设计市场发展前景展望</w:t>
      </w:r>
    </w:p>
    <w:p>
      <w:pPr>
        <w:spacing w:after="150"/>
      </w:pPr>
      <w:r>
        <w:rPr/>
        <w:t xml:space="preserve">三、2024-2029年集成电路设计细分行业发展前景分析</w:t>
      </w:r>
    </w:p>
    <w:p>
      <w:pPr>
        <w:spacing w:after="150"/>
      </w:pPr>
      <w:r>
        <w:rPr/>
        <w:t xml:space="preserve">第二节 2024-2029年集成电路设计市场发展趋势预测</w:t>
      </w:r>
    </w:p>
    <w:p>
      <w:pPr>
        <w:spacing w:after="150"/>
      </w:pPr>
      <w:r>
        <w:rPr/>
        <w:t xml:space="preserve">一、2024-2029年集成电路设计行业发展趋势</w:t>
      </w:r>
    </w:p>
    <w:p>
      <w:pPr>
        <w:spacing w:after="150"/>
      </w:pPr>
      <w:r>
        <w:rPr/>
        <w:t xml:space="preserve">二、2024-2029年集成电路设计市场规模预测</w:t>
      </w:r>
    </w:p>
    <w:p>
      <w:pPr>
        <w:spacing w:after="150"/>
      </w:pPr>
      <w:r>
        <w:rPr/>
        <w:t xml:space="preserve">三、2024-2029年细分市场发展趋势预测</w:t>
      </w:r>
    </w:p>
    <w:p>
      <w:pPr>
        <w:spacing w:after="150"/>
      </w:pPr>
      <w:r>
        <w:rPr/>
        <w:t xml:space="preserve">第三节 2024-2029年中国集成电路设计行业供需预测</w:t>
      </w:r>
    </w:p>
    <w:p>
      <w:pPr>
        <w:spacing w:after="150"/>
      </w:pPr>
      <w:r>
        <w:rPr/>
        <w:t xml:space="preserve">一、2024-2029年中国集成电路设计行业供给预测</w:t>
      </w:r>
    </w:p>
    <w:p>
      <w:pPr>
        <w:spacing w:after="150"/>
      </w:pPr>
      <w:r>
        <w:rPr/>
        <w:t xml:space="preserve">二、2024-2029年中国集成电路设计行业需求预测</w:t>
      </w:r>
    </w:p>
    <w:p>
      <w:pPr>
        <w:spacing w:after="150"/>
      </w:pPr>
      <w:r>
        <w:rPr/>
        <w:t xml:space="preserve">三、2024-2029年中国集成电路设计行业供需平衡预测</w:t>
      </w:r>
    </w:p>
    <w:p>
      <w:pPr>
        <w:spacing w:after="150"/>
      </w:pPr>
      <w:r>
        <w:rPr>
          <w:b w:val="1"/>
          <w:bCs w:val="1"/>
        </w:rPr>
        <w:t xml:space="preserve">第十一章 2024-2029年中国集成电路设计行业投资机会与风险分析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集成电路设计行业投资效益分析</w:t>
      </w:r>
    </w:p>
    <w:p>
      <w:pPr>
        <w:spacing w:after="150"/>
      </w:pPr>
      <w:r>
        <w:rPr/>
        <w:t xml:space="preserve">一、2019-2023年集成电路设计行业投资状况分析</w:t>
      </w:r>
    </w:p>
    <w:p>
      <w:pPr>
        <w:spacing w:after="150"/>
      </w:pPr>
      <w:r>
        <w:rPr/>
        <w:t xml:space="preserve">二、2024-2029年集成电路设计行业投资效益分析</w:t>
      </w:r>
    </w:p>
    <w:p>
      <w:pPr>
        <w:spacing w:after="150"/>
      </w:pPr>
      <w:r>
        <w:rPr/>
        <w:t xml:space="preserve">三、2024-2029年集成电路设计行业的投资方向</w:t>
      </w:r>
    </w:p>
    <w:p>
      <w:pPr>
        <w:spacing w:after="150"/>
      </w:pPr>
      <w:r>
        <w:rPr/>
        <w:t xml:space="preserve">四、2024-2029年集成电路设计行业投资的建议</w:t>
      </w:r>
    </w:p>
    <w:p>
      <w:pPr>
        <w:spacing w:after="150"/>
      </w:pPr>
      <w:r>
        <w:rPr/>
        <w:t xml:space="preserve">五、新进入者应注意的障碍因素分析</w:t>
      </w:r>
    </w:p>
    <w:p>
      <w:pPr>
        <w:spacing w:after="150"/>
      </w:pPr>
      <w:r>
        <w:rPr/>
        <w:t xml:space="preserve">第三节 影响集成电路设计行业发展的主要因素</w:t>
      </w:r>
    </w:p>
    <w:p>
      <w:pPr>
        <w:spacing w:after="150"/>
      </w:pPr>
      <w:r>
        <w:rPr/>
        <w:t xml:space="preserve">一、有利因素</w:t>
      </w:r>
    </w:p>
    <w:p>
      <w:pPr>
        <w:spacing w:after="150"/>
      </w:pPr>
      <w:r>
        <w:rPr/>
        <w:t xml:space="preserve">二、不利因素</w:t>
      </w:r>
    </w:p>
    <w:p>
      <w:pPr>
        <w:spacing w:after="150"/>
      </w:pPr>
      <w:r>
        <w:rPr/>
        <w:t xml:space="preserve">第四节 2024-2029年集成电路设计行业投资机会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2024-2029年集成电路设计行业投资风险及防范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集成电路设计行业研究结论</w:t>
      </w:r>
    </w:p>
    <w:p>
      <w:pPr>
        <w:spacing w:after="150"/>
      </w:pPr>
      <w:r>
        <w:rPr/>
        <w:t xml:space="preserve">第二节 集成电路设计行业投资价值评估</w:t>
      </w:r>
    </w:p>
    <w:p>
      <w:pPr>
        <w:spacing w:after="150"/>
      </w:pPr>
      <w:r>
        <w:rPr/>
        <w:t xml:space="preserve">第三节 中道泰和集成电路设计行业投资建议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图表：集成电路产业链</w:t>
      </w:r>
    </w:p>
    <w:p>
      <w:pPr>
        <w:spacing w:after="150"/>
      </w:pPr>
      <w:r>
        <w:rPr/>
        <w:t xml:space="preserve">图表：中国本土IC设计业的前十大企业</w:t>
      </w:r>
    </w:p>
    <w:p>
      <w:pPr>
        <w:spacing w:after="150"/>
      </w:pPr>
      <w:r>
        <w:rPr/>
        <w:t xml:space="preserve">图表：2019-2023年细分市场规模及增速</w:t>
      </w:r>
    </w:p>
    <w:p>
      <w:pPr>
        <w:spacing w:after="150"/>
      </w:pPr>
      <w:r>
        <w:rPr/>
        <w:t xml:space="preserve">图表：2019-2023年中国集成电路进出口额及逆差情况</w:t>
      </w:r>
    </w:p>
    <w:p>
      <w:pPr>
        <w:spacing w:after="150"/>
      </w:pPr>
      <w:r>
        <w:rPr/>
        <w:t xml:space="preserve">图表：2019-2023年中国电容屏触控芯片市场销量分析</w:t>
      </w:r>
    </w:p>
    <w:p>
      <w:pPr>
        <w:spacing w:after="150"/>
      </w:pPr>
      <w:r>
        <w:rPr/>
        <w:t xml:space="preserve">图表：2019-2023年中国集成电路设计行业供给规模分析</w:t>
      </w:r>
    </w:p>
    <w:p>
      <w:pPr>
        <w:spacing w:after="150"/>
      </w:pPr>
      <w:r>
        <w:rPr/>
        <w:t xml:space="preserve">图表：2019-2023年中国集成电路设计行业供给结构分析</w:t>
      </w:r>
    </w:p>
    <w:p>
      <w:pPr>
        <w:spacing w:after="150"/>
      </w:pPr>
      <w:r>
        <w:rPr/>
        <w:t xml:space="preserve">图表：2019-2023年中国集成电路设计领先企业排名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2024-2029年中国集成电路设计行业发展前景及投资风险预测报告</dc:title>
  <dc:description>2024-2029年中国集成电路设计行业发展前景及投资风险预测报告</dc:description>
  <dc:subject>2024-2029年中国集成电路设计行业发展前景及投资风险预测报告</dc:subject>
  <cp:keywords>研究报告</cp:keywords>
  <cp:category>研究报告</cp:category>
  <cp:lastModifiedBy>北京中道泰和信息咨询有限公司</cp:lastModifiedBy>
  <dcterms:created xsi:type="dcterms:W3CDTF">2024-01-24T01:55:59+08:00</dcterms:created>
  <dcterms:modified xsi:type="dcterms:W3CDTF">2024-01-24T01:55:59+08:00</dcterms:modified>
</cp:coreProperties>
</file>

<file path=docProps/custom.xml><?xml version="1.0" encoding="utf-8"?>
<Properties xmlns="http://schemas.openxmlformats.org/officeDocument/2006/custom-properties" xmlns:vt="http://schemas.openxmlformats.org/officeDocument/2006/docPropsVTypes"/>
</file>