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2026-2031年中国稀土永磁材料行业市场调研及发展建议研究报告</w:t>
      </w:r>
    </w:p>
    <w:p>
      <w:pPr>
        <w:spacing w:after="150"/>
      </w:pPr>
      <w:r>
        <w:rPr>
          <w:b w:val="1"/>
          <w:bCs w:val="1"/>
        </w:rPr>
        <w:t xml:space="preserve">报告简介</w:t>
      </w:r>
    </w:p>
    <w:p>
      <w:pPr>
        <w:spacing w:after="150"/>
      </w:pPr>
      <w:r>
        <w:rPr/>
        <w:t xml:space="preserve">稀土永磁材料是将钐、钕混合稀土金属与过渡金属(如钴、铁等)组成的合金，用粉末冶金方法压型烧结，经磁场充磁后制得的一种磁性材料。数据显示目前中国稀土永磁材料产能30万吨，年产量8万吨左右，产能利用率不到30%。稀土永磁产业的平稳健康发展，有利于实现稀土产业链上中下游的协调发展。数据显示，稀土永磁材料对稀土的需求占稀土新材料领域稀土需求的40%左右，是对稀土需求最大的领域。</w:t>
      </w:r>
    </w:p>
    <w:p>
      <w:pPr>
        <w:spacing w:after="150"/>
      </w:pPr>
      <w:r>
        <w:rPr/>
        <w:t xml:space="preserve">稀土永磁分钐钴(SmCo)永磁体和钕铁硼(NdFeB)永磁体。其中SmCo磁体的磁能积在15--30MGOe之间，NdFeB系磁体的磁能积在27--50MGOe之间，被称为“永磁王”，是目前磁性最高的永磁材料。钐钴永磁体，尽管其磁性能优异，但含有储量稀少的稀土金属钐和钴稀缺、昂贵的战略金属钴，因此，它的发展受到了很大的限制。我国稀土永磁行业的发展始于60年代末，当时的主导产品是钐-钴永磁，钐-钴永磁体世界销售量为630吨，我国为90.5吨(包括SmCo磁粉)，主要用于军工技术。</w:t>
      </w:r>
    </w:p>
    <w:p>
      <w:pPr>
        <w:spacing w:after="150"/>
      </w:pPr>
      <w:r>
        <w:rPr/>
        <w:t xml:space="preserve">由于钕铁硼优异的磁性能而被誉为“磁王”并被广泛用于新能源汽车、节能电梯、风力电机、变频空调、EPS、手机等领域，而且将面临更大机遇。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稀土永磁材料行业及各子行业的发展状况、上下游行业发展状况、市场供需形势、新产品与技术等进行了分析，并重点分析了我国稀土永磁材料行业发展状况和特点，以及中国稀土永磁材料行业将面临的挑战、企业的发展策略等。报告还对全球稀土永磁材料行业发展态势作了详细分析，并对稀土永磁材料行业进行了趋向研判，是稀土永磁材料生产、经营企业，科研、投资机构等单位准确了解目前稀土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稀土永磁材料行业产业链及影响浅析</w:t>
      </w:r>
    </w:p>
    <w:p>
      <w:pPr>
        <w:spacing w:before="75" w:after="0"/>
      </w:pPr>
      <w:r>
        <w:rPr/>
        <w:t xml:space="preserve">第一节 稀土永磁材料基本界定</w:t>
      </w:r>
    </w:p>
    <w:p>
      <w:pPr>
        <w:spacing w:before="75" w:after="0"/>
      </w:pPr>
      <w:r>
        <w:rPr/>
        <w:t xml:space="preserve">一、稀土永磁材料定义</w:t>
      </w:r>
    </w:p>
    <w:p>
      <w:pPr>
        <w:spacing w:before="75" w:after="0"/>
      </w:pPr>
      <w:r>
        <w:rPr/>
        <w:t xml:space="preserve">二、稀土永磁材料原理</w:t>
      </w:r>
    </w:p>
    <w:p>
      <w:pPr>
        <w:spacing w:before="75" w:after="0"/>
      </w:pPr>
      <w:r>
        <w:rPr/>
        <w:t xml:space="preserve">三、稀土永磁材料特点</w:t>
      </w:r>
    </w:p>
    <w:p>
      <w:pPr>
        <w:spacing w:before="75" w:after="0"/>
      </w:pPr>
      <w:r>
        <w:rPr/>
        <w:t xml:space="preserve">四、稀土永磁材料优势</w:t>
      </w:r>
    </w:p>
    <w:p>
      <w:pPr>
        <w:spacing w:before="75" w:after="0"/>
      </w:pPr>
      <w:r>
        <w:rPr/>
        <w:t xml:space="preserve">五、稀土永磁材料与传统制造对比</w:t>
      </w:r>
    </w:p>
    <w:p>
      <w:pPr>
        <w:spacing w:before="75" w:after="0"/>
      </w:pPr>
      <w:r>
        <w:rPr/>
        <w:t xml:space="preserve">第二节 稀土永磁材料产业链分析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稀土永磁材料的宏观影响分析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五、对制造业的影响</w:t>
      </w:r>
    </w:p>
    <w:p>
      <w:pPr>
        <w:spacing w:before="75" w:after="0"/>
      </w:pPr>
      <w:r>
        <w:rPr/>
        <w:t xml:space="preserve">六、对世界制造业格局的影响</w:t>
      </w:r>
    </w:p>
    <w:p>
      <w:pPr>
        <w:spacing w:before="75" w:after="0"/>
      </w:pPr>
      <w:r>
        <w:rPr/>
        <w:t xml:space="preserve">第四节 稀土永磁材料的微观影响分析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t xml:space="preserve">四、减少进入市场的成本</w:t>
      </w:r>
    </w:p>
    <w:p>
      <w:pPr>
        <w:spacing w:before="75" w:after="0"/>
      </w:pPr>
      <w:r>
        <w:rPr>
          <w:b w:val="1"/>
          <w:bCs w:val="1"/>
        </w:rPr>
        <w:t xml:space="preserve">第二章 2021-2026年全球稀土永磁材料产业发展分析</w:t>
      </w:r>
    </w:p>
    <w:p>
      <w:pPr>
        <w:spacing w:before="75" w:after="0"/>
      </w:pPr>
      <w:r>
        <w:rPr/>
        <w:t xml:space="preserve">第一节 全球稀土永磁材料产业总体状况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全球稀土永磁材料行业发展格局分析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美国稀土永磁材料产业发展探析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其他国家/地区稀土永磁材料的发展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2021-2026年中国稀土永磁材料产业发展环境分析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2021-2026年中国稀土永磁材料产业发展深度分析</w:t>
      </w:r>
    </w:p>
    <w:p>
      <w:pPr>
        <w:spacing w:before="75" w:after="0"/>
      </w:pPr>
      <w:r>
        <w:rPr/>
        <w:t xml:space="preserve">第一节 中国稀土永磁材料发展战略意义</w:t>
      </w:r>
    </w:p>
    <w:p>
      <w:pPr>
        <w:spacing w:before="75" w:after="0"/>
      </w:pPr>
      <w:r>
        <w:rPr/>
        <w:t xml:space="preserve">一、提高工业设计能力</w:t>
      </w:r>
    </w:p>
    <w:p>
      <w:pPr>
        <w:spacing w:before="75" w:after="0"/>
      </w:pPr>
      <w:r>
        <w:rPr/>
        <w:t xml:space="preserve">二、利于攻克技术难关</w:t>
      </w:r>
    </w:p>
    <w:p>
      <w:pPr>
        <w:spacing w:before="75" w:after="0"/>
      </w:pPr>
      <w:r>
        <w:rPr/>
        <w:t xml:space="preserve">三、形成新的经济增长点</w:t>
      </w:r>
    </w:p>
    <w:p>
      <w:pPr>
        <w:spacing w:before="75" w:after="0"/>
      </w:pPr>
      <w:r>
        <w:rPr/>
        <w:t xml:space="preserve">第二节 中国稀土永磁材料产业发展现状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中国稀土永磁材料产业供需主体分析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中国稀土永磁材料产业化分析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中国稀土永磁材料行业发展面临的问题及对策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2021-2026年稀土永磁材料产业重点细分行业的发展</w:t>
      </w:r>
    </w:p>
    <w:p>
      <w:pPr>
        <w:spacing w:before="75" w:after="0"/>
      </w:pPr>
      <w:r>
        <w:rPr/>
        <w:t xml:space="preserve">第一节 稀土永磁材料行业分析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稀土永磁材料行业分析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2021-2026年稀土永磁材料产业整体运行指标分析</w:t>
      </w:r>
    </w:p>
    <w:p>
      <w:pPr>
        <w:spacing w:before="75" w:after="0"/>
      </w:pPr>
      <w:r>
        <w:rPr/>
        <w:t xml:space="preserve">一、2021-2026年中国稀土永磁材料行业总体规模分析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二、中国稀土永磁材料行业财务指标分析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2021-2026年中国稀土永磁材料产业区域格局分析</w:t>
      </w:r>
    </w:p>
    <w:p>
      <w:pPr>
        <w:spacing w:before="75" w:after="0"/>
      </w:pPr>
      <w:r>
        <w:rPr/>
        <w:t xml:space="preserve">第一节 华北地区稀土永磁材料产业发展分析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华南地区稀土永磁材料产业发展分析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华东地区稀土永磁材料产业发展分析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华中地区稀土永磁材料产业发展分析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主要省市稀土永磁材料行业的发展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2021-2026年稀土永磁材料产业链上游—材料分析</w:t>
      </w:r>
    </w:p>
    <w:p>
      <w:pPr>
        <w:spacing w:before="75" w:after="0"/>
      </w:pPr>
      <w:r>
        <w:rPr/>
        <w:t xml:space="preserve">第一节 主要稀土永磁材料材料介绍</w:t>
      </w:r>
    </w:p>
    <w:p>
      <w:pPr>
        <w:spacing w:before="75" w:after="0"/>
      </w:pPr>
      <w:r>
        <w:rPr/>
        <w:t xml:space="preserve">第二节 稀土永磁材料材料市场的发展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国内外稀土永磁材料材料市场发展动态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中国稀土永磁材料材料新进入者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稀土永磁材料材料发展面临的问题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2021-2026年稀土永磁材料产业链中游--稀土永磁材料分析</w:t>
      </w:r>
    </w:p>
    <w:p>
      <w:pPr>
        <w:spacing w:before="75" w:after="0"/>
      </w:pPr>
      <w:r>
        <w:rPr/>
        <w:t xml:space="preserve">第一节 稀土永磁材料行业发展分析</w:t>
      </w:r>
    </w:p>
    <w:p>
      <w:pPr>
        <w:spacing w:before="75" w:after="0"/>
      </w:pPr>
      <w:r>
        <w:rPr/>
        <w:t xml:space="preserve">一、世界稀土永磁材料销量状况</w:t>
      </w:r>
    </w:p>
    <w:p>
      <w:pPr>
        <w:spacing w:before="75" w:after="0"/>
      </w:pPr>
      <w:r>
        <w:rPr/>
        <w:t xml:space="preserve">二、世界稀土永磁材料格局.</w:t>
      </w:r>
    </w:p>
    <w:p>
      <w:pPr>
        <w:spacing w:before="75" w:after="0"/>
      </w:pPr>
      <w:r>
        <w:rPr/>
        <w:t xml:space="preserve">三、中国稀土永磁材料的发展</w:t>
      </w:r>
    </w:p>
    <w:p>
      <w:pPr>
        <w:spacing w:before="75" w:after="0"/>
      </w:pPr>
      <w:r>
        <w:rPr/>
        <w:t xml:space="preserve">四、中国稀土永磁材料出货量</w:t>
      </w:r>
    </w:p>
    <w:p>
      <w:pPr>
        <w:spacing w:before="75" w:after="0"/>
      </w:pPr>
      <w:r>
        <w:rPr/>
        <w:t xml:space="preserve">五、国内稀土永磁材料制造商格局</w:t>
      </w:r>
    </w:p>
    <w:p>
      <w:pPr>
        <w:spacing w:before="75" w:after="0"/>
      </w:pPr>
      <w:r>
        <w:rPr/>
        <w:t xml:space="preserve">第二节 工业级稀土永磁材料的发展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稀土永磁材料产业化风险及防范措施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稀土永磁材料行业发展分析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2021-2026年稀土永磁材料产业链下游--应用领域分析</w:t>
      </w:r>
    </w:p>
    <w:p>
      <w:pPr>
        <w:spacing w:before="75" w:after="0"/>
      </w:pPr>
      <w:r>
        <w:rPr/>
        <w:t xml:space="preserve">第一节 稀土永磁材料应用市场总体分析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二、稀土永磁材料在领域一的应用</w:t>
      </w:r>
    </w:p>
    <w:p>
      <w:pPr>
        <w:spacing w:before="75" w:after="0"/>
      </w:pPr>
      <w:r>
        <w:rPr/>
        <w:t xml:space="preserve">三、稀土永磁材料在领域一的应用前景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二、稀土永磁材料在领域二应用现状</w:t>
      </w:r>
    </w:p>
    <w:p>
      <w:pPr>
        <w:spacing w:before="75" w:after="0"/>
      </w:pPr>
      <w:r>
        <w:rPr/>
        <w:t xml:space="preserve">三、稀土永磁材料在领域二应用前景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二、稀土永磁材料在领域三的应用</w:t>
      </w:r>
    </w:p>
    <w:p>
      <w:pPr>
        <w:spacing w:before="75" w:after="0"/>
      </w:pPr>
      <w:r>
        <w:rPr/>
        <w:t xml:space="preserve">三、稀土永磁材料在领域三应用前景</w:t>
      </w:r>
    </w:p>
    <w:p>
      <w:pPr>
        <w:spacing w:before="75" w:after="0"/>
      </w:pPr>
      <w:r>
        <w:rPr>
          <w:b w:val="1"/>
          <w:bCs w:val="1"/>
        </w:rPr>
        <w:t xml:space="preserve">第十章 2021-2026年稀土永磁材料商业模式分析</w:t>
      </w:r>
    </w:p>
    <w:p>
      <w:pPr>
        <w:spacing w:before="75" w:after="0"/>
      </w:pPr>
      <w:r>
        <w:rPr/>
        <w:t xml:space="preserve">第一节 中国稀土永磁材料商业模式解析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欧美发达地区稀土永磁材料行业商业模式借鉴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稀土永磁材料产业链发展模式分析</w:t>
      </w:r>
    </w:p>
    <w:p>
      <w:pPr>
        <w:spacing w:before="75" w:after="0"/>
      </w:pPr>
      <w:r>
        <w:rPr/>
        <w:t xml:space="preserve">一、稀土永磁材料的发展模式</w:t>
      </w:r>
    </w:p>
    <w:p>
      <w:pPr>
        <w:spacing w:before="75" w:after="0"/>
      </w:pPr>
      <w:r>
        <w:rPr/>
        <w:t xml:space="preserve">二、稀土永磁材料的发展模式</w:t>
      </w:r>
    </w:p>
    <w:p>
      <w:pPr>
        <w:spacing w:before="75" w:after="0"/>
      </w:pPr>
      <w:r>
        <w:rPr/>
        <w:t xml:space="preserve">三、稀土永磁材料市场发展模式</w:t>
      </w:r>
    </w:p>
    <w:p>
      <w:pPr>
        <w:spacing w:before="75" w:after="0"/>
      </w:pPr>
      <w:r>
        <w:rPr>
          <w:b w:val="1"/>
          <w:bCs w:val="1"/>
        </w:rPr>
        <w:t xml:space="preserve">第十一章 2021-2026年稀土永磁材料行业技术分析</w:t>
      </w:r>
    </w:p>
    <w:p>
      <w:pPr>
        <w:spacing w:before="75" w:after="0"/>
      </w:pPr>
      <w:r>
        <w:rPr/>
        <w:t xml:space="preserve">第一节 稀土永磁材料技术的发展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稀土永磁材料重点技术分析</w:t>
      </w:r>
    </w:p>
    <w:p>
      <w:pPr>
        <w:spacing w:before="75" w:after="0"/>
      </w:pPr>
      <w:r>
        <w:rPr/>
        <w:t xml:space="preserve">第三节 稀土永磁材料技术市场需求及盈利分析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稀土永磁材料行业发展技术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稀土永磁材料技术专利分析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中国稀土永磁材料技术研究机构分析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2021-2026年中国稀土永磁材料产业重点竞争主体分析</w:t>
      </w:r>
    </w:p>
    <w:p>
      <w:pPr>
        <w:spacing w:before="75" w:after="0"/>
      </w:pPr>
      <w:r>
        <w:rPr/>
        <w:t xml:space="preserve">第一节 北京中科三环高技术股份有限公司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安泰科技股份有限公司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宁波韵升股份有限公司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横店集团东磁股份有限公司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太原双塔刚玉股份有限公司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宁波科宁达工业有限公司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广东江粉磁材股份有限公司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天津三环乐喜新材料有限公司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烟台正海磁性材料股份有限公司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浙江英洛华磁业有限公司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2026-2031年稀土永磁材料产业投资机遇及风险建议分析</w:t>
      </w:r>
    </w:p>
    <w:p>
      <w:pPr>
        <w:spacing w:before="75" w:after="0"/>
      </w:pPr>
      <w:r>
        <w:rPr/>
        <w:t xml:space="preserve">第一节 稀土永磁材料产业投资动态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稀土永磁材料产业投资机遇分析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稀土永磁材料产业投资风险及建议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对稀土永磁材料产业发展前景及趋势分析</w:t>
      </w:r>
    </w:p>
    <w:p>
      <w:pPr>
        <w:spacing w:before="75" w:after="0"/>
      </w:pPr>
      <w:r>
        <w:rPr/>
        <w:t xml:space="preserve">第一节 世界稀土永磁材料产业前景及预测分析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中国稀土永磁材料产业发展前景分析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2026-2031年中国稀土永磁材料产业发展预测分析</w:t>
      </w:r>
    </w:p>
    <w:p>
      <w:pPr>
        <w:spacing w:before="75" w:after="0"/>
      </w:pPr>
      <w:r>
        <w:rPr/>
        <w:t xml:space="preserve">一、影响稀土永磁材料产业发展的因素分析</w:t>
      </w:r>
    </w:p>
    <w:p>
      <w:pPr>
        <w:spacing w:before="75" w:after="0"/>
      </w:pPr>
      <w:r>
        <w:rPr/>
        <w:t xml:space="preserve">二、2026-2031年中国稀土永磁材料产业规模预测分析</w:t>
      </w:r>
    </w:p>
    <w:p>
      <w:pPr>
        <w:spacing w:before="75" w:after="0"/>
      </w:pPr>
      <w:r>
        <w:rPr/>
        <w:t xml:space="preserve">三、2026-2031年中国稀土永磁材料机市场销量预测分析</w:t>
      </w:r>
    </w:p>
    <w:p>
      <w:pPr>
        <w:spacing w:before="75" w:after="0"/>
      </w:pPr>
      <w:r>
        <w:rPr/>
        <w:t xml:space="preserve">第四节 稀土永磁材料产业发展趋势分析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图表：稀土永磁材料产业链分析</w:t>
      </w:r>
    </w:p>
    <w:p>
      <w:pPr>
        <w:spacing w:before="75" w:after="0"/>
      </w:pPr>
      <w:r>
        <w:rPr/>
        <w:t xml:space="preserve">图表：稀土永磁材料行业生命周期</w:t>
      </w:r>
    </w:p>
    <w:p>
      <w:pPr>
        <w:spacing w:before="75" w:after="0"/>
      </w:pPr>
      <w:r>
        <w:rPr/>
        <w:t xml:space="preserve">图表：2021-2026年中国稀土永磁材料行业市场规模</w:t>
      </w:r>
    </w:p>
    <w:p>
      <w:pPr>
        <w:spacing w:before="75" w:after="0"/>
      </w:pPr>
      <w:r>
        <w:rPr/>
        <w:t xml:space="preserve">图表：2021-2026年全球稀土永磁材料产业市场规模</w:t>
      </w:r>
    </w:p>
    <w:p>
      <w:pPr>
        <w:spacing w:before="75" w:after="0"/>
      </w:pPr>
      <w:r>
        <w:rPr/>
        <w:t xml:space="preserve">图表：2021-2026年稀土永磁材料重要数据指标比较</w:t>
      </w:r>
    </w:p>
    <w:p>
      <w:pPr>
        <w:spacing w:before="75" w:after="0"/>
      </w:pPr>
      <w:r>
        <w:rPr/>
        <w:t xml:space="preserve">图表：2021-2026年中国稀土永磁材料行业利润情况分析</w:t>
      </w:r>
    </w:p>
    <w:p>
      <w:pPr>
        <w:spacing w:before="75" w:after="0"/>
      </w:pPr>
      <w:r>
        <w:rPr/>
        <w:t xml:space="preserve">图表：2021-2026年中国稀土永磁材料行业资产情况分析</w:t>
      </w:r>
    </w:p>
    <w:p>
      <w:pPr>
        <w:spacing w:before="75" w:after="0"/>
      </w:pPr>
      <w:r>
        <w:rPr/>
        <w:t xml:space="preserve">图表：2021-2026年中国稀土永磁材料竞争力分析</w:t>
      </w:r>
    </w:p>
    <w:p>
      <w:pPr>
        <w:spacing w:before="75" w:after="0"/>
      </w:pPr>
      <w:r>
        <w:rPr/>
        <w:t xml:space="preserve">图表：2026-2031年中国稀土永磁材料市场前景预测</w:t>
      </w:r>
    </w:p>
    <w:p>
      <w:pPr>
        <w:spacing w:before="75" w:after="0"/>
      </w:pPr>
      <w:r>
        <w:rPr/>
        <w:t xml:space="preserve">图表：2026-2031年中国稀土永磁材料市场价格走势预测</w:t>
      </w:r>
    </w:p>
    <w:p>
      <w:pPr>
        <w:spacing w:before="75" w:after="0"/>
      </w:pPr>
      <w:r>
        <w:rPr/>
        <w:t xml:space="preserve">图表：2026-2031年中国稀土永磁材料发展前景预测</w:t>
      </w:r>
    </w:p>
    <w:p>
      <w:pPr>
        <w:spacing w:before="75" w:after="0"/>
      </w:pPr>
      <w:r>
        <w:rPr/>
        <w:t xml:space="preserve">图表：2021-2026年稀土永磁材料行业销售成本分析</w:t>
      </w:r>
    </w:p>
    <w:p>
      <w:pPr>
        <w:spacing w:before="75" w:after="0"/>
      </w:pPr>
      <w:r>
        <w:rPr/>
        <w:t xml:space="preserve">图表：2021-2026年稀土永磁材料行业销售费用分析</w:t>
      </w:r>
    </w:p>
    <w:p>
      <w:pPr>
        <w:spacing w:before="75" w:after="0"/>
      </w:pPr>
      <w:r>
        <w:rPr/>
        <w:t xml:space="preserve">图表：2021-2026年稀土永磁材料行业管理费用分析</w:t>
      </w:r>
    </w:p>
    <w:p>
      <w:pPr>
        <w:spacing w:before="75" w:after="0"/>
      </w:pPr>
      <w:r>
        <w:rPr/>
        <w:t xml:space="preserve">图表：2021-2026年稀土永磁材料行业财务费用分析</w:t>
      </w:r>
    </w:p>
    <w:p>
      <w:pPr>
        <w:spacing w:before="75" w:after="0"/>
      </w:pPr>
      <w:r>
        <w:rPr/>
        <w:t xml:space="preserve">图表：2021-2026年稀土永磁材料行业成本费用利润率分析</w:t>
      </w:r>
    </w:p>
    <w:p>
      <w:pPr>
        <w:spacing w:before="75" w:after="0"/>
      </w:pPr>
      <w:r>
        <w:rPr/>
        <w:t xml:space="preserve">图表：2021-2026年稀土永磁材料行业总资产利润率分析</w:t>
      </w:r>
    </w:p>
    <w:p>
      <w:pPr>
        <w:spacing w:before="75" w:after="0"/>
      </w:pPr>
      <w:r>
        <w:rPr/>
        <w:t xml:space="preserve">图表：2021-2026年稀土永磁材料行业资产分析</w:t>
      </w:r>
    </w:p>
    <w:p>
      <w:pPr>
        <w:spacing w:before="75" w:after="0"/>
      </w:pPr>
      <w:r>
        <w:rPr/>
        <w:t xml:space="preserve">图表：2021-2026年稀土永磁材料行业负债分析</w:t>
      </w:r>
    </w:p>
    <w:p>
      <w:pPr>
        <w:spacing w:before="75" w:after="0"/>
      </w:pPr>
      <w:r>
        <w:rPr/>
        <w:t xml:space="preserve">图表：2021-2026年稀土永磁材料行业偿债能力分析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2026-2031年中国稀土永磁材料行业市场调研及发展建议研究报告</dc:title>
  <dc:description>2026-2031年中国稀土永磁材料行业市场调研及发展建议研究报告</dc:description>
  <dc:subject>2026-2031年中国稀土永磁材料行业市场调研及发展建议研究报告</dc:subject>
  <cp:keywords>研究报告</cp:keywords>
  <cp:category>研究报告</cp:category>
  <cp:lastModifiedBy>北京中道泰和信息咨询有限公司</cp:lastModifiedBy>
  <dcterms:created xsi:type="dcterms:W3CDTF">2026-03-26T18:49:41+08:00</dcterms:created>
  <dcterms:modified xsi:type="dcterms:W3CDTF">2026-03-26T18:49:41+08:00</dcterms:modified>
</cp:coreProperties>
</file>

<file path=docProps/custom.xml><?xml version="1.0" encoding="utf-8"?>
<Properties xmlns="http://schemas.openxmlformats.org/officeDocument/2006/custom-properties" xmlns:vt="http://schemas.openxmlformats.org/officeDocument/2006/docPropsVTypes"/>
</file>