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2024-2029年中国投射灯行业市场调研与投资前景预测报告</w:t>
      </w:r>
    </w:p>
    <w:p>
      <w:pPr>
        <w:spacing w:after="150"/>
      </w:pPr>
      <w:r>
        <w:rPr>
          <w:b w:val="1"/>
          <w:bCs w:val="1"/>
        </w:rPr>
        <w:t xml:space="preserve">报告简介</w:t>
      </w:r>
    </w:p>
    <w:p>
      <w:pPr>
        <w:spacing w:after="150"/>
      </w:pPr>
      <w:r>
        <w:rPr/>
        <w:t xml:space="preserve">LED投射灯又叫线型LED投射灯等等，因为其外形为长条形，也有人将之称为LED线条灯，主要也是用来做建筑装饰照明之用，还有用来勾勒大型建筑的轮廓，其技术参数与LED投射灯大体相似，相对於LED投射灯的圆形结构，LED投射灯的条形结构的散热装置显得更加好处理一点。大功率LED投射灯有外控和内控两种控制方式，内控无需外接控制器可以内置多种变化模式(最多可达六种)，而外控则要配置外控控制器方可实现颜色变化，市面上的应用也是以外控居多。</w:t>
      </w:r>
    </w:p>
    <w:p>
      <w:pPr>
        <w:spacing w:after="150"/>
      </w:pPr>
      <w:r>
        <w:rPr/>
        <w:t xml:space="preserve">LED投射灯通过内置微晶片的控制，在小型工程应用场合中，可无控制器使用，能实现渐变、跳变、色彩闪烁、随机闪烁、渐变交替等动态效果，也可以通过DMX的控制，实现追逐、扫描等效果。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投射灯行业及各子行业的发展状况、上下游行业发展状况、市场供需形势、新产品与技术等进行了分析，并重点分析了我国投射灯行业发展状况和特点，以及中国投射灯行业将面临的挑战、企业的发展策略等。报告还对全球投射灯行业发展态势作了详细分析，并对投射灯行业进行了趋向研判，是投射灯生产、经营企业，科研、投资机构等单位准确了解目前投射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投射灯行业发展综述</w:t>
      </w:r>
    </w:p>
    <w:p>
      <w:pPr>
        <w:spacing w:after="150"/>
      </w:pPr>
      <w:r>
        <w:rPr/>
        <w:t xml:space="preserve">第一节 投射灯行业相关概述</w:t>
      </w:r>
    </w:p>
    <w:p>
      <w:pPr>
        <w:spacing w:after="150"/>
      </w:pPr>
      <w:r>
        <w:rPr/>
        <w:t xml:space="preserve">一、行业定义与研究范围界定</w:t>
      </w:r>
    </w:p>
    <w:p>
      <w:pPr>
        <w:spacing w:after="150"/>
      </w:pPr>
      <w:r>
        <w:rPr/>
        <w:t xml:space="preserve">二、投射灯分类</w:t>
      </w:r>
    </w:p>
    <w:p>
      <w:pPr>
        <w:spacing w:after="150"/>
      </w:pPr>
      <w:r>
        <w:rPr/>
        <w:t xml:space="preserve">三、投射灯行业特点分析</w:t>
      </w:r>
    </w:p>
    <w:p>
      <w:pPr>
        <w:spacing w:after="150"/>
      </w:pPr>
      <w:r>
        <w:rPr/>
        <w:t xml:space="preserve">第二节 投射灯行业发展环境分析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国际投射灯行业发展分析</w:t>
      </w:r>
    </w:p>
    <w:p>
      <w:pPr>
        <w:spacing w:after="150"/>
      </w:pPr>
      <w:r>
        <w:rPr/>
        <w:t xml:space="preserve">第一节 国际投射灯行业发展环境分析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投射灯行业国际发展现状分析</w:t>
      </w:r>
    </w:p>
    <w:p>
      <w:pPr>
        <w:spacing w:after="150"/>
      </w:pPr>
      <w:r>
        <w:rPr/>
        <w:t xml:space="preserve">一、投射灯行业国际发展概况</w:t>
      </w:r>
    </w:p>
    <w:p>
      <w:pPr>
        <w:spacing w:after="150"/>
      </w:pPr>
      <w:r>
        <w:rPr/>
        <w:t xml:space="preserve">二、投射灯行业主要国家经济效益分析</w:t>
      </w:r>
    </w:p>
    <w:p>
      <w:pPr>
        <w:spacing w:after="150"/>
      </w:pPr>
      <w:r>
        <w:rPr/>
        <w:t xml:space="preserve">三、国际发展趋势分析</w:t>
      </w:r>
    </w:p>
    <w:p>
      <w:pPr>
        <w:spacing w:after="150"/>
      </w:pPr>
      <w:r>
        <w:rPr/>
        <w:t xml:space="preserve">第三节 投射灯行业主要国家及地区发展状况及经验借鉴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当代背景下投射灯的发展分析</w:t>
      </w:r>
    </w:p>
    <w:p>
      <w:pPr>
        <w:spacing w:after="150"/>
      </w:pPr>
      <w:r>
        <w:rPr/>
        <w:t xml:space="preserve">第一节 投射灯政策及其实施情况</w:t>
      </w:r>
    </w:p>
    <w:p>
      <w:pPr>
        <w:spacing w:after="150"/>
      </w:pPr>
      <w:r>
        <w:rPr/>
        <w:t xml:space="preserve">一、投射灯相关政策解读</w:t>
      </w:r>
    </w:p>
    <w:p>
      <w:pPr>
        <w:spacing w:after="150"/>
      </w:pPr>
      <w:r>
        <w:rPr/>
        <w:t xml:space="preserve">二、投射灯计划实施成果解读</w:t>
      </w:r>
    </w:p>
    <w:p>
      <w:pPr>
        <w:spacing w:after="150"/>
      </w:pPr>
      <w:r>
        <w:rPr/>
        <w:t xml:space="preserve">第二节 投射灯在国民经济中的地位及作用分析</w:t>
      </w:r>
    </w:p>
    <w:p>
      <w:pPr>
        <w:spacing w:after="150"/>
      </w:pPr>
      <w:r>
        <w:rPr/>
        <w:t xml:space="preserve">一、投射灯内涵与特征</w:t>
      </w:r>
    </w:p>
    <w:p>
      <w:pPr>
        <w:spacing w:after="150"/>
      </w:pPr>
      <w:r>
        <w:rPr/>
        <w:t xml:space="preserve">二、投射灯与经济的关系分析</w:t>
      </w:r>
    </w:p>
    <w:p>
      <w:pPr>
        <w:spacing w:after="150"/>
      </w:pPr>
      <w:r>
        <w:rPr/>
        <w:t xml:space="preserve">第三节 国内环境背景下投射灯发展SWOT分析</w:t>
      </w:r>
    </w:p>
    <w:p>
      <w:pPr>
        <w:spacing w:after="150"/>
      </w:pPr>
      <w:r>
        <w:rPr/>
        <w:t xml:space="preserve">一、国家战略对投射灯产业的影响分析</w:t>
      </w:r>
    </w:p>
    <w:p>
      <w:pPr>
        <w:spacing w:after="150"/>
      </w:pPr>
      <w:r>
        <w:rPr/>
        <w:t xml:space="preserve">1、投射灯市场资源配置的影响</w:t>
      </w:r>
    </w:p>
    <w:p>
      <w:pPr>
        <w:spacing w:after="150"/>
      </w:pPr>
      <w:r>
        <w:rPr/>
        <w:t xml:space="preserve">2、投射灯产业市场格局的影响</w:t>
      </w:r>
    </w:p>
    <w:p>
      <w:pPr>
        <w:spacing w:after="150"/>
      </w:pPr>
      <w:r>
        <w:rPr/>
        <w:t xml:space="preserve">3、投射灯产业发展方式的影响</w:t>
      </w:r>
    </w:p>
    <w:p>
      <w:pPr>
        <w:spacing w:after="150"/>
      </w:pPr>
      <w:r>
        <w:rPr/>
        <w:t xml:space="preserve">二、国家战略背景下投射灯发展的SWOT分析</w:t>
      </w:r>
    </w:p>
    <w:p>
      <w:pPr>
        <w:spacing w:after="150"/>
      </w:pPr>
      <w:r>
        <w:rPr/>
        <w:t xml:space="preserve">1、投射灯发展的优势分析</w:t>
      </w:r>
    </w:p>
    <w:p>
      <w:pPr>
        <w:spacing w:after="150"/>
      </w:pPr>
      <w:r>
        <w:rPr/>
        <w:t xml:space="preserve">2、投射灯发展的劣势分析</w:t>
      </w:r>
    </w:p>
    <w:p>
      <w:pPr>
        <w:spacing w:after="150"/>
      </w:pPr>
      <w:r>
        <w:rPr/>
        <w:t xml:space="preserve">3、投射灯发展的机遇分析</w:t>
      </w:r>
    </w:p>
    <w:p>
      <w:pPr>
        <w:spacing w:after="150"/>
      </w:pPr>
      <w:r>
        <w:rPr/>
        <w:t xml:space="preserve">4、投射灯发展面临的挑战</w:t>
      </w:r>
    </w:p>
    <w:p>
      <w:pPr>
        <w:spacing w:after="150"/>
      </w:pPr>
      <w:r>
        <w:rPr>
          <w:b w:val="1"/>
          <w:bCs w:val="1"/>
        </w:rPr>
        <w:t xml:space="preserve">第四章 互联网对投射灯的影响分析</w:t>
      </w:r>
    </w:p>
    <w:p>
      <w:pPr>
        <w:spacing w:after="150"/>
      </w:pPr>
      <w:r>
        <w:rPr/>
        <w:t xml:space="preserve">第一节 互联网对投射灯行业的影响</w:t>
      </w:r>
    </w:p>
    <w:p>
      <w:pPr>
        <w:spacing w:after="150"/>
      </w:pPr>
      <w:r>
        <w:rPr/>
        <w:t xml:space="preserve">一、智能投射灯设备发展情况分析</w:t>
      </w:r>
    </w:p>
    <w:p>
      <w:pPr>
        <w:spacing w:after="150"/>
      </w:pPr>
      <w:r>
        <w:rPr/>
        <w:t xml:space="preserve">1、智能投射灯设备发展概况</w:t>
      </w:r>
    </w:p>
    <w:p>
      <w:pPr>
        <w:spacing w:after="150"/>
      </w:pPr>
      <w:r>
        <w:rPr/>
        <w:t xml:space="preserve">2、主要投射灯APP应用情况</w:t>
      </w:r>
    </w:p>
    <w:p>
      <w:pPr>
        <w:spacing w:after="150"/>
      </w:pPr>
      <w:r>
        <w:rPr/>
        <w:t xml:space="preserve">二、投射灯智能设备经营模式分析</w:t>
      </w:r>
    </w:p>
    <w:p>
      <w:pPr>
        <w:spacing w:after="150"/>
      </w:pPr>
      <w:r>
        <w:rPr/>
        <w:t xml:space="preserve">1、智能硬件模式</w:t>
      </w:r>
    </w:p>
    <w:p>
      <w:pPr>
        <w:spacing w:after="150"/>
      </w:pPr>
      <w:r>
        <w:rPr/>
        <w:t xml:space="preserve">2、投射灯APP模式</w:t>
      </w:r>
    </w:p>
    <w:p>
      <w:pPr>
        <w:spacing w:after="150"/>
      </w:pPr>
      <w:r>
        <w:rPr/>
        <w:t xml:space="preserve">3、虚实结合模式</w:t>
      </w:r>
    </w:p>
    <w:p>
      <w:pPr>
        <w:spacing w:after="150"/>
      </w:pPr>
      <w:r>
        <w:rPr/>
        <w:t xml:space="preserve">4、个性化资讯模式</w:t>
      </w:r>
    </w:p>
    <w:p>
      <w:pPr>
        <w:spacing w:after="150"/>
      </w:pPr>
      <w:r>
        <w:rPr/>
        <w:t xml:space="preserve">三、智能设备对投射灯行业的影响分析</w:t>
      </w:r>
    </w:p>
    <w:p>
      <w:pPr>
        <w:spacing w:after="150"/>
      </w:pPr>
      <w:r>
        <w:rPr/>
        <w:t xml:space="preserve">1、智能设备对投射灯行业的影响</w:t>
      </w:r>
    </w:p>
    <w:p>
      <w:pPr>
        <w:spacing w:after="150"/>
      </w:pPr>
      <w:r>
        <w:rPr/>
        <w:t xml:space="preserve">2、投射灯智能设备的发展趋势分析</w:t>
      </w:r>
    </w:p>
    <w:p>
      <w:pPr>
        <w:spacing w:after="150"/>
      </w:pPr>
      <w:r>
        <w:rPr/>
        <w:t xml:space="preserve">第二节 互联网+投射灯发展模式分析</w:t>
      </w:r>
    </w:p>
    <w:p>
      <w:pPr>
        <w:spacing w:after="150"/>
      </w:pPr>
      <w:r>
        <w:rPr/>
        <w:t xml:space="preserve">一、互联网+投射灯商业模式解析</w:t>
      </w:r>
    </w:p>
    <w:p>
      <w:pPr>
        <w:spacing w:after="150"/>
      </w:pPr>
      <w:r>
        <w:rPr/>
        <w:t xml:space="preserve">1、投射灯O2O模式分析</w:t>
      </w:r>
    </w:p>
    <w:p>
      <w:pPr>
        <w:spacing w:after="150"/>
      </w:pPr>
      <w:r>
        <w:rPr/>
        <w:t xml:space="preserve">2、智能联网模式</w:t>
      </w:r>
    </w:p>
    <w:p>
      <w:pPr>
        <w:spacing w:after="150"/>
      </w:pPr>
      <w:r>
        <w:rPr/>
        <w:t xml:space="preserve">二、互联网+投射灯案例分析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三、互联网背景下投射灯行业发展趋势分析</w:t>
      </w:r>
    </w:p>
    <w:p>
      <w:pPr>
        <w:spacing w:after="150"/>
      </w:pPr>
      <w:r>
        <w:rPr>
          <w:b w:val="1"/>
          <w:bCs w:val="1"/>
        </w:rPr>
        <w:t xml:space="preserve">第五章 中国投射灯需求与消费者偏好调查</w:t>
      </w:r>
    </w:p>
    <w:p>
      <w:pPr>
        <w:spacing w:after="150"/>
      </w:pPr>
      <w:r>
        <w:rPr/>
        <w:t xml:space="preserve">第一节 投射灯产品目标客户群体调查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投射灯产品的品牌市场调查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不同客户购买投射灯态度及影响分析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2019-2023年中国投射灯行业发展现状分析</w:t>
      </w:r>
    </w:p>
    <w:p>
      <w:pPr>
        <w:spacing w:after="150"/>
      </w:pPr>
      <w:r>
        <w:rPr/>
        <w:t xml:space="preserve">第一节 中国投射灯行业发展概况</w:t>
      </w:r>
    </w:p>
    <w:p>
      <w:pPr>
        <w:spacing w:after="150"/>
      </w:pPr>
      <w:r>
        <w:rPr/>
        <w:t xml:space="preserve">一、中国投射灯行业发展历程</w:t>
      </w:r>
    </w:p>
    <w:p>
      <w:pPr>
        <w:spacing w:after="150"/>
      </w:pPr>
      <w:r>
        <w:rPr/>
        <w:t xml:space="preserve">二、中国投射灯发展状况</w:t>
      </w:r>
    </w:p>
    <w:p>
      <w:pPr>
        <w:spacing w:after="150"/>
      </w:pPr>
      <w:r>
        <w:rPr/>
        <w:t xml:space="preserve">1、投射灯行业发展规模</w:t>
      </w:r>
    </w:p>
    <w:p>
      <w:pPr>
        <w:spacing w:after="150"/>
      </w:pPr>
      <w:r>
        <w:rPr/>
        <w:t xml:space="preserve">2、投射灯行业供需状况</w:t>
      </w:r>
    </w:p>
    <w:p>
      <w:pPr>
        <w:spacing w:after="150"/>
      </w:pPr>
      <w:r>
        <w:rPr/>
        <w:t xml:space="preserve">第二节 中国投射灯运营分析</w:t>
      </w:r>
    </w:p>
    <w:p>
      <w:pPr>
        <w:spacing w:after="150"/>
      </w:pPr>
      <w:r>
        <w:rPr/>
        <w:t xml:space="preserve">一、中国投射灯经营模式分析</w:t>
      </w:r>
    </w:p>
    <w:p>
      <w:pPr>
        <w:spacing w:after="150"/>
      </w:pPr>
      <w:r>
        <w:rPr/>
        <w:t xml:space="preserve">二、中国投射灯经营项目分析</w:t>
      </w:r>
    </w:p>
    <w:p>
      <w:pPr>
        <w:spacing w:after="150"/>
      </w:pPr>
      <w:r>
        <w:rPr/>
        <w:t xml:space="preserve">三、中国投射灯运营存在的问题</w:t>
      </w:r>
    </w:p>
    <w:p>
      <w:pPr>
        <w:spacing w:after="150"/>
      </w:pPr>
      <w:r>
        <w:rPr>
          <w:b w:val="1"/>
          <w:bCs w:val="1"/>
        </w:rPr>
        <w:t xml:space="preserve">第三部分 竞争格局分析</w:t>
      </w:r>
    </w:p>
    <w:p>
      <w:pPr>
        <w:spacing w:after="150"/>
      </w:pPr>
      <w:r>
        <w:rPr>
          <w:b w:val="1"/>
          <w:bCs w:val="1"/>
        </w:rPr>
        <w:t xml:space="preserve">第七章 2019-2023年中国投射灯行业重点城市市场分析</w:t>
      </w:r>
    </w:p>
    <w:p>
      <w:pPr>
        <w:spacing w:after="150"/>
      </w:pPr>
      <w:r>
        <w:rPr/>
        <w:t xml:space="preserve">第一节 北京市投射灯市场分析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上海市投射灯市场分析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天津市投射灯市场分析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深圳市投射灯市场分析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广州市投射灯市场分析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2019-2023年中国投射灯行业重点企业分析</w:t>
      </w:r>
    </w:p>
    <w:p>
      <w:pPr>
        <w:spacing w:after="150"/>
      </w:pPr>
      <w:r>
        <w:rPr/>
        <w:t xml:space="preserve">第一节 2019-2023年中国投射灯总体状况分析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领先投射灯经营状况分析</w:t>
      </w:r>
    </w:p>
    <w:p>
      <w:pPr>
        <w:spacing w:after="150"/>
      </w:pPr>
      <w:r>
        <w:rPr/>
        <w:t xml:space="preserve">一、三雄极光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二、本邦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三、普炬</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五、大江</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六、东日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七、龙的</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八、西蒙</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九、鸿雁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十、飞雁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行业前景预测</w:t>
      </w:r>
    </w:p>
    <w:p>
      <w:pPr>
        <w:spacing w:after="150"/>
      </w:pPr>
      <w:r>
        <w:rPr>
          <w:b w:val="1"/>
          <w:bCs w:val="1"/>
        </w:rPr>
        <w:t xml:space="preserve">第九章 中国投射灯市场前景及发展策略建议</w:t>
      </w:r>
    </w:p>
    <w:p>
      <w:pPr>
        <w:spacing w:after="150"/>
      </w:pPr>
      <w:r>
        <w:rPr/>
        <w:t xml:space="preserve">第一节 中国投射灯营销策略</w:t>
      </w:r>
    </w:p>
    <w:p>
      <w:pPr>
        <w:spacing w:after="150"/>
      </w:pPr>
      <w:r>
        <w:rPr/>
        <w:t xml:space="preserve">一、投射灯企业价格策略</w:t>
      </w:r>
    </w:p>
    <w:p>
      <w:pPr>
        <w:spacing w:after="150"/>
      </w:pPr>
      <w:r>
        <w:rPr/>
        <w:t xml:space="preserve">二、投射灯企业渠道建设与管理策略</w:t>
      </w:r>
    </w:p>
    <w:p>
      <w:pPr>
        <w:spacing w:after="150"/>
      </w:pPr>
      <w:r>
        <w:rPr/>
        <w:t xml:space="preserve">三、投射灯企业品牌策略</w:t>
      </w:r>
    </w:p>
    <w:p>
      <w:pPr>
        <w:spacing w:after="150"/>
      </w:pPr>
      <w:r>
        <w:rPr/>
        <w:t xml:space="preserve">第二节 投射灯投资策略</w:t>
      </w:r>
    </w:p>
    <w:p>
      <w:pPr>
        <w:spacing w:after="150"/>
      </w:pPr>
      <w:r>
        <w:rPr/>
        <w:t xml:space="preserve">一、投射灯子行业投资策略</w:t>
      </w:r>
    </w:p>
    <w:p>
      <w:pPr>
        <w:spacing w:after="150"/>
      </w:pPr>
      <w:r>
        <w:rPr/>
        <w:t xml:space="preserve">二、投射灯区域投资策略</w:t>
      </w:r>
    </w:p>
    <w:p>
      <w:pPr>
        <w:spacing w:after="150"/>
      </w:pPr>
      <w:r>
        <w:rPr/>
        <w:t xml:space="preserve">三、投射灯产业链投资策略</w:t>
      </w:r>
    </w:p>
    <w:p>
      <w:pPr>
        <w:spacing w:after="150"/>
      </w:pPr>
      <w:r>
        <w:rPr>
          <w:b w:val="1"/>
          <w:bCs w:val="1"/>
        </w:rPr>
        <w:t xml:space="preserve">第十章 中国投射灯行业投资策略</w:t>
      </w:r>
    </w:p>
    <w:p>
      <w:pPr>
        <w:spacing w:after="150"/>
      </w:pPr>
      <w:r>
        <w:rPr/>
        <w:t xml:space="preserve">第一节 中国投射灯行业投资风险分析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2024-2029年中国投射灯行业投资特性分析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2024-2029年中国投射灯行业投资潜力分析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2024-2029年中国投射灯行业前景预测</w:t>
      </w:r>
    </w:p>
    <w:p>
      <w:pPr>
        <w:spacing w:after="150"/>
      </w:pPr>
      <w:r>
        <w:rPr/>
        <w:t xml:space="preserve">一、投射灯市场规模预测</w:t>
      </w:r>
    </w:p>
    <w:p>
      <w:pPr>
        <w:spacing w:after="150"/>
      </w:pPr>
      <w:r>
        <w:rPr/>
        <w:t xml:space="preserve">二、投射灯市场发展预测</w:t>
      </w:r>
    </w:p>
    <w:p>
      <w:pPr>
        <w:spacing w:after="150"/>
      </w:pPr>
      <w:r>
        <w:rPr>
          <w:b w:val="1"/>
          <w:bCs w:val="1"/>
        </w:rPr>
        <w:t xml:space="preserve">第十一章 中道泰和包装行业投资建议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图表：投射灯市场产品构成图</w:t>
      </w:r>
    </w:p>
    <w:p>
      <w:pPr>
        <w:spacing w:after="150"/>
      </w:pPr>
      <w:r>
        <w:rPr/>
        <w:t xml:space="preserve">图表：投射灯市场生命周期示意图</w:t>
      </w:r>
    </w:p>
    <w:p>
      <w:pPr>
        <w:spacing w:after="150"/>
      </w:pPr>
      <w:r>
        <w:rPr/>
        <w:t xml:space="preserve">图表：投射灯市场产销规模对比</w:t>
      </w:r>
    </w:p>
    <w:p>
      <w:pPr>
        <w:spacing w:after="150"/>
      </w:pPr>
      <w:r>
        <w:rPr/>
        <w:t xml:space="preserve">图表：投射灯市场企业竞争格局</w:t>
      </w:r>
    </w:p>
    <w:p>
      <w:pPr>
        <w:spacing w:after="150"/>
      </w:pPr>
      <w:r>
        <w:rPr/>
        <w:t xml:space="preserve">图表：投射灯市场上游供给情况</w:t>
      </w:r>
    </w:p>
    <w:p>
      <w:pPr>
        <w:spacing w:after="150"/>
      </w:pPr>
      <w:r>
        <w:rPr/>
        <w:t xml:space="preserve">图表：投射灯市场下游消费市场构成图</w:t>
      </w:r>
    </w:p>
    <w:p>
      <w:pPr>
        <w:spacing w:after="150"/>
      </w:pPr>
      <w:r>
        <w:rPr/>
        <w:t xml:space="preserve">图表：投射灯市场企业市场占有率对比</w:t>
      </w:r>
    </w:p>
    <w:p>
      <w:pPr>
        <w:spacing w:after="150"/>
      </w:pPr>
      <w:r>
        <w:rPr/>
        <w:t xml:space="preserve">图表：2019-2023年投射灯市场投资规模</w:t>
      </w:r>
    </w:p>
    <w:p>
      <w:pPr>
        <w:spacing w:after="150"/>
      </w:pPr>
      <w:r>
        <w:rPr/>
        <w:t xml:space="preserve">图表：2019-2023年中国投射灯市场规模</w:t>
      </w:r>
    </w:p>
    <w:p>
      <w:pPr>
        <w:spacing w:after="150"/>
      </w:pPr>
      <w:r>
        <w:rPr/>
        <w:t xml:space="preserve">图表：2019-2023年我国投射灯供应情况</w:t>
      </w:r>
    </w:p>
    <w:p>
      <w:pPr>
        <w:spacing w:after="150"/>
      </w:pPr>
      <w:r>
        <w:rPr/>
        <w:t xml:space="preserve">图表：2019-2023年我国投射灯需求情况</w:t>
      </w:r>
    </w:p>
    <w:p>
      <w:pPr>
        <w:spacing w:after="150"/>
      </w:pPr>
      <w:r>
        <w:rPr/>
        <w:t xml:space="preserve">图表：2024-2029年中国投射灯市场规模预测</w:t>
      </w:r>
    </w:p>
    <w:p>
      <w:pPr>
        <w:spacing w:after="150"/>
      </w:pPr>
      <w:r>
        <w:rPr/>
        <w:t xml:space="preserve">图表：2024-2029年我国投射灯供应情况预测</w:t>
      </w:r>
    </w:p>
    <w:p>
      <w:pPr>
        <w:spacing w:after="150"/>
      </w:pPr>
      <w:r>
        <w:rPr/>
        <w:t xml:space="preserve">图表：2024-2029年我国投射灯需求情况预测</w:t>
      </w:r>
    </w:p>
    <w:p>
      <w:pPr>
        <w:spacing w:after="150"/>
      </w:pPr>
      <w:r>
        <w:rPr/>
        <w:t xml:space="preserve">图表：2024-2029年投射灯市场投资规模预测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2024-2029年中国投射灯行业市场调研与投资前景预测报告</dc:title>
  <dc:description>2024-2029年中国投射灯行业市场调研与投资前景预测报告</dc:description>
  <dc:subject>2024-2029年中国投射灯行业市场调研与投资前景预测报告</dc:subject>
  <cp:keywords>研究报告</cp:keywords>
  <cp:category>研究报告</cp:category>
  <cp:lastModifiedBy>北京中道泰和信息咨询有限公司</cp:lastModifiedBy>
  <dcterms:created xsi:type="dcterms:W3CDTF">2024-01-24T01:55:04+08:00</dcterms:created>
  <dcterms:modified xsi:type="dcterms:W3CDTF">2024-01-24T01:55:04+08:00</dcterms:modified>
</cp:coreProperties>
</file>

<file path=docProps/custom.xml><?xml version="1.0" encoding="utf-8"?>
<Properties xmlns="http://schemas.openxmlformats.org/officeDocument/2006/custom-properties" xmlns:vt="http://schemas.openxmlformats.org/officeDocument/2006/docPropsVTypes"/>
</file>