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2024-2029年中国智能马桶盖行业市场深度调研及投资前景预测报告</w:t>
      </w:r>
    </w:p>
    <w:p>
      <w:pPr>
        <w:spacing w:after="150"/>
      </w:pPr>
      <w:r>
        <w:rPr>
          <w:b w:val="1"/>
          <w:bCs w:val="1"/>
        </w:rPr>
        <w:t xml:space="preserve">报告简介</w:t>
      </w:r>
    </w:p>
    <w:p>
      <w:pPr>
        <w:spacing w:after="150"/>
      </w:pPr>
      <w:r>
        <w:rPr/>
        <w:t xml:space="preserve">智能马桶盖在日本韩国普及率达85%以上，在欧美也有35%但在中国普及率还不到1%，所以智能马桶盖在中国的发展的前景是不可估量的，随着国内消费者生活水平的改变，市场普及率日益渐升，国内市场必定是最大的市场。随着智能家居技术、物联网等加速发展，人们的生活习惯已经逐渐发生转变，对于坐便器智能化、人性化的需求也日益强烈。智慧、简单、安全、易用将是智能马桶的重要属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马桶盖市场进行了分析研究。报告在总结中国智能马桶盖行业发展历程的基础上，结合新时期的各方面因素，对中国智能马桶盖行业的发展趋势给予了细致和审慎的预测论证。报告资料详实，图表丰富，既有深入的分析，又有直观的比较，为智能马桶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智能马桶盖相关概述</w:t>
      </w:r>
    </w:p>
    <w:p>
      <w:pPr>
        <w:spacing w:after="150"/>
      </w:pPr>
      <w:r>
        <w:rPr/>
        <w:t xml:space="preserve">第一节 智能马桶盖定义及特性</w:t>
      </w:r>
    </w:p>
    <w:p>
      <w:pPr>
        <w:spacing w:after="150"/>
      </w:pPr>
      <w:r>
        <w:rPr/>
        <w:t xml:space="preserve">一、定义</w:t>
      </w:r>
    </w:p>
    <w:p>
      <w:pPr>
        <w:spacing w:after="150"/>
      </w:pPr>
      <w:r>
        <w:rPr/>
        <w:t xml:space="preserve">二、特性</w:t>
      </w:r>
    </w:p>
    <w:p>
      <w:pPr>
        <w:spacing w:after="150"/>
      </w:pPr>
      <w:r>
        <w:rPr/>
        <w:t xml:space="preserve">第二节 智能马桶盖生产工艺及应用</w:t>
      </w:r>
    </w:p>
    <w:p>
      <w:pPr>
        <w:spacing w:after="150"/>
      </w:pPr>
      <w:r>
        <w:rPr/>
        <w:t xml:space="preserve">一、生产工艺</w:t>
      </w:r>
    </w:p>
    <w:p>
      <w:pPr>
        <w:spacing w:after="150"/>
      </w:pPr>
      <w:r>
        <w:rPr/>
        <w:t xml:space="preserve">二、应用</w:t>
      </w:r>
    </w:p>
    <w:p>
      <w:pPr>
        <w:spacing w:after="150"/>
      </w:pPr>
      <w:r>
        <w:rPr>
          <w:b w:val="1"/>
          <w:bCs w:val="1"/>
        </w:rPr>
        <w:t xml:space="preserve">第二章 中国智能马桶盖行业发展环境分析</w:t>
      </w:r>
    </w:p>
    <w:p>
      <w:pPr>
        <w:spacing w:after="150"/>
      </w:pPr>
      <w:r>
        <w:rPr/>
        <w:t xml:space="preserve">第一节 中国智能马桶盖行业发展经济环境分析</w:t>
      </w:r>
    </w:p>
    <w:p>
      <w:pPr>
        <w:spacing w:after="150"/>
      </w:pPr>
      <w:r>
        <w:rPr/>
        <w:t xml:space="preserve">一、中国GDP增长情况</w:t>
      </w:r>
    </w:p>
    <w:p>
      <w:pPr>
        <w:spacing w:after="150"/>
      </w:pPr>
      <w:r>
        <w:rPr/>
        <w:t xml:space="preserve">二、中国人均收入增长情况</w:t>
      </w:r>
    </w:p>
    <w:p>
      <w:pPr>
        <w:spacing w:after="150"/>
      </w:pPr>
      <w:r>
        <w:rPr/>
        <w:t xml:space="preserve">三、中国消费市场分析</w:t>
      </w:r>
    </w:p>
    <w:p>
      <w:pPr>
        <w:spacing w:after="150"/>
      </w:pPr>
      <w:r>
        <w:rPr/>
        <w:t xml:space="preserve">第二节 中国智能马桶盖行业发展社会环境分析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四、科技环境分析</w:t>
      </w:r>
    </w:p>
    <w:p>
      <w:pPr>
        <w:spacing w:after="150"/>
      </w:pPr>
      <w:r>
        <w:rPr/>
        <w:t xml:space="preserve">五、中国城镇化率</w:t>
      </w:r>
    </w:p>
    <w:p>
      <w:pPr>
        <w:spacing w:after="150"/>
      </w:pPr>
      <w:r>
        <w:rPr/>
        <w:t xml:space="preserve">第三节 中国智能马桶盖行业发展政策环境分析</w:t>
      </w:r>
    </w:p>
    <w:p>
      <w:pPr>
        <w:spacing w:after="150"/>
      </w:pPr>
      <w:r>
        <w:rPr/>
        <w:t xml:space="preserve">一、行业政策发展</w:t>
      </w:r>
    </w:p>
    <w:p>
      <w:pPr>
        <w:spacing w:after="150"/>
      </w:pPr>
      <w:r>
        <w:rPr/>
        <w:t xml:space="preserve">二、行业发展规划</w:t>
      </w:r>
    </w:p>
    <w:p>
      <w:pPr>
        <w:spacing w:after="150"/>
      </w:pPr>
      <w:r>
        <w:rPr>
          <w:b w:val="1"/>
          <w:bCs w:val="1"/>
        </w:rPr>
        <w:t xml:space="preserve">第二部分 行业深度分析</w:t>
      </w:r>
    </w:p>
    <w:p>
      <w:pPr>
        <w:spacing w:after="150"/>
      </w:pPr>
      <w:r>
        <w:rPr>
          <w:b w:val="1"/>
          <w:bCs w:val="1"/>
        </w:rPr>
        <w:t xml:space="preserve">第三章 中国智能马桶盖行业发展现状分析</w:t>
      </w:r>
    </w:p>
    <w:p>
      <w:pPr>
        <w:spacing w:after="150"/>
      </w:pPr>
      <w:r>
        <w:rPr/>
        <w:t xml:space="preserve">第一节 中国智能马桶盖行业发展概述</w:t>
      </w:r>
    </w:p>
    <w:p>
      <w:pPr>
        <w:spacing w:after="150"/>
      </w:pPr>
      <w:r>
        <w:rPr/>
        <w:t xml:space="preserve">一、智能马桶盖行业价格现状</w:t>
      </w:r>
    </w:p>
    <w:p>
      <w:pPr>
        <w:spacing w:after="150"/>
      </w:pPr>
      <w:r>
        <w:rPr/>
        <w:t xml:space="preserve">二、智能马桶盖行业产销状况分析</w:t>
      </w:r>
    </w:p>
    <w:p>
      <w:pPr>
        <w:spacing w:after="150"/>
      </w:pPr>
      <w:r>
        <w:rPr/>
        <w:t xml:space="preserve">三、智能马桶盖行业市场盈利能力分析</w:t>
      </w:r>
    </w:p>
    <w:p>
      <w:pPr>
        <w:spacing w:after="150"/>
      </w:pPr>
      <w:r>
        <w:rPr/>
        <w:t xml:space="preserve">第二节 2019-2023年中国智能马桶盖产品市场规模变化情况</w:t>
      </w:r>
    </w:p>
    <w:p>
      <w:pPr>
        <w:spacing w:after="150"/>
      </w:pPr>
      <w:r>
        <w:rPr/>
        <w:t xml:space="preserve">一、2019-2023年市场规模及增长分析</w:t>
      </w:r>
    </w:p>
    <w:p>
      <w:pPr>
        <w:spacing w:after="150"/>
      </w:pPr>
      <w:r>
        <w:rPr/>
        <w:t xml:space="preserve">二、市场规模变化情况</w:t>
      </w:r>
    </w:p>
    <w:p>
      <w:pPr>
        <w:spacing w:after="150"/>
      </w:pPr>
      <w:r>
        <w:rPr/>
        <w:t xml:space="preserve">第三节 近年来中国智能马桶盖产品消费需求变化趋势</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第四节 中国智能马桶盖行业发展所面临的主要问题</w:t>
      </w:r>
    </w:p>
    <w:p>
      <w:pPr>
        <w:spacing w:after="150"/>
      </w:pPr>
      <w:r>
        <w:rPr>
          <w:b w:val="1"/>
          <w:bCs w:val="1"/>
        </w:rPr>
        <w:t xml:space="preserve">第四章 2019-2023年中国智能马桶盖产业链分析</w:t>
      </w:r>
    </w:p>
    <w:p>
      <w:pPr>
        <w:spacing w:after="150"/>
      </w:pPr>
      <w:r>
        <w:rPr/>
        <w:t xml:space="preserve">第一节 智能马桶盖行业产业链概况</w:t>
      </w:r>
    </w:p>
    <w:p>
      <w:pPr>
        <w:spacing w:after="150"/>
      </w:pPr>
      <w:r>
        <w:rPr/>
        <w:t xml:space="preserve">一、智能马桶盖行业上游发展现状</w:t>
      </w:r>
    </w:p>
    <w:p>
      <w:pPr>
        <w:spacing w:after="150"/>
      </w:pPr>
      <w:r>
        <w:rPr/>
        <w:t xml:space="preserve">二、智能马桶盖行业上游发展趋势</w:t>
      </w:r>
    </w:p>
    <w:p>
      <w:pPr>
        <w:spacing w:after="150"/>
      </w:pPr>
      <w:r>
        <w:rPr/>
        <w:t xml:space="preserve">三、智能马桶盖行业下游发展现状</w:t>
      </w:r>
    </w:p>
    <w:p>
      <w:pPr>
        <w:spacing w:after="150"/>
      </w:pPr>
      <w:r>
        <w:rPr/>
        <w:t xml:space="preserve">四、智能马桶盖行业下游发展趋势</w:t>
      </w:r>
    </w:p>
    <w:p>
      <w:pPr>
        <w:spacing w:after="150"/>
      </w:pPr>
      <w:r>
        <w:rPr/>
        <w:t xml:space="preserve">第二节 中国智能马桶盖行业进入退出壁垒分析</w:t>
      </w:r>
    </w:p>
    <w:p>
      <w:pPr>
        <w:spacing w:after="150"/>
      </w:pPr>
      <w:r>
        <w:rPr/>
        <w:t xml:space="preserve">一、行业进入壁垒</w:t>
      </w:r>
    </w:p>
    <w:p>
      <w:pPr>
        <w:spacing w:after="150"/>
      </w:pPr>
      <w:r>
        <w:rPr/>
        <w:t xml:space="preserve">二、行业退出壁垒</w:t>
      </w:r>
    </w:p>
    <w:p>
      <w:pPr>
        <w:spacing w:after="150"/>
      </w:pPr>
      <w:r>
        <w:rPr>
          <w:b w:val="1"/>
          <w:bCs w:val="1"/>
        </w:rPr>
        <w:t xml:space="preserve">第五章 2019-2023年中国智能马桶盖产品进出口状况分析</w:t>
      </w:r>
    </w:p>
    <w:p>
      <w:pPr>
        <w:spacing w:after="150"/>
      </w:pPr>
      <w:r>
        <w:rPr/>
        <w:t xml:space="preserve">第一节 进口情况分析</w:t>
      </w:r>
    </w:p>
    <w:p>
      <w:pPr>
        <w:spacing w:after="150"/>
      </w:pPr>
      <w:r>
        <w:rPr/>
        <w:t xml:space="preserve">一、2019-2023年中国智能马桶盖产品进口数量分析</w:t>
      </w:r>
    </w:p>
    <w:p>
      <w:pPr>
        <w:spacing w:after="150"/>
      </w:pPr>
      <w:r>
        <w:rPr/>
        <w:t xml:space="preserve">二、2019-2023年中国智能马桶盖产品进口金额分析</w:t>
      </w:r>
    </w:p>
    <w:p>
      <w:pPr>
        <w:spacing w:after="150"/>
      </w:pPr>
      <w:r>
        <w:rPr/>
        <w:t xml:space="preserve">第二节 出口情况分析</w:t>
      </w:r>
    </w:p>
    <w:p>
      <w:pPr>
        <w:spacing w:after="150"/>
      </w:pPr>
      <w:r>
        <w:rPr/>
        <w:t xml:space="preserve">一、中国智能马桶盖产品出口数量分析</w:t>
      </w:r>
    </w:p>
    <w:p>
      <w:pPr>
        <w:spacing w:after="150"/>
      </w:pPr>
      <w:r>
        <w:rPr/>
        <w:t xml:space="preserve">二、中国智能马桶盖产品出口金额分析</w:t>
      </w:r>
    </w:p>
    <w:p>
      <w:pPr>
        <w:spacing w:after="150"/>
      </w:pPr>
      <w:r>
        <w:rPr>
          <w:b w:val="1"/>
          <w:bCs w:val="1"/>
        </w:rPr>
        <w:t xml:space="preserve">第六章 2019-2023年智能马桶盖行业运行状况分析</w:t>
      </w:r>
    </w:p>
    <w:p>
      <w:pPr>
        <w:spacing w:after="150"/>
      </w:pPr>
      <w:r>
        <w:rPr/>
        <w:t xml:space="preserve">第一节 智能马桶盖行业情况背景</w:t>
      </w:r>
    </w:p>
    <w:p>
      <w:pPr>
        <w:spacing w:after="150"/>
      </w:pPr>
      <w:r>
        <w:rPr/>
        <w:t xml:space="preserve">一、企业数量及其分布情况</w:t>
      </w:r>
    </w:p>
    <w:p>
      <w:pPr>
        <w:spacing w:after="150"/>
      </w:pPr>
      <w:r>
        <w:rPr/>
        <w:t xml:space="preserve">二、行业整体环境分析</w:t>
      </w:r>
    </w:p>
    <w:p>
      <w:pPr>
        <w:spacing w:after="150"/>
      </w:pPr>
      <w:r>
        <w:rPr/>
        <w:t xml:space="preserve">第二节 总体效益运行状况</w:t>
      </w:r>
    </w:p>
    <w:p>
      <w:pPr>
        <w:spacing w:after="150"/>
      </w:pPr>
      <w:r>
        <w:rPr/>
        <w:t xml:space="preserve">一、总体销售效益</w:t>
      </w:r>
    </w:p>
    <w:p>
      <w:pPr>
        <w:spacing w:after="150"/>
      </w:pPr>
      <w:r>
        <w:rPr/>
        <w:t xml:space="preserve">二、智能马桶盖行业总体盈利能力</w:t>
      </w:r>
    </w:p>
    <w:p>
      <w:pPr>
        <w:spacing w:after="150"/>
      </w:pPr>
      <w:r>
        <w:rPr/>
        <w:t xml:space="preserve">三、智能马桶盖行业总体税收能力</w:t>
      </w:r>
    </w:p>
    <w:p>
      <w:pPr>
        <w:spacing w:after="150"/>
      </w:pPr>
      <w:r>
        <w:rPr/>
        <w:t xml:space="preserve">四、智能马桶盖行业市场总体产值能力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智能马桶盖区域市场情况分析</w:t>
      </w:r>
    </w:p>
    <w:p>
      <w:pPr>
        <w:spacing w:after="150"/>
      </w:pPr>
      <w:r>
        <w:rPr/>
        <w:t xml:space="preserve">第一节 华北地区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第二节 东北地区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第三节 华东地区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第四节 中部地区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第五节 西南地区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第六节 西北地区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b w:val="1"/>
          <w:bCs w:val="1"/>
        </w:rPr>
        <w:t xml:space="preserve">第三部分 竞争格局分析</w:t>
      </w:r>
    </w:p>
    <w:p>
      <w:pPr>
        <w:spacing w:after="150"/>
      </w:pPr>
      <w:r>
        <w:rPr>
          <w:b w:val="1"/>
          <w:bCs w:val="1"/>
        </w:rPr>
        <w:t xml:space="preserve">第八章 中国智能马桶盖行业市场竞争格局分析</w:t>
      </w:r>
    </w:p>
    <w:p>
      <w:pPr>
        <w:spacing w:after="150"/>
      </w:pPr>
      <w:r>
        <w:rPr/>
        <w:t xml:space="preserve">第一节 中国智能马桶盖行业竞争现状分析</w:t>
      </w:r>
    </w:p>
    <w:p>
      <w:pPr>
        <w:spacing w:after="150"/>
      </w:pPr>
      <w:r>
        <w:rPr/>
        <w:t xml:space="preserve">一、技术竞争分析</w:t>
      </w:r>
    </w:p>
    <w:p>
      <w:pPr>
        <w:spacing w:after="150"/>
      </w:pPr>
      <w:r>
        <w:rPr/>
        <w:t xml:space="preserve">二、产品价格竞争分析</w:t>
      </w:r>
    </w:p>
    <w:p>
      <w:pPr>
        <w:spacing w:after="150"/>
      </w:pPr>
      <w:r>
        <w:rPr/>
        <w:t xml:space="preserve">三、品牌竞争分析</w:t>
      </w:r>
    </w:p>
    <w:p>
      <w:pPr>
        <w:spacing w:after="150"/>
      </w:pPr>
      <w:r>
        <w:rPr/>
        <w:t xml:space="preserve">第二节 中国智能马桶盖行业集中度分析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中国智能马桶盖行业竞争格局分析</w:t>
      </w:r>
    </w:p>
    <w:p>
      <w:pPr>
        <w:spacing w:after="150"/>
      </w:pPr>
      <w:r>
        <w:rPr/>
        <w:t xml:space="preserve">一、我国智能马桶盖市场竞争分析</w:t>
      </w:r>
    </w:p>
    <w:p>
      <w:pPr>
        <w:spacing w:after="150"/>
      </w:pPr>
      <w:r>
        <w:rPr/>
        <w:t xml:space="preserve">二、国内主要智能马桶盖企业动向</w:t>
      </w:r>
    </w:p>
    <w:p>
      <w:pPr>
        <w:spacing w:after="150"/>
      </w:pPr>
      <w:r>
        <w:rPr/>
        <w:t xml:space="preserve">三、国内行业竞争趋势发展分析</w:t>
      </w:r>
    </w:p>
    <w:p>
      <w:pPr>
        <w:spacing w:after="150"/>
      </w:pPr>
      <w:r>
        <w:rPr>
          <w:b w:val="1"/>
          <w:bCs w:val="1"/>
        </w:rPr>
        <w:t xml:space="preserve">第九章 重点企业发展分析</w:t>
      </w:r>
    </w:p>
    <w:p>
      <w:pPr>
        <w:spacing w:after="150"/>
      </w:pPr>
      <w:r>
        <w:rPr/>
        <w:t xml:space="preserve">第一节 西安三花良治电器有限公司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松下电器(中国)有限公司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东陶(中国)有限公司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美标(中国)有限公司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浙江星星便洁宝有限公司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合肥荣事达电子电器集团有限公司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浙江维卫电子洁具有限公司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科勒(中国)投资有限公司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浙江特洁尔智能洁具有限公司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宁波舜洁卫生器具有限公司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第十章 智能马桶盖行业市场竞争策略分析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智能马桶盖市场竞争策略分析</w:t>
      </w:r>
    </w:p>
    <w:p>
      <w:pPr>
        <w:spacing w:after="150"/>
      </w:pPr>
      <w:r>
        <w:rPr/>
        <w:t xml:space="preserve">一、智能马桶盖市场增长潜力分析</w:t>
      </w:r>
    </w:p>
    <w:p>
      <w:pPr>
        <w:spacing w:after="150"/>
      </w:pPr>
      <w:r>
        <w:rPr/>
        <w:t xml:space="preserve">二、智能马桶盖产品竞争策略分析</w:t>
      </w:r>
    </w:p>
    <w:p>
      <w:pPr>
        <w:spacing w:after="150"/>
      </w:pPr>
      <w:r>
        <w:rPr/>
        <w:t xml:space="preserve">三、典型企业产品竞争策略分析</w:t>
      </w:r>
    </w:p>
    <w:p>
      <w:pPr>
        <w:spacing w:after="150"/>
      </w:pPr>
      <w:r>
        <w:rPr/>
        <w:t xml:space="preserve">第三节 智能马桶盖企行业发展趋势分析</w:t>
      </w:r>
    </w:p>
    <w:p>
      <w:pPr>
        <w:spacing w:after="150"/>
      </w:pPr>
      <w:r>
        <w:rPr/>
        <w:t xml:space="preserve">一、2024-2029年我国智能马桶盖市场发展趋势</w:t>
      </w:r>
    </w:p>
    <w:p>
      <w:pPr>
        <w:spacing w:after="150"/>
      </w:pPr>
      <w:r>
        <w:rPr/>
        <w:t xml:space="preserve">二、2024-2029年智能马桶盖行业销售额变化预测</w:t>
      </w:r>
    </w:p>
    <w:p>
      <w:pPr>
        <w:spacing w:after="150"/>
      </w:pPr>
      <w:r>
        <w:rPr>
          <w:b w:val="1"/>
          <w:bCs w:val="1"/>
        </w:rPr>
        <w:t xml:space="preserve">第十一章 智能马桶盖产业消费市场调查分析</w:t>
      </w:r>
    </w:p>
    <w:p>
      <w:pPr>
        <w:spacing w:after="150"/>
      </w:pPr>
      <w:r>
        <w:rPr/>
        <w:t xml:space="preserve">第一节 智能马桶盖市场目标客户群体调查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智能马桶盖市场的品牌市场调查</w:t>
      </w:r>
    </w:p>
    <w:p>
      <w:pPr>
        <w:spacing w:after="150"/>
      </w:pPr>
      <w:r>
        <w:rPr/>
        <w:t xml:space="preserve">一、消费者对智能马桶盖品牌认知度宏观调查</w:t>
      </w:r>
    </w:p>
    <w:p>
      <w:pPr>
        <w:spacing w:after="150"/>
      </w:pPr>
      <w:r>
        <w:rPr/>
        <w:t xml:space="preserve">二、消费者对智能马桶盖产品的品牌偏好调查</w:t>
      </w:r>
    </w:p>
    <w:p>
      <w:pPr>
        <w:spacing w:after="150"/>
      </w:pPr>
      <w:r>
        <w:rPr/>
        <w:t xml:space="preserve">三、消费者对智能马桶盖品牌的首要认知渠道</w:t>
      </w:r>
    </w:p>
    <w:p>
      <w:pPr>
        <w:spacing w:after="150"/>
      </w:pPr>
      <w:r>
        <w:rPr/>
        <w:t xml:space="preserve">四、消费者经常购买的品牌调查</w:t>
      </w:r>
    </w:p>
    <w:p>
      <w:pPr>
        <w:spacing w:after="150"/>
      </w:pPr>
      <w:r>
        <w:rPr/>
        <w:t xml:space="preserve">五、智能马桶盖品牌忠诚度调查</w:t>
      </w:r>
    </w:p>
    <w:p>
      <w:pPr>
        <w:spacing w:after="150"/>
      </w:pPr>
      <w:r>
        <w:rPr/>
        <w:t xml:space="preserve">六、智能马桶盖品牌市场占有率调查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第四部分 行业战略研究</w:t>
      </w:r>
    </w:p>
    <w:p>
      <w:pPr>
        <w:spacing w:after="150"/>
      </w:pPr>
      <w:r>
        <w:rPr>
          <w:b w:val="1"/>
          <w:bCs w:val="1"/>
        </w:rPr>
        <w:t xml:space="preserve">第十二章 2024-2029年智能马桶盖行业发展趋势及投资风险分析</w:t>
      </w:r>
    </w:p>
    <w:p>
      <w:pPr>
        <w:spacing w:after="150"/>
      </w:pPr>
      <w:r>
        <w:rPr/>
        <w:t xml:space="preserve">第一节 当前智能马桶盖存在的问题</w:t>
      </w:r>
    </w:p>
    <w:p>
      <w:pPr>
        <w:spacing w:after="150"/>
      </w:pPr>
      <w:r>
        <w:rPr/>
        <w:t xml:space="preserve">第二节 智能马桶盖未来发展预测分析</w:t>
      </w:r>
    </w:p>
    <w:p>
      <w:pPr>
        <w:spacing w:after="150"/>
      </w:pPr>
      <w:r>
        <w:rPr/>
        <w:t xml:space="preserve">一、中国智能马桶盖发展方向分析</w:t>
      </w:r>
    </w:p>
    <w:p>
      <w:pPr>
        <w:spacing w:after="150"/>
      </w:pPr>
      <w:r>
        <w:rPr/>
        <w:t xml:space="preserve">二、2024-2029年智能马桶盖行业产值变化预测</w:t>
      </w:r>
    </w:p>
    <w:p>
      <w:pPr>
        <w:spacing w:after="150"/>
      </w:pPr>
      <w:r>
        <w:rPr/>
        <w:t xml:space="preserve">第三节 2024-2029年中国智能马桶盖行业投资风险分析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五、进入退出风险</w:t>
      </w:r>
    </w:p>
    <w:p>
      <w:pPr>
        <w:spacing w:after="150"/>
      </w:pPr>
      <w:r>
        <w:rPr>
          <w:b w:val="1"/>
          <w:bCs w:val="1"/>
        </w:rPr>
        <w:t xml:space="preserve">第十三章 2024-2029年智能马桶盖行业发展趋势与投资战略研究</w:t>
      </w:r>
    </w:p>
    <w:p>
      <w:pPr>
        <w:spacing w:after="150"/>
      </w:pPr>
      <w:r>
        <w:rPr/>
        <w:t xml:space="preserve">第一节 2024-2029年智能马桶盖市场发展潜力分析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2024-2029年智能马桶盖行业发展趋势分析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2024-2029年智能马桶盖行业发展战略研究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第三节 2024-2029年全国市场预测趋势</w:t>
      </w:r>
    </w:p>
    <w:p>
      <w:pPr>
        <w:spacing w:after="150"/>
      </w:pPr>
      <w:r>
        <w:rPr/>
        <w:t xml:space="preserve">一、2024-2029年市场规模预测</w:t>
      </w:r>
    </w:p>
    <w:p>
      <w:pPr>
        <w:spacing w:after="150"/>
      </w:pPr>
      <w:r>
        <w:rPr/>
        <w:t xml:space="preserve">二、2024-2029年企业数量增长预测</w:t>
      </w:r>
    </w:p>
    <w:p>
      <w:pPr>
        <w:spacing w:after="150"/>
      </w:pPr>
      <w:r>
        <w:rPr/>
        <w:t xml:space="preserve">三、2024-2029年行业投资规模预测</w:t>
      </w:r>
    </w:p>
    <w:p>
      <w:pPr>
        <w:spacing w:after="150"/>
      </w:pPr>
      <w:r>
        <w:rPr/>
        <w:t xml:space="preserve">四、2024-2029年市场盈利预测</w:t>
      </w:r>
    </w:p>
    <w:p>
      <w:pPr>
        <w:spacing w:after="150"/>
      </w:pPr>
      <w:r>
        <w:rPr/>
        <w:t xml:space="preserve">第四节 专家投资策略与建议</w:t>
      </w:r>
    </w:p>
    <w:p>
      <w:pPr>
        <w:spacing w:after="150"/>
      </w:pPr>
      <w:r>
        <w:rPr/>
        <w:t xml:space="preserve">一、企业资本结构选择</w:t>
      </w:r>
    </w:p>
    <w:p>
      <w:pPr>
        <w:spacing w:after="150"/>
      </w:pPr>
      <w:r>
        <w:rPr/>
        <w:t xml:space="preserve">二、企业战略选择</w:t>
      </w:r>
    </w:p>
    <w:p>
      <w:pPr>
        <w:spacing w:after="150"/>
      </w:pPr>
      <w:r>
        <w:rPr/>
        <w:t xml:space="preserve">第五节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三、产品生产开发注意事项</w:t>
      </w:r>
    </w:p>
    <w:p>
      <w:pPr>
        <w:spacing w:after="150"/>
      </w:pPr>
      <w:r>
        <w:rPr/>
        <w:t xml:space="preserve">四、产品销售注意事项</w:t>
      </w:r>
    </w:p>
    <w:p>
      <w:pPr>
        <w:spacing w:after="150"/>
      </w:pPr>
      <w:r>
        <w:rPr>
          <w:b w:val="1"/>
          <w:bCs w:val="1"/>
        </w:rPr>
        <w:t xml:space="preserve">图表目录</w:t>
      </w:r>
    </w:p>
    <w:p>
      <w:pPr>
        <w:spacing w:after="150"/>
      </w:pPr>
      <w:r>
        <w:rPr/>
        <w:t xml:space="preserve">图表：智能马桶盖产业链分析</w:t>
      </w:r>
    </w:p>
    <w:p>
      <w:pPr>
        <w:spacing w:after="150"/>
      </w:pPr>
      <w:r>
        <w:rPr/>
        <w:t xml:space="preserve">图表：智能马桶盖行业生命周期</w:t>
      </w:r>
    </w:p>
    <w:p>
      <w:pPr>
        <w:spacing w:after="150"/>
      </w:pPr>
      <w:r>
        <w:rPr/>
        <w:t xml:space="preserve">图表：2019-2023年中国智能马桶盖行业市场规模</w:t>
      </w:r>
    </w:p>
    <w:p>
      <w:pPr>
        <w:spacing w:after="150"/>
      </w:pPr>
      <w:r>
        <w:rPr/>
        <w:t xml:space="preserve">图表：2019-2023年智能马桶盖重要数据指标比较</w:t>
      </w:r>
    </w:p>
    <w:p>
      <w:pPr>
        <w:spacing w:after="150"/>
      </w:pPr>
      <w:r>
        <w:rPr/>
        <w:t xml:space="preserve">图表：2019-2023年中国智能马桶盖行业利润情况分析</w:t>
      </w:r>
    </w:p>
    <w:p>
      <w:pPr>
        <w:spacing w:after="150"/>
      </w:pPr>
      <w:r>
        <w:rPr/>
        <w:t xml:space="preserve">图表：2019-2023年中国智能马桶盖行业资产情况分析</w:t>
      </w:r>
    </w:p>
    <w:p>
      <w:pPr>
        <w:spacing w:after="150"/>
      </w:pPr>
      <w:r>
        <w:rPr/>
        <w:t xml:space="preserve">图表：2019-2023年中国智能马桶盖竞争力分析</w:t>
      </w:r>
    </w:p>
    <w:p>
      <w:pPr>
        <w:spacing w:after="150"/>
      </w:pPr>
      <w:r>
        <w:rPr/>
        <w:t xml:space="preserve">图表：2024-2029年中国智能马桶盖市场价格走势预测</w:t>
      </w:r>
    </w:p>
    <w:p>
      <w:pPr>
        <w:spacing w:after="150"/>
      </w:pPr>
      <w:r>
        <w:rPr/>
        <w:t xml:space="preserve">图表：2024-2029年中国智能马桶盖发展前景预测</w:t>
      </w:r>
    </w:p>
    <w:p>
      <w:pPr>
        <w:spacing w:after="150"/>
      </w:pPr>
      <w:r>
        <w:rPr/>
        <w:t xml:space="preserve">图表：2019-2023年智能马桶盖行业行业集中度分析</w:t>
      </w:r>
    </w:p>
    <w:p>
      <w:pPr>
        <w:spacing w:after="150"/>
      </w:pPr>
      <w:r>
        <w:rPr/>
        <w:t xml:space="preserve">图表：2019-2023年智能马桶盖行业区域集中度分析</w:t>
      </w:r>
    </w:p>
    <w:p>
      <w:pPr>
        <w:spacing w:after="150"/>
      </w:pPr>
      <w:r>
        <w:rPr/>
        <w:t xml:space="preserve">图表：2019-2023年智能马桶盖行业企业集中度分析</w:t>
      </w:r>
    </w:p>
    <w:p>
      <w:pPr>
        <w:spacing w:after="150"/>
      </w:pPr>
      <w:r>
        <w:rPr/>
        <w:t xml:space="preserve">图表：2019-2023年智能马桶盖行业我国固定资产投资分析</w:t>
      </w:r>
    </w:p>
    <w:p>
      <w:pPr>
        <w:spacing w:after="150"/>
      </w:pPr>
      <w:r>
        <w:rPr/>
        <w:t xml:space="preserve">图表：2019-2023年智能马桶盖行业盈利能力分析</w:t>
      </w:r>
    </w:p>
    <w:p>
      <w:pPr>
        <w:spacing w:after="150"/>
      </w:pPr>
      <w:r>
        <w:rPr/>
        <w:t xml:space="preserve">图表：2019-2023年智能马桶盖行业负债分析</w:t>
      </w:r>
    </w:p>
    <w:p>
      <w:pPr>
        <w:spacing w:after="150"/>
      </w:pPr>
      <w:r>
        <w:rPr/>
        <w:t xml:space="preserve">图表：2019-2023年智能马桶盖行业偿债能力分析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2024-2029年中国智能马桶盖行业市场深度调研及投资前景预测报告</dc:title>
  <dc:description>2024-2029年中国智能马桶盖行业市场深度调研及投资前景预测报告</dc:description>
  <dc:subject>2024-2029年中国智能马桶盖行业市场深度调研及投资前景预测报告</dc:subject>
  <cp:keywords>研究报告</cp:keywords>
  <cp:category>研究报告</cp:category>
  <cp:lastModifiedBy>北京中道泰和信息咨询有限公司</cp:lastModifiedBy>
  <dcterms:created xsi:type="dcterms:W3CDTF">2024-01-24T01:51:00+08:00</dcterms:created>
  <dcterms:modified xsi:type="dcterms:W3CDTF">2024-01-24T01:51:00+08:00</dcterms:modified>
</cp:coreProperties>
</file>

<file path=docProps/custom.xml><?xml version="1.0" encoding="utf-8"?>
<Properties xmlns="http://schemas.openxmlformats.org/officeDocument/2006/custom-properties" xmlns:vt="http://schemas.openxmlformats.org/officeDocument/2006/docPropsVTypes"/>
</file>