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2024-2029年中国湿敏传感器行业市场深度调研及投资前景预测报告</w:t>
      </w:r>
    </w:p>
    <w:p>
      <w:pPr>
        <w:spacing w:after="150"/>
      </w:pPr>
      <w:r>
        <w:rPr>
          <w:b w:val="1"/>
          <w:bCs w:val="1"/>
        </w:rPr>
        <w:t xml:space="preserve">报告简介</w:t>
      </w:r>
    </w:p>
    <w:p>
      <w:pPr>
        <w:spacing w:after="150"/>
      </w:pPr>
      <w:r>
        <w:rPr/>
        <w:t xml:space="preserve">湿敏传感器用来测定环境的温度及湿度，以确定产品生产或仓储的环境条件。也应用于人们日常生活。应用较为广泛。当空气中有很多水气时，我们说空气是潮湿的。湿敏传感器在工业、农业、气象、医疗以及日常生活等方面都得到了广泛的应用，特别是随着科学技发展，对于湿度的检测和控制越来越受到人们的重视并进行了大量的研制工作。通常，理想的湿敏传感器的特性要求是，适合于在宽温、湿范围内使用，测量精度要高;使用寿命要长，稳定性好;响应速度快，湿滞回差小，重现性好;灵敏度高，线形好，温度系数小;制造工艺简单，易于批量生产，转换电路简单，成本低;抗腐蚀，耐低温和高温特性等。</w:t>
      </w:r>
    </w:p>
    <w:p>
      <w:pPr>
        <w:spacing w:after="150"/>
      </w:pPr>
      <w:r>
        <w:rPr/>
        <w:t xml:space="preserve">近年来，国内外在湿度传感器研发领域取得了长足进步。湿敏传感器正从简单的湿敏元件向集成化、智能化、多参数检测的方向迅速发展，为开发新一代湿度/温度测控系统创造了有利条件，也将湿度测量技术提高到新的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湿敏传感器市场进行了分析研究。报告在总结中国湿敏传感器行业发展历程的基础上，结合新时期的各方面因素，对中国湿敏传感器行业的发展趋势给予了细致和审慎的预测论证。报告资料详实，图表丰富，既有深入的分析，又有直观的比较，为湿敏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湿敏传感器相关概述</w:t>
      </w:r>
    </w:p>
    <w:p>
      <w:pPr>
        <w:spacing w:after="150"/>
      </w:pPr>
      <w:r>
        <w:rPr/>
        <w:t xml:space="preserve">第一节 湿敏传感器定义及特性</w:t>
      </w:r>
    </w:p>
    <w:p>
      <w:pPr>
        <w:spacing w:after="150"/>
      </w:pPr>
      <w:r>
        <w:rPr/>
        <w:t xml:space="preserve">一、定义</w:t>
      </w:r>
    </w:p>
    <w:p>
      <w:pPr>
        <w:spacing w:after="150"/>
      </w:pPr>
      <w:r>
        <w:rPr/>
        <w:t xml:space="preserve">二、特性</w:t>
      </w:r>
    </w:p>
    <w:p>
      <w:pPr>
        <w:spacing w:after="150"/>
      </w:pPr>
      <w:r>
        <w:rPr/>
        <w:t xml:space="preserve">第二节 湿敏传感器生产工艺及应用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中国湿敏传感器行业发展环境分析</w:t>
      </w:r>
    </w:p>
    <w:p>
      <w:pPr>
        <w:spacing w:after="150"/>
      </w:pPr>
      <w:r>
        <w:rPr/>
        <w:t xml:space="preserve">第一节 中国湿敏传感器行业发展经济环境分析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中国湿敏传感器行业发展社会环境分析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中国湿敏传感器行业发展政策环境分析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中国湿敏传感器行业发展现状分析</w:t>
      </w:r>
    </w:p>
    <w:p>
      <w:pPr>
        <w:spacing w:after="150"/>
      </w:pPr>
      <w:r>
        <w:rPr/>
        <w:t xml:space="preserve">第一节 中国湿敏传感器行业发展概述</w:t>
      </w:r>
    </w:p>
    <w:p>
      <w:pPr>
        <w:spacing w:after="150"/>
      </w:pPr>
      <w:r>
        <w:rPr/>
        <w:t xml:space="preserve">一、湿敏传感器行业价格现状</w:t>
      </w:r>
    </w:p>
    <w:p>
      <w:pPr>
        <w:spacing w:after="150"/>
      </w:pPr>
      <w:r>
        <w:rPr/>
        <w:t xml:space="preserve">二、湿敏传感器行业产销状况分析</w:t>
      </w:r>
    </w:p>
    <w:p>
      <w:pPr>
        <w:spacing w:after="150"/>
      </w:pPr>
      <w:r>
        <w:rPr/>
        <w:t xml:space="preserve">三、湿敏传感器行业市场盈利能力分析</w:t>
      </w:r>
    </w:p>
    <w:p>
      <w:pPr>
        <w:spacing w:after="150"/>
      </w:pPr>
      <w:r>
        <w:rPr/>
        <w:t xml:space="preserve">第二节 2019-2023年中国湿敏传感器产品市场规模变化情况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近年来中国湿敏传感器产品消费需求变化趋势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中国湿敏传感器行业发展所面临的主要问题</w:t>
      </w:r>
    </w:p>
    <w:p>
      <w:pPr>
        <w:spacing w:after="150"/>
      </w:pPr>
      <w:r>
        <w:rPr>
          <w:b w:val="1"/>
          <w:bCs w:val="1"/>
        </w:rPr>
        <w:t xml:space="preserve">第四章 2019-2023年中国湿敏传感器产业链分析</w:t>
      </w:r>
    </w:p>
    <w:p>
      <w:pPr>
        <w:spacing w:after="150"/>
      </w:pPr>
      <w:r>
        <w:rPr/>
        <w:t xml:space="preserve">第一节 湿敏传感器行业产业链概况</w:t>
      </w:r>
    </w:p>
    <w:p>
      <w:pPr>
        <w:spacing w:after="150"/>
      </w:pPr>
      <w:r>
        <w:rPr/>
        <w:t xml:space="preserve">一、湿敏传感器行业上游发展现状</w:t>
      </w:r>
    </w:p>
    <w:p>
      <w:pPr>
        <w:spacing w:after="150"/>
      </w:pPr>
      <w:r>
        <w:rPr/>
        <w:t xml:space="preserve">二、湿敏传感器行业上游发展趋势</w:t>
      </w:r>
    </w:p>
    <w:p>
      <w:pPr>
        <w:spacing w:after="150"/>
      </w:pPr>
      <w:r>
        <w:rPr/>
        <w:t xml:space="preserve">三、湿敏传感器行业下游发展现状</w:t>
      </w:r>
    </w:p>
    <w:p>
      <w:pPr>
        <w:spacing w:after="150"/>
      </w:pPr>
      <w:r>
        <w:rPr/>
        <w:t xml:space="preserve">四、湿敏传感器行业下游发展趋势</w:t>
      </w:r>
    </w:p>
    <w:p>
      <w:pPr>
        <w:spacing w:after="150"/>
      </w:pPr>
      <w:r>
        <w:rPr/>
        <w:t xml:space="preserve">第二节 中国湿敏传感器行业进入退出壁垒分析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2019-2023年中国湿敏传感器产品进出口状况分析</w:t>
      </w:r>
    </w:p>
    <w:p>
      <w:pPr>
        <w:spacing w:after="150"/>
      </w:pPr>
      <w:r>
        <w:rPr/>
        <w:t xml:space="preserve">第一节 进口情况分析</w:t>
      </w:r>
    </w:p>
    <w:p>
      <w:pPr>
        <w:spacing w:after="150"/>
      </w:pPr>
      <w:r>
        <w:rPr/>
        <w:t xml:space="preserve">一、2019-2023年中国湿敏传感器产品进口数量分析</w:t>
      </w:r>
    </w:p>
    <w:p>
      <w:pPr>
        <w:spacing w:after="150"/>
      </w:pPr>
      <w:r>
        <w:rPr/>
        <w:t xml:space="preserve">二、2019-2023年中国湿敏传感器产品进口金额分析</w:t>
      </w:r>
    </w:p>
    <w:p>
      <w:pPr>
        <w:spacing w:after="150"/>
      </w:pPr>
      <w:r>
        <w:rPr/>
        <w:t xml:space="preserve">第二节 出口情况分析</w:t>
      </w:r>
    </w:p>
    <w:p>
      <w:pPr>
        <w:spacing w:after="150"/>
      </w:pPr>
      <w:r>
        <w:rPr/>
        <w:t xml:space="preserve">一、中国湿敏传感器产品出口数量分析</w:t>
      </w:r>
    </w:p>
    <w:p>
      <w:pPr>
        <w:spacing w:after="150"/>
      </w:pPr>
      <w:r>
        <w:rPr/>
        <w:t xml:space="preserve">二、中国湿敏传感器产品出口金额分析</w:t>
      </w:r>
    </w:p>
    <w:p>
      <w:pPr>
        <w:spacing w:after="150"/>
      </w:pPr>
      <w:r>
        <w:rPr>
          <w:b w:val="1"/>
          <w:bCs w:val="1"/>
        </w:rPr>
        <w:t xml:space="preserve">第六章 2019-2023年湿敏传感器行业运行状况分析</w:t>
      </w:r>
    </w:p>
    <w:p>
      <w:pPr>
        <w:spacing w:after="150"/>
      </w:pPr>
      <w:r>
        <w:rPr/>
        <w:t xml:space="preserve">第一节 湿敏传感器行业情况背景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二、湿敏传感器行业总体盈利能力</w:t>
      </w:r>
    </w:p>
    <w:p>
      <w:pPr>
        <w:spacing w:after="150"/>
      </w:pPr>
      <w:r>
        <w:rPr/>
        <w:t xml:space="preserve">三、湿敏传感器行业总体税收能力</w:t>
      </w:r>
    </w:p>
    <w:p>
      <w:pPr>
        <w:spacing w:after="150"/>
      </w:pPr>
      <w:r>
        <w:rPr/>
        <w:t xml:space="preserve">四、湿敏传感器行业市场总体产值能力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湿敏传感器区域市场情况分析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中国湿敏传感器行业市场竞争格局分析</w:t>
      </w:r>
    </w:p>
    <w:p>
      <w:pPr>
        <w:spacing w:after="150"/>
      </w:pPr>
      <w:r>
        <w:rPr/>
        <w:t xml:space="preserve">第一节 中国湿敏传感器行业竞争现状分析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中国湿敏传感器行业集中度分析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中国湿敏传感器行业竞争格局分析</w:t>
      </w:r>
    </w:p>
    <w:p>
      <w:pPr>
        <w:spacing w:after="150"/>
      </w:pPr>
      <w:r>
        <w:rPr/>
        <w:t xml:space="preserve">一、我国湿敏传感器市场竞争分析</w:t>
      </w:r>
    </w:p>
    <w:p>
      <w:pPr>
        <w:spacing w:after="150"/>
      </w:pPr>
      <w:r>
        <w:rPr/>
        <w:t xml:space="preserve">二、国内主要湿敏传感器企业动向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明高五金制品(深圳)有限公司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德图仪器国际贸易(上海)有限公司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广东美德时仪器仪表有限公司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得力集团有限公司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东莞万创电子制品有限公司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深圳市驿生胜利科技有限公司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巴贝智慧科技有限公司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江苏省精创电气股份有限公司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郑州博洋仪器仪表有限公司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福建易美特电子科技有限公司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湿敏传感器行业市场竞争策略分析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湿敏传感器市场竞争策略分析</w:t>
      </w:r>
    </w:p>
    <w:p>
      <w:pPr>
        <w:spacing w:after="150"/>
      </w:pPr>
      <w:r>
        <w:rPr/>
        <w:t xml:space="preserve">一、湿敏传感器市场增长潜力分析</w:t>
      </w:r>
    </w:p>
    <w:p>
      <w:pPr>
        <w:spacing w:after="150"/>
      </w:pPr>
      <w:r>
        <w:rPr/>
        <w:t xml:space="preserve">二、湿敏传感器产品竞争策略分析</w:t>
      </w:r>
    </w:p>
    <w:p>
      <w:pPr>
        <w:spacing w:after="150"/>
      </w:pPr>
      <w:r>
        <w:rPr/>
        <w:t xml:space="preserve">三、典型企业产品竞争策略分析</w:t>
      </w:r>
    </w:p>
    <w:p>
      <w:pPr>
        <w:spacing w:after="150"/>
      </w:pPr>
      <w:r>
        <w:rPr/>
        <w:t xml:space="preserve">第三节 湿敏传感器企行业发展趋势分析</w:t>
      </w:r>
    </w:p>
    <w:p>
      <w:pPr>
        <w:spacing w:after="150"/>
      </w:pPr>
      <w:r>
        <w:rPr/>
        <w:t xml:space="preserve">一、2024-2029年我国湿敏传感器市场发展趋势</w:t>
      </w:r>
    </w:p>
    <w:p>
      <w:pPr>
        <w:spacing w:after="150"/>
      </w:pPr>
      <w:r>
        <w:rPr/>
        <w:t xml:space="preserve">二、2024-2029年湿敏传感器行业销售额变化预测</w:t>
      </w:r>
    </w:p>
    <w:p>
      <w:pPr>
        <w:spacing w:after="150"/>
      </w:pPr>
      <w:r>
        <w:rPr>
          <w:b w:val="1"/>
          <w:bCs w:val="1"/>
        </w:rPr>
        <w:t xml:space="preserve">第十一章 湿敏传感器产业消费市场调查分析</w:t>
      </w:r>
    </w:p>
    <w:p>
      <w:pPr>
        <w:spacing w:after="150"/>
      </w:pPr>
      <w:r>
        <w:rPr/>
        <w:t xml:space="preserve">第一节 湿敏传感器市场目标客户群体调查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湿敏传感器市场的品牌市场调查</w:t>
      </w:r>
    </w:p>
    <w:p>
      <w:pPr>
        <w:spacing w:after="150"/>
      </w:pPr>
      <w:r>
        <w:rPr/>
        <w:t xml:space="preserve">一、消费者对湿敏传感器品牌认知度宏观调查</w:t>
      </w:r>
    </w:p>
    <w:p>
      <w:pPr>
        <w:spacing w:after="150"/>
      </w:pPr>
      <w:r>
        <w:rPr/>
        <w:t xml:space="preserve">二、消费者对湿敏传感器产品的品牌偏好调查</w:t>
      </w:r>
    </w:p>
    <w:p>
      <w:pPr>
        <w:spacing w:after="150"/>
      </w:pPr>
      <w:r>
        <w:rPr/>
        <w:t xml:space="preserve">三、消费者对湿敏传感器品牌的首要认知渠道</w:t>
      </w:r>
    </w:p>
    <w:p>
      <w:pPr>
        <w:spacing w:after="150"/>
      </w:pPr>
      <w:r>
        <w:rPr/>
        <w:t xml:space="preserve">四、消费者经常购买的品牌调查</w:t>
      </w:r>
    </w:p>
    <w:p>
      <w:pPr>
        <w:spacing w:after="150"/>
      </w:pPr>
      <w:r>
        <w:rPr/>
        <w:t xml:space="preserve">五、湿敏传感器品牌忠诚度调查</w:t>
      </w:r>
    </w:p>
    <w:p>
      <w:pPr>
        <w:spacing w:after="150"/>
      </w:pPr>
      <w:r>
        <w:rPr/>
        <w:t xml:space="preserve">六、湿敏传感器品牌市场占有率调查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2024-2029年湿敏传感器行业发展趋势及投资风险分析</w:t>
      </w:r>
    </w:p>
    <w:p>
      <w:pPr>
        <w:spacing w:after="150"/>
      </w:pPr>
      <w:r>
        <w:rPr/>
        <w:t xml:space="preserve">第一节 当前湿敏传感器存在的问题</w:t>
      </w:r>
    </w:p>
    <w:p>
      <w:pPr>
        <w:spacing w:after="150"/>
      </w:pPr>
      <w:r>
        <w:rPr/>
        <w:t xml:space="preserve">第二节 湿敏传感器未来发展预测分析</w:t>
      </w:r>
    </w:p>
    <w:p>
      <w:pPr>
        <w:spacing w:after="150"/>
      </w:pPr>
      <w:r>
        <w:rPr/>
        <w:t xml:space="preserve">一、中国湿敏传感器发展方向分析</w:t>
      </w:r>
    </w:p>
    <w:p>
      <w:pPr>
        <w:spacing w:after="150"/>
      </w:pPr>
      <w:r>
        <w:rPr/>
        <w:t xml:space="preserve">二、2024-2029年湿敏传感器行业产值变化预测</w:t>
      </w:r>
    </w:p>
    <w:p>
      <w:pPr>
        <w:spacing w:after="150"/>
      </w:pPr>
      <w:r>
        <w:rPr/>
        <w:t xml:space="preserve">第三节 2024-2029年中国湿敏传感器行业投资风险分析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2024-2029年湿敏传感器行业发展趋势与投资战略研究</w:t>
      </w:r>
    </w:p>
    <w:p>
      <w:pPr>
        <w:spacing w:after="150"/>
      </w:pPr>
      <w:r>
        <w:rPr/>
        <w:t xml:space="preserve">第一节 2024-2029年湿敏传感器市场发展潜力分析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2024-2029年湿敏传感器行业发展趋势分析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2024-2029年湿敏传感器行业发展战略研究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图表：湿敏传感器产业链分析</w:t>
      </w:r>
    </w:p>
    <w:p>
      <w:pPr>
        <w:spacing w:after="150"/>
      </w:pPr>
      <w:r>
        <w:rPr/>
        <w:t xml:space="preserve">图表：湿敏传感器行业生命周期</w:t>
      </w:r>
    </w:p>
    <w:p>
      <w:pPr>
        <w:spacing w:after="150"/>
      </w:pPr>
      <w:r>
        <w:rPr/>
        <w:t xml:space="preserve">图表：2019-2023年中国湿敏传感器行业市场规模</w:t>
      </w:r>
    </w:p>
    <w:p>
      <w:pPr>
        <w:spacing w:after="150"/>
      </w:pPr>
      <w:r>
        <w:rPr/>
        <w:t xml:space="preserve">图表：2019-2023年湿敏传感器重要数据指标比较</w:t>
      </w:r>
    </w:p>
    <w:p>
      <w:pPr>
        <w:spacing w:after="150"/>
      </w:pPr>
      <w:r>
        <w:rPr/>
        <w:t xml:space="preserve">图表：2019-2023年中国湿敏传感器行业利润情况分析</w:t>
      </w:r>
    </w:p>
    <w:p>
      <w:pPr>
        <w:spacing w:after="150"/>
      </w:pPr>
      <w:r>
        <w:rPr/>
        <w:t xml:space="preserve">图表：2019-2023年中国湿敏传感器行业资产情况分析</w:t>
      </w:r>
    </w:p>
    <w:p>
      <w:pPr>
        <w:spacing w:after="150"/>
      </w:pPr>
      <w:r>
        <w:rPr/>
        <w:t xml:space="preserve">图表：2019-2023年中国湿敏传感器竞争力分析</w:t>
      </w:r>
    </w:p>
    <w:p>
      <w:pPr>
        <w:spacing w:after="150"/>
      </w:pPr>
      <w:r>
        <w:rPr/>
        <w:t xml:space="preserve">图表：2024-2029年中国湿敏传感器市场前景预测</w:t>
      </w:r>
    </w:p>
    <w:p>
      <w:pPr>
        <w:spacing w:after="150"/>
      </w:pPr>
      <w:r>
        <w:rPr/>
        <w:t xml:space="preserve">图表：2024-2029年中国湿敏传感器市场价格走势预测</w:t>
      </w:r>
    </w:p>
    <w:p>
      <w:pPr>
        <w:spacing w:after="150"/>
      </w:pPr>
      <w:r>
        <w:rPr/>
        <w:t xml:space="preserve">图表：2024-2029年中国湿敏传感器发展前景预测</w:t>
      </w:r>
    </w:p>
    <w:p>
      <w:pPr>
        <w:spacing w:after="150"/>
      </w:pPr>
      <w:r>
        <w:rPr/>
        <w:t xml:space="preserve">图表：2019-2023年湿敏传感器行业行业集中度分析</w:t>
      </w:r>
    </w:p>
    <w:p>
      <w:pPr>
        <w:spacing w:after="150"/>
      </w:pPr>
      <w:r>
        <w:rPr/>
        <w:t xml:space="preserve">图表：2019-2023年湿敏传感器行业区域集中度分析</w:t>
      </w:r>
    </w:p>
    <w:p>
      <w:pPr>
        <w:spacing w:after="150"/>
      </w:pPr>
      <w:r>
        <w:rPr/>
        <w:t xml:space="preserve">图表：2019-2023年湿敏传感器行业企业集中度分析</w:t>
      </w:r>
    </w:p>
    <w:p>
      <w:pPr>
        <w:spacing w:after="150"/>
      </w:pPr>
      <w:r>
        <w:rPr/>
        <w:t xml:space="preserve">图表：2019-2023年湿敏传感器行业我国固定资产投资分析</w:t>
      </w:r>
    </w:p>
    <w:p>
      <w:pPr>
        <w:spacing w:after="150"/>
      </w:pPr>
      <w:r>
        <w:rPr/>
        <w:t xml:space="preserve">图表：2019-2023年湿敏传感器行业盈利能力分析</w:t>
      </w:r>
    </w:p>
    <w:p>
      <w:pPr>
        <w:spacing w:after="150"/>
      </w:pPr>
      <w:r>
        <w:rPr/>
        <w:t xml:space="preserve">图表：2019-2023年湿敏传感器行业负债分析</w:t>
      </w:r>
    </w:p>
    <w:p>
      <w:pPr>
        <w:spacing w:after="150"/>
      </w:pPr>
      <w:r>
        <w:rPr/>
        <w:t xml:space="preserve">图表：2019-2023年湿敏传感器行业偿债能力分析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2024-2029年中国湿敏传感器行业市场深度调研及投资前景预测报告</dc:title>
  <dc:description>2024-2029年中国湿敏传感器行业市场深度调研及投资前景预测报告</dc:description>
  <dc:subject>2024-2029年中国湿敏传感器行业市场深度调研及投资前景预测报告</dc:subject>
  <cp:keywords>研究报告</cp:keywords>
  <cp:category>研究报告</cp:category>
  <cp:lastModifiedBy>北京中道泰和信息咨询有限公司</cp:lastModifiedBy>
  <dcterms:created xsi:type="dcterms:W3CDTF">2024-01-24T01:48:55+08:00</dcterms:created>
  <dcterms:modified xsi:type="dcterms:W3CDTF">2024-01-24T01:48:55+08:00</dcterms:modified>
</cp:coreProperties>
</file>

<file path=docProps/custom.xml><?xml version="1.0" encoding="utf-8"?>
<Properties xmlns="http://schemas.openxmlformats.org/officeDocument/2006/custom-properties" xmlns:vt="http://schemas.openxmlformats.org/officeDocument/2006/docPropsVTypes"/>
</file>